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C0701" w14:textId="77777777" w:rsidR="003B5F97" w:rsidRPr="00A72E34" w:rsidRDefault="003B5F97" w:rsidP="00B02B47">
      <w:pPr>
        <w:spacing w:after="0" w:line="240" w:lineRule="auto"/>
        <w:ind w:firstLine="708"/>
        <w:jc w:val="center"/>
        <w:rPr>
          <w:rFonts w:ascii="Times New Roman" w:hAnsi="Times New Roman"/>
          <w:b/>
          <w:sz w:val="32"/>
          <w:szCs w:val="32"/>
          <w:lang w:val="az-Latn-AZ"/>
        </w:rPr>
      </w:pPr>
    </w:p>
    <w:p w14:paraId="56E33C42" w14:textId="3B79F22A" w:rsidR="00B02B47" w:rsidRDefault="00B02B47" w:rsidP="00B02B47">
      <w:pPr>
        <w:spacing w:after="0" w:line="240" w:lineRule="auto"/>
        <w:ind w:firstLine="708"/>
        <w:jc w:val="center"/>
        <w:rPr>
          <w:rFonts w:ascii="Times New Roman" w:hAnsi="Times New Roman"/>
          <w:b/>
          <w:sz w:val="32"/>
          <w:szCs w:val="32"/>
          <w:lang w:val="az-Latn-AZ"/>
        </w:rPr>
      </w:pPr>
      <w:r>
        <w:rPr>
          <w:rFonts w:ascii="Times New Roman" w:hAnsi="Times New Roman"/>
          <w:b/>
          <w:sz w:val="32"/>
          <w:szCs w:val="32"/>
          <w:lang w:val="az-Latn-AZ"/>
        </w:rPr>
        <w:t xml:space="preserve">MƏRKƏZİ SİNİR SİSTEMİNİN İLTİHABİ </w:t>
      </w:r>
    </w:p>
    <w:p w14:paraId="02055306" w14:textId="03D67F6D" w:rsidR="00B02B47" w:rsidRPr="000169FA" w:rsidRDefault="00B02B47" w:rsidP="00B02B47">
      <w:pPr>
        <w:spacing w:after="0" w:line="240" w:lineRule="auto"/>
        <w:ind w:firstLine="708"/>
        <w:jc w:val="center"/>
        <w:rPr>
          <w:rFonts w:ascii="Times New Roman" w:hAnsi="Times New Roman"/>
          <w:b/>
          <w:sz w:val="32"/>
          <w:szCs w:val="32"/>
          <w:lang w:val="az-Latn-AZ"/>
        </w:rPr>
      </w:pPr>
      <w:r>
        <w:rPr>
          <w:rFonts w:ascii="Times New Roman" w:hAnsi="Times New Roman"/>
          <w:b/>
          <w:sz w:val="32"/>
          <w:szCs w:val="32"/>
          <w:lang w:val="az-Latn-AZ"/>
        </w:rPr>
        <w:t>VƏ NEYRODEGENERATİV XƏSTƏLİKLƏRİ</w:t>
      </w:r>
    </w:p>
    <w:p w14:paraId="40E8729A" w14:textId="77777777" w:rsidR="00931ABB" w:rsidRDefault="00931ABB" w:rsidP="00543C1D">
      <w:pPr>
        <w:spacing w:after="0" w:line="240" w:lineRule="auto"/>
        <w:ind w:firstLine="708"/>
        <w:jc w:val="both"/>
        <w:rPr>
          <w:rFonts w:ascii="Times New Roman" w:hAnsi="Times New Roman"/>
          <w:sz w:val="28"/>
          <w:szCs w:val="28"/>
          <w:lang w:val="az-Latn-AZ"/>
        </w:rPr>
      </w:pPr>
    </w:p>
    <w:p w14:paraId="30814AE6" w14:textId="77777777" w:rsidR="00813C5F" w:rsidRDefault="00543C1D" w:rsidP="00813C5F">
      <w:pPr>
        <w:spacing w:after="0" w:line="240" w:lineRule="auto"/>
        <w:ind w:firstLine="708"/>
        <w:jc w:val="both"/>
        <w:rPr>
          <w:rFonts w:ascii="Times New Roman" w:hAnsi="Times New Roman"/>
          <w:sz w:val="28"/>
          <w:szCs w:val="28"/>
          <w:lang w:val="az-Latn-AZ"/>
        </w:rPr>
      </w:pPr>
      <w:r w:rsidRPr="0003291B">
        <w:rPr>
          <w:rFonts w:ascii="Times New Roman" w:hAnsi="Times New Roman"/>
          <w:sz w:val="28"/>
          <w:szCs w:val="28"/>
          <w:lang w:val="az-Latn-AZ"/>
        </w:rPr>
        <w:t>Orqanizmdə gedən bütün proses</w:t>
      </w:r>
      <w:r w:rsidR="00813C5F">
        <w:rPr>
          <w:rFonts w:ascii="Times New Roman" w:hAnsi="Times New Roman"/>
          <w:sz w:val="28"/>
          <w:szCs w:val="28"/>
          <w:lang w:val="az-Latn-AZ"/>
        </w:rPr>
        <w:t>lərin</w:t>
      </w:r>
      <w:r w:rsidRPr="0003291B">
        <w:rPr>
          <w:rFonts w:ascii="Times New Roman" w:hAnsi="Times New Roman"/>
          <w:sz w:val="28"/>
          <w:szCs w:val="28"/>
          <w:lang w:val="az-Latn-AZ"/>
        </w:rPr>
        <w:t xml:space="preserve"> tənzimində əsas rol </w:t>
      </w:r>
      <w:r w:rsidR="00622421">
        <w:rPr>
          <w:rFonts w:ascii="Times New Roman" w:hAnsi="Times New Roman"/>
          <w:sz w:val="28"/>
          <w:szCs w:val="28"/>
          <w:lang w:val="az-Latn-AZ"/>
        </w:rPr>
        <w:t xml:space="preserve">mərkəzi </w:t>
      </w:r>
      <w:r w:rsidRPr="0003291B">
        <w:rPr>
          <w:rFonts w:ascii="Times New Roman" w:hAnsi="Times New Roman"/>
          <w:sz w:val="28"/>
          <w:szCs w:val="28"/>
          <w:lang w:val="az-Latn-AZ"/>
        </w:rPr>
        <w:t>sinir sisteminə məx</w:t>
      </w:r>
      <w:r w:rsidR="00931ABB">
        <w:rPr>
          <w:rFonts w:ascii="Times New Roman" w:hAnsi="Times New Roman"/>
          <w:sz w:val="28"/>
          <w:szCs w:val="28"/>
          <w:lang w:val="az-Latn-AZ"/>
        </w:rPr>
        <w:t>susdur. Sinir sistemi</w:t>
      </w:r>
      <w:r w:rsidRPr="0003291B">
        <w:rPr>
          <w:rFonts w:ascii="Times New Roman" w:hAnsi="Times New Roman"/>
          <w:sz w:val="28"/>
          <w:szCs w:val="28"/>
          <w:lang w:val="az-Latn-AZ"/>
        </w:rPr>
        <w:t xml:space="preserve"> </w:t>
      </w:r>
      <w:r w:rsidR="00931ABB">
        <w:rPr>
          <w:rFonts w:ascii="Times New Roman" w:hAnsi="Times New Roman"/>
          <w:sz w:val="28"/>
          <w:szCs w:val="28"/>
          <w:lang w:val="az-Latn-AZ"/>
        </w:rPr>
        <w:t xml:space="preserve">həm də orqanizmin </w:t>
      </w:r>
      <w:r w:rsidRPr="0003291B">
        <w:rPr>
          <w:rFonts w:ascii="Times New Roman" w:hAnsi="Times New Roman"/>
          <w:sz w:val="28"/>
          <w:szCs w:val="28"/>
          <w:lang w:val="az-Latn-AZ"/>
        </w:rPr>
        <w:t>ətraf mühitə uyğunlaşmasını təmin edir. Lakin ilkin olaraq, sinir sistemi özü zədələnərsə və ya onun tənzimləyici funksiyası pozularsa, bu sistemin fəaliyyəti orqanizm üçün zərərli olur, dezadaptiv xarakter daşıyır və o, müxtəlif pato</w:t>
      </w:r>
      <w:r w:rsidR="00D21233">
        <w:rPr>
          <w:rFonts w:ascii="Times New Roman" w:hAnsi="Times New Roman"/>
          <w:sz w:val="28"/>
          <w:szCs w:val="28"/>
          <w:lang w:val="az-Latn-AZ"/>
        </w:rPr>
        <w:t xml:space="preserve">logiyaların mənbəyinə çevrilir. </w:t>
      </w:r>
    </w:p>
    <w:p w14:paraId="0B122D28" w14:textId="00A41590" w:rsidR="00B3327B" w:rsidRDefault="001B7570" w:rsidP="00B3327B">
      <w:pPr>
        <w:spacing w:after="0" w:line="240" w:lineRule="auto"/>
        <w:ind w:firstLine="709"/>
        <w:jc w:val="both"/>
        <w:rPr>
          <w:rFonts w:ascii="Times New Roman" w:hAnsi="Times New Roman"/>
          <w:sz w:val="28"/>
          <w:szCs w:val="28"/>
          <w:lang w:val="az-Latn-AZ"/>
        </w:rPr>
      </w:pPr>
      <w:r>
        <w:rPr>
          <w:rFonts w:ascii="Times New Roman" w:hAnsi="Times New Roman"/>
          <w:sz w:val="28"/>
          <w:szCs w:val="28"/>
          <w:lang w:val="az-Latn-AZ"/>
        </w:rPr>
        <w:t xml:space="preserve">Sinir sisteminin funksional vahidi neyrondur. </w:t>
      </w:r>
      <w:r w:rsidR="00B3327B" w:rsidRPr="00963999">
        <w:rPr>
          <w:rFonts w:ascii="Times New Roman" w:hAnsi="Times New Roman"/>
          <w:sz w:val="28"/>
          <w:szCs w:val="28"/>
          <w:lang w:val="az-Latn-AZ"/>
        </w:rPr>
        <w:t>Neyronların zəd</w:t>
      </w:r>
      <w:r w:rsidR="00B3327B">
        <w:rPr>
          <w:rFonts w:ascii="Times New Roman" w:hAnsi="Times New Roman"/>
          <w:sz w:val="28"/>
          <w:szCs w:val="28"/>
          <w:lang w:val="az-Latn-AZ"/>
        </w:rPr>
        <w:t>ələnməsi onların funksiyalarını</w:t>
      </w:r>
      <w:r w:rsidR="00B3327B" w:rsidRPr="00963999">
        <w:rPr>
          <w:rFonts w:ascii="Times New Roman" w:hAnsi="Times New Roman"/>
          <w:sz w:val="28"/>
          <w:szCs w:val="28"/>
          <w:lang w:val="az-Latn-AZ"/>
        </w:rPr>
        <w:t xml:space="preserve"> </w:t>
      </w:r>
      <w:r w:rsidR="00B3327B">
        <w:rPr>
          <w:rFonts w:ascii="Times New Roman" w:hAnsi="Times New Roman"/>
          <w:sz w:val="28"/>
          <w:szCs w:val="28"/>
          <w:lang w:val="az-Latn-AZ"/>
        </w:rPr>
        <w:t>(</w:t>
      </w:r>
      <w:r w:rsidR="00B3327B" w:rsidRPr="00963999">
        <w:rPr>
          <w:rFonts w:ascii="Times New Roman" w:hAnsi="Times New Roman"/>
          <w:i/>
          <w:sz w:val="28"/>
          <w:szCs w:val="28"/>
          <w:lang w:val="az-Latn-AZ"/>
        </w:rPr>
        <w:t xml:space="preserve">neyronların oyanma qabiliyyəti, impulsların sinir lifləri ilə nəql edilməsi, impulsların bir neyrondan başqa neyrona ötürülməsi, aksoplazmatik cərəyan </w:t>
      </w:r>
      <w:r w:rsidR="00B3327B" w:rsidRPr="00963999">
        <w:rPr>
          <w:rFonts w:ascii="Times New Roman" w:hAnsi="Times New Roman"/>
          <w:sz w:val="28"/>
          <w:szCs w:val="28"/>
          <w:lang w:val="az-Latn-AZ"/>
        </w:rPr>
        <w:t xml:space="preserve">və s. </w:t>
      </w:r>
      <w:r w:rsidR="00B3327B">
        <w:rPr>
          <w:rFonts w:ascii="Times New Roman" w:hAnsi="Times New Roman"/>
          <w:sz w:val="28"/>
          <w:szCs w:val="28"/>
          <w:lang w:val="az-Latn-AZ"/>
        </w:rPr>
        <w:t>) da pozur.</w:t>
      </w:r>
      <w:r w:rsidR="00B3327B" w:rsidRPr="00B3327B">
        <w:rPr>
          <w:rFonts w:ascii="Times New Roman" w:hAnsi="Times New Roman"/>
          <w:sz w:val="28"/>
          <w:szCs w:val="28"/>
          <w:lang w:val="az-Latn-AZ"/>
        </w:rPr>
        <w:t xml:space="preserve"> </w:t>
      </w:r>
      <w:r w:rsidR="00B3327B">
        <w:rPr>
          <w:rFonts w:ascii="Times New Roman" w:hAnsi="Times New Roman"/>
          <w:sz w:val="28"/>
          <w:szCs w:val="28"/>
          <w:lang w:val="az-Latn-AZ"/>
        </w:rPr>
        <w:t>Neyronların bölünmə qabiliyyəti olmadığı üçün, hətta az sayda neyronun zədələnməsi müəyyən funksiyanın qalıcı pozulmasına səbəb ola bilər.</w:t>
      </w:r>
    </w:p>
    <w:p w14:paraId="6C3C107D" w14:textId="77777777" w:rsidR="00EC5B07" w:rsidRDefault="00EC5B07" w:rsidP="00C027C6">
      <w:pPr>
        <w:tabs>
          <w:tab w:val="left" w:pos="8550"/>
        </w:tabs>
        <w:spacing w:after="0" w:line="240" w:lineRule="auto"/>
        <w:ind w:firstLine="708"/>
        <w:jc w:val="both"/>
        <w:rPr>
          <w:rFonts w:ascii="Times New Roman" w:hAnsi="Times New Roman"/>
          <w:sz w:val="28"/>
          <w:szCs w:val="28"/>
          <w:lang w:val="az-Latn-AZ"/>
        </w:rPr>
      </w:pPr>
    </w:p>
    <w:p w14:paraId="57516F83" w14:textId="77777777" w:rsidR="00963999" w:rsidRPr="00067C56" w:rsidRDefault="00622421" w:rsidP="00C027C6">
      <w:pPr>
        <w:tabs>
          <w:tab w:val="left" w:pos="8550"/>
        </w:tabs>
        <w:spacing w:after="0" w:line="240" w:lineRule="auto"/>
        <w:ind w:firstLine="708"/>
        <w:jc w:val="both"/>
        <w:rPr>
          <w:rFonts w:ascii="Times New Roman" w:hAnsi="Times New Roman"/>
          <w:b/>
          <w:sz w:val="32"/>
          <w:szCs w:val="32"/>
          <w:lang w:val="az-Latn-AZ"/>
        </w:rPr>
      </w:pPr>
      <w:r>
        <w:rPr>
          <w:rFonts w:ascii="Times New Roman" w:hAnsi="Times New Roman"/>
          <w:b/>
          <w:sz w:val="32"/>
          <w:szCs w:val="32"/>
          <w:lang w:val="az-Latn-AZ"/>
        </w:rPr>
        <w:t>Mərkəzi s</w:t>
      </w:r>
      <w:r w:rsidR="00EC5B07" w:rsidRPr="00067C56">
        <w:rPr>
          <w:rFonts w:ascii="Times New Roman" w:hAnsi="Times New Roman"/>
          <w:b/>
          <w:sz w:val="32"/>
          <w:szCs w:val="32"/>
          <w:lang w:val="az-Latn-AZ"/>
        </w:rPr>
        <w:t>inir sisteminin iltihabi xəstəlikləri</w:t>
      </w:r>
    </w:p>
    <w:p w14:paraId="6A2FE834" w14:textId="67CBF03E" w:rsidR="00EC5B07" w:rsidRDefault="009270DC" w:rsidP="00C027C6">
      <w:pPr>
        <w:tabs>
          <w:tab w:val="left" w:pos="8550"/>
        </w:tabs>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Orqanizm</w:t>
      </w:r>
      <w:r w:rsidRPr="00EC5B07">
        <w:rPr>
          <w:rFonts w:ascii="Times New Roman" w:hAnsi="Times New Roman"/>
          <w:sz w:val="28"/>
          <w:szCs w:val="28"/>
          <w:lang w:val="az-Latn-AZ"/>
        </w:rPr>
        <w:t>in bütün digər hissələri</w:t>
      </w:r>
      <w:r>
        <w:rPr>
          <w:rFonts w:ascii="Times New Roman" w:hAnsi="Times New Roman"/>
          <w:sz w:val="28"/>
          <w:szCs w:val="28"/>
          <w:lang w:val="az-Latn-AZ"/>
        </w:rPr>
        <w:t>ndə olduğu</w:t>
      </w:r>
      <w:r w:rsidRPr="00EC5B07">
        <w:rPr>
          <w:rFonts w:ascii="Times New Roman" w:hAnsi="Times New Roman"/>
          <w:sz w:val="28"/>
          <w:szCs w:val="28"/>
          <w:lang w:val="az-Latn-AZ"/>
        </w:rPr>
        <w:t xml:space="preserve"> kimi</w:t>
      </w:r>
      <w:r>
        <w:rPr>
          <w:rFonts w:ascii="Times New Roman" w:hAnsi="Times New Roman"/>
          <w:sz w:val="28"/>
          <w:szCs w:val="28"/>
          <w:lang w:val="az-Latn-AZ"/>
        </w:rPr>
        <w:t xml:space="preserve"> b</w:t>
      </w:r>
      <w:r w:rsidR="00EC5B07">
        <w:rPr>
          <w:rFonts w:ascii="Times New Roman" w:hAnsi="Times New Roman"/>
          <w:sz w:val="28"/>
          <w:szCs w:val="28"/>
          <w:lang w:val="az-Latn-AZ"/>
        </w:rPr>
        <w:t>eyin və onun qişaları</w:t>
      </w:r>
      <w:r>
        <w:rPr>
          <w:rFonts w:ascii="Times New Roman" w:hAnsi="Times New Roman"/>
          <w:sz w:val="28"/>
          <w:szCs w:val="28"/>
          <w:lang w:val="az-Latn-AZ"/>
        </w:rPr>
        <w:t>nda da</w:t>
      </w:r>
      <w:r w:rsidR="00EC5B07" w:rsidRPr="00EC5B07">
        <w:rPr>
          <w:rFonts w:ascii="Times New Roman" w:hAnsi="Times New Roman"/>
          <w:sz w:val="28"/>
          <w:szCs w:val="28"/>
          <w:lang w:val="az-Latn-AZ"/>
        </w:rPr>
        <w:t xml:space="preserve"> </w:t>
      </w:r>
      <w:r w:rsidR="00EC5B07">
        <w:rPr>
          <w:rFonts w:ascii="Times New Roman" w:hAnsi="Times New Roman"/>
          <w:sz w:val="28"/>
          <w:szCs w:val="28"/>
          <w:lang w:val="az-Latn-AZ"/>
        </w:rPr>
        <w:t>iltihabi xəstəliklər inkişaf edə bilər.</w:t>
      </w:r>
      <w:r w:rsidR="00B3327B">
        <w:rPr>
          <w:lang w:val="az-Latn-AZ"/>
        </w:rPr>
        <w:t xml:space="preserve"> </w:t>
      </w:r>
      <w:r w:rsidR="006A6293">
        <w:rPr>
          <w:rFonts w:ascii="Times New Roman" w:hAnsi="Times New Roman"/>
          <w:sz w:val="28"/>
          <w:szCs w:val="28"/>
          <w:lang w:val="az-Latn-AZ"/>
        </w:rPr>
        <w:t>Beyin və onun qişalarında inkişaf edən i</w:t>
      </w:r>
      <w:r w:rsidR="00B3327B">
        <w:rPr>
          <w:rFonts w:ascii="Times New Roman" w:hAnsi="Times New Roman"/>
          <w:sz w:val="28"/>
          <w:szCs w:val="28"/>
          <w:lang w:val="az-Latn-AZ"/>
        </w:rPr>
        <w:t xml:space="preserve">ltihabi xəstəliklər həm infeksion, həm də qeyri-infeksion xarakterli ola bilər. </w:t>
      </w:r>
      <w:r w:rsidR="00494AEF">
        <w:rPr>
          <w:rFonts w:ascii="Times New Roman" w:hAnsi="Times New Roman"/>
          <w:sz w:val="28"/>
          <w:szCs w:val="28"/>
          <w:lang w:val="az-Latn-AZ"/>
        </w:rPr>
        <w:t xml:space="preserve">Bəzi infeksion amillər </w:t>
      </w:r>
      <w:r w:rsidR="000169FA">
        <w:rPr>
          <w:rFonts w:ascii="Times New Roman" w:hAnsi="Times New Roman"/>
          <w:sz w:val="28"/>
          <w:szCs w:val="28"/>
          <w:lang w:val="az-Latn-AZ"/>
        </w:rPr>
        <w:t xml:space="preserve">yalnız </w:t>
      </w:r>
      <w:r w:rsidR="00494AEF">
        <w:rPr>
          <w:rFonts w:ascii="Times New Roman" w:hAnsi="Times New Roman"/>
          <w:sz w:val="28"/>
          <w:szCs w:val="28"/>
          <w:lang w:val="az-Latn-AZ"/>
        </w:rPr>
        <w:t>sinir sistemi</w:t>
      </w:r>
      <w:r w:rsidR="000169FA">
        <w:rPr>
          <w:rFonts w:ascii="Times New Roman" w:hAnsi="Times New Roman"/>
          <w:sz w:val="28"/>
          <w:szCs w:val="28"/>
          <w:lang w:val="az-Latn-AZ"/>
        </w:rPr>
        <w:t>ni zədələdiyi halda</w:t>
      </w:r>
      <w:r w:rsidR="00494AEF" w:rsidRPr="00494AEF">
        <w:rPr>
          <w:rFonts w:ascii="Times New Roman" w:hAnsi="Times New Roman"/>
          <w:sz w:val="28"/>
          <w:szCs w:val="28"/>
          <w:lang w:val="az-Latn-AZ"/>
        </w:rPr>
        <w:t xml:space="preserve"> (məsələn, quduzl</w:t>
      </w:r>
      <w:r w:rsidR="000169FA">
        <w:rPr>
          <w:rFonts w:ascii="Times New Roman" w:hAnsi="Times New Roman"/>
          <w:sz w:val="28"/>
          <w:szCs w:val="28"/>
          <w:lang w:val="az-Latn-AZ"/>
        </w:rPr>
        <w:t>uq), digərləri</w:t>
      </w:r>
      <w:r w:rsidR="00494AEF">
        <w:rPr>
          <w:rFonts w:ascii="Times New Roman" w:hAnsi="Times New Roman"/>
          <w:sz w:val="28"/>
          <w:szCs w:val="28"/>
          <w:lang w:val="az-Latn-AZ"/>
        </w:rPr>
        <w:t xml:space="preserve"> (məsələn,</w:t>
      </w:r>
      <w:r w:rsidR="00494AEF" w:rsidRPr="00494AEF">
        <w:rPr>
          <w:rFonts w:ascii="Times New Roman" w:hAnsi="Times New Roman"/>
          <w:sz w:val="28"/>
          <w:szCs w:val="28"/>
          <w:lang w:val="az-Latn-AZ"/>
        </w:rPr>
        <w:t xml:space="preserve"> </w:t>
      </w:r>
      <w:r w:rsidR="00494AEF">
        <w:rPr>
          <w:rFonts w:ascii="Times New Roman" w:hAnsi="Times New Roman"/>
          <w:sz w:val="28"/>
          <w:szCs w:val="28"/>
          <w:lang w:val="az-Latn-AZ"/>
        </w:rPr>
        <w:t>stafilokok və s.</w:t>
      </w:r>
      <w:r w:rsidR="00494AEF" w:rsidRPr="00494AEF">
        <w:rPr>
          <w:rFonts w:ascii="Times New Roman" w:hAnsi="Times New Roman"/>
          <w:sz w:val="28"/>
          <w:szCs w:val="28"/>
          <w:lang w:val="az-Latn-AZ"/>
        </w:rPr>
        <w:t xml:space="preserve">) </w:t>
      </w:r>
      <w:r w:rsidR="00494AEF">
        <w:rPr>
          <w:rFonts w:ascii="Times New Roman" w:hAnsi="Times New Roman"/>
          <w:sz w:val="28"/>
          <w:szCs w:val="28"/>
          <w:lang w:val="az-Latn-AZ"/>
        </w:rPr>
        <w:t xml:space="preserve">bütün orqanlara, eləcə də beyinə </w:t>
      </w:r>
      <w:r w:rsidR="000169FA">
        <w:rPr>
          <w:rFonts w:ascii="Times New Roman" w:hAnsi="Times New Roman"/>
          <w:sz w:val="28"/>
          <w:szCs w:val="28"/>
          <w:lang w:val="az-Latn-AZ"/>
        </w:rPr>
        <w:t xml:space="preserve">patogen </w:t>
      </w:r>
      <w:r w:rsidR="00494AEF" w:rsidRPr="00494AEF">
        <w:rPr>
          <w:rFonts w:ascii="Times New Roman" w:hAnsi="Times New Roman"/>
          <w:sz w:val="28"/>
          <w:szCs w:val="28"/>
          <w:lang w:val="az-Latn-AZ"/>
        </w:rPr>
        <w:t>təsir göstərə bilər.</w:t>
      </w:r>
    </w:p>
    <w:p w14:paraId="4AEBF725" w14:textId="204F6836" w:rsidR="009270DC" w:rsidRDefault="004E1A0F" w:rsidP="009270DC">
      <w:pPr>
        <w:tabs>
          <w:tab w:val="left" w:pos="8550"/>
        </w:tabs>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İnfeksion amil kəllə daxilinə</w:t>
      </w:r>
      <w:r w:rsidR="009270DC">
        <w:rPr>
          <w:rFonts w:ascii="Times New Roman" w:hAnsi="Times New Roman"/>
          <w:sz w:val="28"/>
          <w:szCs w:val="28"/>
          <w:lang w:val="az-Latn-AZ"/>
        </w:rPr>
        <w:t xml:space="preserve"> müxtə</w:t>
      </w:r>
      <w:r>
        <w:rPr>
          <w:rFonts w:ascii="Times New Roman" w:hAnsi="Times New Roman"/>
          <w:sz w:val="28"/>
          <w:szCs w:val="28"/>
          <w:lang w:val="az-Latn-AZ"/>
        </w:rPr>
        <w:t>lif yollarla keçə</w:t>
      </w:r>
      <w:r w:rsidR="009270DC">
        <w:rPr>
          <w:rFonts w:ascii="Times New Roman" w:hAnsi="Times New Roman"/>
          <w:sz w:val="28"/>
          <w:szCs w:val="28"/>
          <w:lang w:val="az-Latn-AZ"/>
        </w:rPr>
        <w:t xml:space="preserve"> bilər. </w:t>
      </w:r>
      <w:r w:rsidR="00E91656">
        <w:rPr>
          <w:rFonts w:ascii="Times New Roman" w:hAnsi="Times New Roman"/>
          <w:sz w:val="28"/>
          <w:szCs w:val="28"/>
          <w:lang w:val="az-Latn-AZ"/>
        </w:rPr>
        <w:t xml:space="preserve">Ən çox təsadüf edilən  yayılma yolu </w:t>
      </w:r>
      <w:r w:rsidR="00E91656" w:rsidRPr="00494AEF">
        <w:rPr>
          <w:rFonts w:ascii="Times New Roman" w:hAnsi="Times New Roman"/>
          <w:i/>
          <w:sz w:val="28"/>
          <w:szCs w:val="28"/>
          <w:lang w:val="az-Latn-AZ"/>
        </w:rPr>
        <w:t>arterial qan</w:t>
      </w:r>
      <w:r w:rsidR="00E91656">
        <w:rPr>
          <w:rFonts w:ascii="Times New Roman" w:hAnsi="Times New Roman"/>
          <w:sz w:val="28"/>
          <w:szCs w:val="28"/>
          <w:lang w:val="az-Latn-AZ"/>
        </w:rPr>
        <w:t xml:space="preserve"> vasitəsi</w:t>
      </w:r>
      <w:r w:rsidR="006A6293">
        <w:rPr>
          <w:rFonts w:ascii="Times New Roman" w:hAnsi="Times New Roman"/>
          <w:sz w:val="28"/>
          <w:szCs w:val="28"/>
          <w:lang w:val="az-Latn-AZ"/>
        </w:rPr>
        <w:t xml:space="preserve"> i</w:t>
      </w:r>
      <w:r w:rsidR="00E91656">
        <w:rPr>
          <w:rFonts w:ascii="Times New Roman" w:hAnsi="Times New Roman"/>
          <w:sz w:val="28"/>
          <w:szCs w:val="28"/>
          <w:lang w:val="az-Latn-AZ"/>
        </w:rPr>
        <w:t>lədir</w:t>
      </w:r>
      <w:r w:rsidR="009270DC" w:rsidRPr="009270DC">
        <w:rPr>
          <w:rFonts w:ascii="Times New Roman" w:hAnsi="Times New Roman"/>
          <w:sz w:val="28"/>
          <w:szCs w:val="28"/>
          <w:lang w:val="az-Latn-AZ"/>
        </w:rPr>
        <w:t xml:space="preserve">. </w:t>
      </w:r>
      <w:r w:rsidR="00E91656">
        <w:rPr>
          <w:rFonts w:ascii="Times New Roman" w:hAnsi="Times New Roman"/>
          <w:sz w:val="28"/>
          <w:szCs w:val="28"/>
          <w:lang w:val="az-Latn-AZ"/>
        </w:rPr>
        <w:t>Digər hematogen yayılma yolu üzün və kəllə sümüklərinin</w:t>
      </w:r>
      <w:r w:rsidR="009270DC" w:rsidRPr="009270DC">
        <w:rPr>
          <w:rFonts w:ascii="Times New Roman" w:hAnsi="Times New Roman"/>
          <w:sz w:val="28"/>
          <w:szCs w:val="28"/>
          <w:lang w:val="az-Latn-AZ"/>
        </w:rPr>
        <w:t xml:space="preserve"> </w:t>
      </w:r>
      <w:r w:rsidR="009270DC" w:rsidRPr="00494AEF">
        <w:rPr>
          <w:rFonts w:ascii="Times New Roman" w:hAnsi="Times New Roman"/>
          <w:i/>
          <w:sz w:val="28"/>
          <w:szCs w:val="28"/>
          <w:lang w:val="az-Latn-AZ"/>
        </w:rPr>
        <w:t>venoz sinusları</w:t>
      </w:r>
      <w:r w:rsidR="009270DC" w:rsidRPr="009270DC">
        <w:rPr>
          <w:rFonts w:ascii="Times New Roman" w:hAnsi="Times New Roman"/>
          <w:sz w:val="28"/>
          <w:szCs w:val="28"/>
          <w:lang w:val="az-Latn-AZ"/>
        </w:rPr>
        <w:t xml:space="preserve"> arasındakı anastomozlar vasit</w:t>
      </w:r>
      <w:r w:rsidR="000169FA">
        <w:rPr>
          <w:rFonts w:ascii="Times New Roman" w:hAnsi="Times New Roman"/>
          <w:sz w:val="28"/>
          <w:szCs w:val="28"/>
          <w:lang w:val="az-Latn-AZ"/>
        </w:rPr>
        <w:t>əsilə baş verən retroq</w:t>
      </w:r>
      <w:r w:rsidR="00E91656">
        <w:rPr>
          <w:rFonts w:ascii="Times New Roman" w:hAnsi="Times New Roman"/>
          <w:sz w:val="28"/>
          <w:szCs w:val="28"/>
          <w:lang w:val="az-Latn-AZ"/>
        </w:rPr>
        <w:t>rad yoldur</w:t>
      </w:r>
      <w:r w:rsidR="009270DC" w:rsidRPr="009270DC">
        <w:rPr>
          <w:rFonts w:ascii="Times New Roman" w:hAnsi="Times New Roman"/>
          <w:sz w:val="28"/>
          <w:szCs w:val="28"/>
          <w:lang w:val="az-Latn-AZ"/>
        </w:rPr>
        <w:t xml:space="preserve">. </w:t>
      </w:r>
      <w:r>
        <w:rPr>
          <w:rFonts w:ascii="Times New Roman" w:hAnsi="Times New Roman"/>
          <w:sz w:val="28"/>
          <w:szCs w:val="28"/>
          <w:lang w:val="az-Latn-AZ"/>
        </w:rPr>
        <w:t>Travmalar zamanı mikroorqanizmlər</w:t>
      </w:r>
      <w:r w:rsidR="009270DC" w:rsidRPr="009270DC">
        <w:rPr>
          <w:rFonts w:ascii="Times New Roman" w:hAnsi="Times New Roman"/>
          <w:sz w:val="28"/>
          <w:szCs w:val="28"/>
          <w:lang w:val="az-Latn-AZ"/>
        </w:rPr>
        <w:t xml:space="preserve"> </w:t>
      </w:r>
      <w:r w:rsidR="009270DC" w:rsidRPr="00494AEF">
        <w:rPr>
          <w:rFonts w:ascii="Times New Roman" w:hAnsi="Times New Roman"/>
          <w:i/>
          <w:sz w:val="28"/>
          <w:szCs w:val="28"/>
          <w:lang w:val="az-Latn-AZ"/>
        </w:rPr>
        <w:t>birbaşa</w:t>
      </w:r>
      <w:r w:rsidR="009270DC" w:rsidRPr="009270DC">
        <w:rPr>
          <w:rFonts w:ascii="Times New Roman" w:hAnsi="Times New Roman"/>
          <w:sz w:val="28"/>
          <w:szCs w:val="28"/>
          <w:lang w:val="az-Latn-AZ"/>
        </w:rPr>
        <w:t xml:space="preserve"> </w:t>
      </w:r>
      <w:r>
        <w:rPr>
          <w:rFonts w:ascii="Times New Roman" w:hAnsi="Times New Roman"/>
          <w:sz w:val="28"/>
          <w:szCs w:val="28"/>
          <w:lang w:val="az-Latn-AZ"/>
        </w:rPr>
        <w:t xml:space="preserve">kəllə daxilinə keçə bilər. </w:t>
      </w:r>
      <w:r w:rsidR="009270DC" w:rsidRPr="009270DC">
        <w:rPr>
          <w:rFonts w:ascii="Times New Roman" w:hAnsi="Times New Roman"/>
          <w:sz w:val="28"/>
          <w:szCs w:val="28"/>
          <w:lang w:val="az-Latn-AZ"/>
        </w:rPr>
        <w:t xml:space="preserve">Nadir hallarda, </w:t>
      </w:r>
      <w:r w:rsidR="00A35595">
        <w:rPr>
          <w:rFonts w:ascii="Times New Roman" w:hAnsi="Times New Roman"/>
          <w:sz w:val="28"/>
          <w:szCs w:val="28"/>
          <w:lang w:val="az-Latn-AZ"/>
        </w:rPr>
        <w:t xml:space="preserve">infeksiya beyinə </w:t>
      </w:r>
      <w:r w:rsidR="00E13050">
        <w:rPr>
          <w:rFonts w:ascii="Times New Roman" w:hAnsi="Times New Roman"/>
          <w:sz w:val="28"/>
          <w:szCs w:val="28"/>
          <w:lang w:val="az-Latn-AZ"/>
        </w:rPr>
        <w:t xml:space="preserve">onurğa beyninin </w:t>
      </w:r>
      <w:r>
        <w:rPr>
          <w:rFonts w:ascii="Times New Roman" w:hAnsi="Times New Roman"/>
          <w:sz w:val="28"/>
          <w:szCs w:val="28"/>
          <w:lang w:val="az-Latn-AZ"/>
        </w:rPr>
        <w:t>punksiya</w:t>
      </w:r>
      <w:r w:rsidR="00E13050">
        <w:rPr>
          <w:rFonts w:ascii="Times New Roman" w:hAnsi="Times New Roman"/>
          <w:sz w:val="28"/>
          <w:szCs w:val="28"/>
          <w:lang w:val="az-Latn-AZ"/>
        </w:rPr>
        <w:t>sı</w:t>
      </w:r>
      <w:r>
        <w:rPr>
          <w:rFonts w:ascii="Times New Roman" w:hAnsi="Times New Roman"/>
          <w:sz w:val="28"/>
          <w:szCs w:val="28"/>
          <w:lang w:val="az-Latn-AZ"/>
        </w:rPr>
        <w:t xml:space="preserve"> </w:t>
      </w:r>
      <w:r w:rsidR="00E13050">
        <w:rPr>
          <w:rFonts w:ascii="Times New Roman" w:hAnsi="Times New Roman"/>
          <w:sz w:val="28"/>
          <w:szCs w:val="28"/>
          <w:lang w:val="az-Latn-AZ"/>
        </w:rPr>
        <w:lastRenderedPageBreak/>
        <w:t xml:space="preserve">zamanı </w:t>
      </w:r>
      <w:r w:rsidR="009270DC" w:rsidRPr="00494AEF">
        <w:rPr>
          <w:rFonts w:ascii="Times New Roman" w:hAnsi="Times New Roman"/>
          <w:i/>
          <w:sz w:val="28"/>
          <w:szCs w:val="28"/>
          <w:lang w:val="az-Latn-AZ"/>
        </w:rPr>
        <w:t xml:space="preserve">yatrogen </w:t>
      </w:r>
      <w:r w:rsidR="00E13050">
        <w:rPr>
          <w:rFonts w:ascii="Times New Roman" w:hAnsi="Times New Roman"/>
          <w:sz w:val="28"/>
          <w:szCs w:val="28"/>
          <w:lang w:val="az-Latn-AZ"/>
        </w:rPr>
        <w:t xml:space="preserve">yolla da </w:t>
      </w:r>
      <w:r w:rsidR="00A35595">
        <w:rPr>
          <w:rFonts w:ascii="Times New Roman" w:hAnsi="Times New Roman"/>
          <w:sz w:val="28"/>
          <w:szCs w:val="28"/>
          <w:lang w:val="az-Latn-AZ"/>
        </w:rPr>
        <w:t xml:space="preserve">daxil </w:t>
      </w:r>
      <w:r w:rsidR="009270DC" w:rsidRPr="009270DC">
        <w:rPr>
          <w:rFonts w:ascii="Times New Roman" w:hAnsi="Times New Roman"/>
          <w:sz w:val="28"/>
          <w:szCs w:val="28"/>
          <w:lang w:val="az-Latn-AZ"/>
        </w:rPr>
        <w:t xml:space="preserve">ola bilər. </w:t>
      </w:r>
      <w:r w:rsidR="00A35595" w:rsidRPr="00494AEF">
        <w:rPr>
          <w:rFonts w:ascii="Times New Roman" w:hAnsi="Times New Roman"/>
          <w:sz w:val="28"/>
          <w:szCs w:val="28"/>
          <w:lang w:val="az-Latn-AZ"/>
        </w:rPr>
        <w:t>İnfeksiyalaşmış</w:t>
      </w:r>
      <w:r w:rsidR="006A6293">
        <w:rPr>
          <w:rFonts w:ascii="Times New Roman" w:hAnsi="Times New Roman"/>
          <w:sz w:val="28"/>
          <w:szCs w:val="28"/>
          <w:lang w:val="az-Latn-AZ"/>
        </w:rPr>
        <w:t xml:space="preserve"> dişlərdən, göz orbitin</w:t>
      </w:r>
      <w:r w:rsidR="00E13050" w:rsidRPr="00494AEF">
        <w:rPr>
          <w:rFonts w:ascii="Times New Roman" w:hAnsi="Times New Roman"/>
          <w:sz w:val="28"/>
          <w:szCs w:val="28"/>
          <w:lang w:val="az-Latn-AZ"/>
        </w:rPr>
        <w:t>dan, burunətrafı ciblərdən</w:t>
      </w:r>
      <w:r w:rsidR="00A35595" w:rsidRPr="00494AEF">
        <w:rPr>
          <w:rFonts w:ascii="Times New Roman" w:hAnsi="Times New Roman"/>
          <w:sz w:val="28"/>
          <w:szCs w:val="28"/>
          <w:lang w:val="az-Latn-AZ"/>
        </w:rPr>
        <w:t xml:space="preserve"> </w:t>
      </w:r>
      <w:r w:rsidR="00A35595">
        <w:rPr>
          <w:rFonts w:ascii="Times New Roman" w:hAnsi="Times New Roman"/>
          <w:sz w:val="28"/>
          <w:szCs w:val="28"/>
          <w:lang w:val="az-Latn-AZ"/>
        </w:rPr>
        <w:t>(</w:t>
      </w:r>
      <w:r w:rsidR="009270DC" w:rsidRPr="009270DC">
        <w:rPr>
          <w:rFonts w:ascii="Times New Roman" w:hAnsi="Times New Roman"/>
          <w:sz w:val="28"/>
          <w:szCs w:val="28"/>
          <w:lang w:val="az-Latn-AZ"/>
        </w:rPr>
        <w:t>əksər hallarda mastoi</w:t>
      </w:r>
      <w:r w:rsidR="00E13050">
        <w:rPr>
          <w:rFonts w:ascii="Times New Roman" w:hAnsi="Times New Roman"/>
          <w:sz w:val="28"/>
          <w:szCs w:val="28"/>
          <w:lang w:val="az-Latn-AZ"/>
        </w:rPr>
        <w:t>d və ya frontal nahiyədən</w:t>
      </w:r>
      <w:r w:rsidR="00A35595">
        <w:rPr>
          <w:rFonts w:ascii="Times New Roman" w:hAnsi="Times New Roman"/>
          <w:sz w:val="28"/>
          <w:szCs w:val="28"/>
          <w:lang w:val="az-Latn-AZ"/>
        </w:rPr>
        <w:t xml:space="preserve">) də infeksiya beyinə </w:t>
      </w:r>
      <w:r w:rsidR="00E13050">
        <w:rPr>
          <w:rFonts w:ascii="Times New Roman" w:hAnsi="Times New Roman"/>
          <w:sz w:val="28"/>
          <w:szCs w:val="28"/>
          <w:lang w:val="az-Latn-AZ"/>
        </w:rPr>
        <w:t xml:space="preserve"> yayıla bilər. </w:t>
      </w:r>
      <w:r w:rsidR="006A6293">
        <w:rPr>
          <w:rFonts w:ascii="Times New Roman" w:hAnsi="Times New Roman"/>
          <w:sz w:val="28"/>
          <w:szCs w:val="28"/>
          <w:lang w:val="az-Latn-AZ"/>
        </w:rPr>
        <w:t>Bəzi viruslar</w:t>
      </w:r>
      <w:r w:rsidR="00207FB1">
        <w:rPr>
          <w:rFonts w:ascii="Times New Roman" w:hAnsi="Times New Roman"/>
          <w:sz w:val="28"/>
          <w:szCs w:val="28"/>
          <w:lang w:val="az-Latn-AZ"/>
        </w:rPr>
        <w:t xml:space="preserve"> (quduzluq,</w:t>
      </w:r>
      <w:r w:rsidR="00E13050">
        <w:rPr>
          <w:rFonts w:ascii="Times New Roman" w:hAnsi="Times New Roman"/>
          <w:sz w:val="28"/>
          <w:szCs w:val="28"/>
          <w:lang w:val="az-Latn-AZ"/>
        </w:rPr>
        <w:t xml:space="preserve"> herpes və s.) </w:t>
      </w:r>
      <w:r w:rsidR="00503BED">
        <w:rPr>
          <w:rFonts w:ascii="Times New Roman" w:hAnsi="Times New Roman"/>
          <w:sz w:val="28"/>
          <w:szCs w:val="28"/>
          <w:lang w:val="az-Latn-AZ"/>
        </w:rPr>
        <w:t xml:space="preserve"> </w:t>
      </w:r>
      <w:r w:rsidR="006A6293" w:rsidRPr="006A6293">
        <w:rPr>
          <w:rFonts w:ascii="Times New Roman" w:hAnsi="Times New Roman"/>
          <w:sz w:val="28"/>
          <w:szCs w:val="28"/>
          <w:lang w:val="az-Latn-AZ"/>
        </w:rPr>
        <w:t>MMS-ə</w:t>
      </w:r>
      <w:r w:rsidR="006A6293">
        <w:rPr>
          <w:rFonts w:ascii="Times New Roman" w:hAnsi="Times New Roman"/>
          <w:i/>
          <w:sz w:val="28"/>
          <w:szCs w:val="28"/>
          <w:lang w:val="az-Latn-AZ"/>
        </w:rPr>
        <w:t xml:space="preserve"> p</w:t>
      </w:r>
      <w:r w:rsidR="006A6293" w:rsidRPr="00494AEF">
        <w:rPr>
          <w:rFonts w:ascii="Times New Roman" w:hAnsi="Times New Roman"/>
          <w:i/>
          <w:sz w:val="28"/>
          <w:szCs w:val="28"/>
          <w:lang w:val="az-Latn-AZ"/>
        </w:rPr>
        <w:t>eriferik sinirlər</w:t>
      </w:r>
      <w:r w:rsidR="006A6293">
        <w:rPr>
          <w:rFonts w:ascii="Times New Roman" w:hAnsi="Times New Roman"/>
          <w:sz w:val="28"/>
          <w:szCs w:val="28"/>
          <w:lang w:val="az-Latn-AZ"/>
        </w:rPr>
        <w:t xml:space="preserve">  vasitəsi ilə daxil ola </w:t>
      </w:r>
      <w:r w:rsidR="009270DC" w:rsidRPr="009270DC">
        <w:rPr>
          <w:rFonts w:ascii="Times New Roman" w:hAnsi="Times New Roman"/>
          <w:sz w:val="28"/>
          <w:szCs w:val="28"/>
          <w:lang w:val="az-Latn-AZ"/>
        </w:rPr>
        <w:t>bilər.</w:t>
      </w:r>
    </w:p>
    <w:p w14:paraId="597521A1" w14:textId="77777777" w:rsidR="00563722" w:rsidRDefault="00563722" w:rsidP="009270DC">
      <w:pPr>
        <w:tabs>
          <w:tab w:val="left" w:pos="8550"/>
        </w:tabs>
        <w:spacing w:after="0" w:line="240" w:lineRule="auto"/>
        <w:ind w:firstLine="708"/>
        <w:jc w:val="both"/>
        <w:rPr>
          <w:rFonts w:ascii="Times New Roman" w:hAnsi="Times New Roman"/>
          <w:b/>
          <w:sz w:val="28"/>
          <w:szCs w:val="28"/>
          <w:lang w:val="az-Latn-AZ"/>
        </w:rPr>
      </w:pPr>
    </w:p>
    <w:p w14:paraId="7D97F97F" w14:textId="77777777" w:rsidR="00067C56" w:rsidRPr="00792E57" w:rsidRDefault="00067C56" w:rsidP="009270DC">
      <w:pPr>
        <w:tabs>
          <w:tab w:val="left" w:pos="8550"/>
        </w:tabs>
        <w:spacing w:after="0" w:line="240" w:lineRule="auto"/>
        <w:ind w:firstLine="708"/>
        <w:jc w:val="both"/>
        <w:rPr>
          <w:rFonts w:ascii="Times New Roman" w:hAnsi="Times New Roman"/>
          <w:sz w:val="28"/>
          <w:szCs w:val="28"/>
          <w:lang w:val="az-Latn-AZ"/>
        </w:rPr>
      </w:pPr>
      <w:r w:rsidRPr="00067C56">
        <w:rPr>
          <w:rFonts w:ascii="Times New Roman" w:hAnsi="Times New Roman"/>
          <w:b/>
          <w:sz w:val="28"/>
          <w:szCs w:val="28"/>
          <w:lang w:val="az-Latn-AZ"/>
        </w:rPr>
        <w:t>Meningitlər</w:t>
      </w:r>
    </w:p>
    <w:p w14:paraId="4A4B7F70" w14:textId="69809B34" w:rsidR="00563722" w:rsidRDefault="008D129F" w:rsidP="009270DC">
      <w:pPr>
        <w:tabs>
          <w:tab w:val="left" w:pos="8550"/>
        </w:tabs>
        <w:spacing w:after="0" w:line="240" w:lineRule="auto"/>
        <w:ind w:firstLine="708"/>
        <w:jc w:val="both"/>
        <w:rPr>
          <w:rFonts w:ascii="Times New Roman" w:hAnsi="Times New Roman"/>
          <w:color w:val="202122"/>
          <w:sz w:val="28"/>
          <w:szCs w:val="28"/>
          <w:shd w:val="clear" w:color="auto" w:fill="FFFFFF"/>
          <w:lang w:val="az-Latn-AZ"/>
        </w:rPr>
      </w:pPr>
      <w:r>
        <w:rPr>
          <w:rFonts w:ascii="Times New Roman" w:hAnsi="Times New Roman"/>
          <w:color w:val="202122"/>
          <w:sz w:val="28"/>
          <w:szCs w:val="28"/>
          <w:shd w:val="clear" w:color="auto" w:fill="FFFFFF"/>
          <w:lang w:val="az-Latn-AZ"/>
        </w:rPr>
        <w:t xml:space="preserve">Meningitlərin xarakterini aydınlaşdırmazdan əvvəl beyin qişalarının quruluşuna qısa nəzər salaq. </w:t>
      </w:r>
      <w:r w:rsidR="00563722" w:rsidRPr="00792E57">
        <w:rPr>
          <w:rFonts w:ascii="Times New Roman" w:hAnsi="Times New Roman"/>
          <w:color w:val="202122"/>
          <w:sz w:val="28"/>
          <w:szCs w:val="28"/>
          <w:shd w:val="clear" w:color="auto" w:fill="FFFFFF"/>
          <w:lang w:val="az-Latn-AZ"/>
        </w:rPr>
        <w:t xml:space="preserve">Məlumdur ki, baş beyin xaricdən </w:t>
      </w:r>
      <w:r w:rsidR="00533BFE">
        <w:rPr>
          <w:rFonts w:ascii="Times New Roman" w:hAnsi="Times New Roman"/>
          <w:color w:val="202122"/>
          <w:sz w:val="28"/>
          <w:szCs w:val="28"/>
          <w:shd w:val="clear" w:color="auto" w:fill="FFFFFF"/>
          <w:lang w:val="az-Latn-AZ"/>
        </w:rPr>
        <w:t>beyin qişaları (</w:t>
      </w:r>
      <w:r w:rsidR="00533BFE" w:rsidRPr="00533BFE">
        <w:rPr>
          <w:rFonts w:ascii="Times New Roman" w:hAnsi="Times New Roman"/>
          <w:color w:val="202122"/>
          <w:sz w:val="28"/>
          <w:szCs w:val="28"/>
          <w:shd w:val="clear" w:color="auto" w:fill="FFFFFF"/>
          <w:lang w:val="az-Latn-AZ"/>
        </w:rPr>
        <w:t>meninges</w:t>
      </w:r>
      <w:r w:rsidR="00533BFE">
        <w:rPr>
          <w:rFonts w:ascii="Times New Roman" w:hAnsi="Times New Roman"/>
          <w:color w:val="202122"/>
          <w:sz w:val="28"/>
          <w:szCs w:val="28"/>
          <w:shd w:val="clear" w:color="auto" w:fill="FFFFFF"/>
          <w:lang w:val="az-Latn-AZ"/>
        </w:rPr>
        <w:t xml:space="preserve">) </w:t>
      </w:r>
      <w:r w:rsidR="00563722" w:rsidRPr="00792E57">
        <w:rPr>
          <w:rFonts w:ascii="Times New Roman" w:hAnsi="Times New Roman"/>
          <w:color w:val="202122"/>
          <w:sz w:val="28"/>
          <w:szCs w:val="28"/>
          <w:shd w:val="clear" w:color="auto" w:fill="FFFFFF"/>
          <w:lang w:val="az-Latn-AZ"/>
        </w:rPr>
        <w:t xml:space="preserve"> – </w:t>
      </w:r>
      <w:r w:rsidR="00563722" w:rsidRPr="00792E57">
        <w:rPr>
          <w:rFonts w:ascii="Times New Roman" w:hAnsi="Times New Roman"/>
          <w:i/>
          <w:color w:val="202122"/>
          <w:sz w:val="28"/>
          <w:szCs w:val="28"/>
          <w:shd w:val="clear" w:color="auto" w:fill="FFFFFF"/>
          <w:lang w:val="az-Latn-AZ"/>
        </w:rPr>
        <w:t>sərt</w:t>
      </w:r>
      <w:r w:rsidR="00792E57" w:rsidRPr="00792E57">
        <w:rPr>
          <w:rFonts w:ascii="Times New Roman" w:hAnsi="Times New Roman"/>
          <w:i/>
          <w:color w:val="202122"/>
          <w:sz w:val="28"/>
          <w:szCs w:val="28"/>
          <w:shd w:val="clear" w:color="auto" w:fill="FFFFFF"/>
          <w:lang w:val="az-Latn-AZ"/>
        </w:rPr>
        <w:t xml:space="preserve"> qişa </w:t>
      </w:r>
      <w:r w:rsidR="00792E57" w:rsidRPr="00792E57">
        <w:rPr>
          <w:rFonts w:ascii="Times New Roman" w:hAnsi="Times New Roman"/>
          <w:bCs/>
          <w:i/>
          <w:color w:val="202124"/>
          <w:sz w:val="28"/>
          <w:szCs w:val="28"/>
          <w:shd w:val="clear" w:color="auto" w:fill="FFFFFF"/>
          <w:lang w:val="az-Latn-AZ"/>
        </w:rPr>
        <w:t>(dura mater)</w:t>
      </w:r>
      <w:r w:rsidR="00563722" w:rsidRPr="00792E57">
        <w:rPr>
          <w:rFonts w:ascii="Times New Roman" w:hAnsi="Times New Roman"/>
          <w:i/>
          <w:color w:val="202122"/>
          <w:sz w:val="28"/>
          <w:szCs w:val="28"/>
          <w:shd w:val="clear" w:color="auto" w:fill="FFFFFF"/>
          <w:lang w:val="az-Latn-AZ"/>
        </w:rPr>
        <w:t>,</w:t>
      </w:r>
      <w:r w:rsidR="00563722" w:rsidRPr="00792E57">
        <w:rPr>
          <w:rFonts w:ascii="Times New Roman" w:hAnsi="Times New Roman"/>
          <w:color w:val="202122"/>
          <w:sz w:val="28"/>
          <w:szCs w:val="28"/>
          <w:shd w:val="clear" w:color="auto" w:fill="FFFFFF"/>
          <w:lang w:val="az-Latn-AZ"/>
        </w:rPr>
        <w:t xml:space="preserve"> </w:t>
      </w:r>
      <w:r w:rsidR="00563722" w:rsidRPr="00792E57">
        <w:rPr>
          <w:rFonts w:ascii="Times New Roman" w:hAnsi="Times New Roman"/>
          <w:i/>
          <w:color w:val="202122"/>
          <w:sz w:val="28"/>
          <w:szCs w:val="28"/>
          <w:shd w:val="clear" w:color="auto" w:fill="FFFFFF"/>
          <w:lang w:val="az-Latn-AZ"/>
        </w:rPr>
        <w:t>hörümçək toruna</w:t>
      </w:r>
      <w:r w:rsidR="00792E57" w:rsidRPr="00792E57">
        <w:rPr>
          <w:rFonts w:ascii="Times New Roman" w:hAnsi="Times New Roman"/>
          <w:i/>
          <w:color w:val="202122"/>
          <w:sz w:val="28"/>
          <w:szCs w:val="28"/>
          <w:shd w:val="clear" w:color="auto" w:fill="FFFFFF"/>
          <w:lang w:val="az-Latn-AZ"/>
        </w:rPr>
        <w:t xml:space="preserve"> </w:t>
      </w:r>
      <w:r w:rsidR="00563722" w:rsidRPr="00792E57">
        <w:rPr>
          <w:rFonts w:ascii="Times New Roman" w:hAnsi="Times New Roman"/>
          <w:i/>
          <w:color w:val="202122"/>
          <w:sz w:val="28"/>
          <w:szCs w:val="28"/>
          <w:shd w:val="clear" w:color="auto" w:fill="FFFFFF"/>
          <w:lang w:val="az-Latn-AZ"/>
        </w:rPr>
        <w:t xml:space="preserve">bənzər </w:t>
      </w:r>
      <w:r w:rsidR="00792E57" w:rsidRPr="00792E57">
        <w:rPr>
          <w:rFonts w:ascii="Times New Roman" w:hAnsi="Times New Roman"/>
          <w:i/>
          <w:color w:val="202122"/>
          <w:sz w:val="28"/>
          <w:szCs w:val="28"/>
          <w:shd w:val="clear" w:color="auto" w:fill="FFFFFF"/>
          <w:lang w:val="az-Latn-AZ"/>
        </w:rPr>
        <w:t xml:space="preserve">qişa </w:t>
      </w:r>
      <w:r w:rsidR="00792E57" w:rsidRPr="00792E57">
        <w:rPr>
          <w:rFonts w:ascii="Times New Roman" w:hAnsi="Times New Roman"/>
          <w:bCs/>
          <w:i/>
          <w:color w:val="202124"/>
          <w:sz w:val="28"/>
          <w:szCs w:val="28"/>
          <w:shd w:val="clear" w:color="auto" w:fill="FFFFFF"/>
          <w:lang w:val="az-Latn-AZ"/>
        </w:rPr>
        <w:t>(</w:t>
      </w:r>
      <w:bookmarkStart w:id="0" w:name="_Hlk120138367"/>
      <w:r w:rsidR="00792E57" w:rsidRPr="00792E57">
        <w:rPr>
          <w:rFonts w:ascii="Times New Roman" w:hAnsi="Times New Roman"/>
          <w:bCs/>
          <w:i/>
          <w:color w:val="202124"/>
          <w:sz w:val="28"/>
          <w:szCs w:val="28"/>
          <w:shd w:val="clear" w:color="auto" w:fill="FFFFFF"/>
          <w:lang w:val="az-Latn-AZ"/>
        </w:rPr>
        <w:t>tunica arachnoidea</w:t>
      </w:r>
      <w:bookmarkEnd w:id="0"/>
      <w:r w:rsidR="00792E57" w:rsidRPr="00792E57">
        <w:rPr>
          <w:rFonts w:ascii="Times New Roman" w:hAnsi="Times New Roman"/>
          <w:bCs/>
          <w:i/>
          <w:color w:val="202124"/>
          <w:sz w:val="28"/>
          <w:szCs w:val="28"/>
          <w:shd w:val="clear" w:color="auto" w:fill="FFFFFF"/>
          <w:lang w:val="az-Latn-AZ"/>
        </w:rPr>
        <w:t xml:space="preserve">) </w:t>
      </w:r>
      <w:r w:rsidR="00563722" w:rsidRPr="00792E57">
        <w:rPr>
          <w:rFonts w:ascii="Times New Roman" w:hAnsi="Times New Roman"/>
          <w:color w:val="202122"/>
          <w:sz w:val="28"/>
          <w:szCs w:val="28"/>
          <w:shd w:val="clear" w:color="auto" w:fill="FFFFFF"/>
          <w:lang w:val="az-Latn-AZ"/>
        </w:rPr>
        <w:t>və</w:t>
      </w:r>
      <w:r w:rsidR="00563722" w:rsidRPr="00792E57">
        <w:rPr>
          <w:rFonts w:ascii="Times New Roman" w:hAnsi="Times New Roman"/>
          <w:i/>
          <w:color w:val="202122"/>
          <w:sz w:val="28"/>
          <w:szCs w:val="28"/>
          <w:shd w:val="clear" w:color="auto" w:fill="FFFFFF"/>
          <w:lang w:val="az-Latn-AZ"/>
        </w:rPr>
        <w:t xml:space="preserve"> yumşaq qişa</w:t>
      </w:r>
      <w:r w:rsidR="00792E57" w:rsidRPr="00792E57">
        <w:rPr>
          <w:rFonts w:ascii="Times New Roman" w:hAnsi="Times New Roman"/>
          <w:bCs/>
          <w:i/>
          <w:color w:val="202124"/>
          <w:sz w:val="28"/>
          <w:szCs w:val="28"/>
          <w:shd w:val="clear" w:color="auto" w:fill="FFFFFF"/>
          <w:lang w:val="az-Latn-AZ"/>
        </w:rPr>
        <w:t xml:space="preserve"> (pia mater, tunica vasculosa)</w:t>
      </w:r>
      <w:r w:rsidR="00563722" w:rsidRPr="00792E57">
        <w:rPr>
          <w:rFonts w:ascii="Times New Roman" w:hAnsi="Times New Roman"/>
          <w:color w:val="202122"/>
          <w:sz w:val="28"/>
          <w:szCs w:val="28"/>
          <w:shd w:val="clear" w:color="auto" w:fill="FFFFFF"/>
          <w:lang w:val="az-Latn-AZ"/>
        </w:rPr>
        <w:t xml:space="preserve"> ilə örtülmüşdür. Sərt qişa ikitəbəqəli olub, biri kəllə sümüklərini daxildən</w:t>
      </w:r>
      <w:r w:rsidR="00563722" w:rsidRPr="00563722">
        <w:rPr>
          <w:rFonts w:ascii="Times New Roman" w:hAnsi="Times New Roman"/>
          <w:color w:val="202122"/>
          <w:sz w:val="28"/>
          <w:szCs w:val="28"/>
          <w:shd w:val="clear" w:color="auto" w:fill="FFFFFF"/>
          <w:lang w:val="az-Latn-AZ"/>
        </w:rPr>
        <w:t xml:space="preserve"> örtür, digəri baş bey</w:t>
      </w:r>
      <w:r w:rsidR="00563722">
        <w:rPr>
          <w:rFonts w:ascii="Times New Roman" w:hAnsi="Times New Roman"/>
          <w:color w:val="202122"/>
          <w:sz w:val="28"/>
          <w:szCs w:val="28"/>
          <w:shd w:val="clear" w:color="auto" w:fill="FFFFFF"/>
          <w:lang w:val="az-Latn-AZ"/>
        </w:rPr>
        <w:t>inin</w:t>
      </w:r>
      <w:r w:rsidR="00563722" w:rsidRPr="00563722">
        <w:rPr>
          <w:rFonts w:ascii="Times New Roman" w:hAnsi="Times New Roman"/>
          <w:color w:val="202122"/>
          <w:sz w:val="28"/>
          <w:szCs w:val="28"/>
          <w:shd w:val="clear" w:color="auto" w:fill="FFFFFF"/>
          <w:lang w:val="az-Latn-AZ"/>
        </w:rPr>
        <w:t xml:space="preserve"> xarici qişasını təşkil edir. Hörümçək toruna</w:t>
      </w:r>
      <w:r w:rsidR="000169FA">
        <w:rPr>
          <w:rFonts w:ascii="Times New Roman" w:hAnsi="Times New Roman"/>
          <w:color w:val="202122"/>
          <w:sz w:val="28"/>
          <w:szCs w:val="28"/>
          <w:shd w:val="clear" w:color="auto" w:fill="FFFFFF"/>
          <w:lang w:val="az-Latn-AZ"/>
        </w:rPr>
        <w:t xml:space="preserve"> </w:t>
      </w:r>
      <w:r w:rsidR="00563722" w:rsidRPr="00563722">
        <w:rPr>
          <w:rFonts w:ascii="Times New Roman" w:hAnsi="Times New Roman"/>
          <w:color w:val="202122"/>
          <w:sz w:val="28"/>
          <w:szCs w:val="28"/>
          <w:shd w:val="clear" w:color="auto" w:fill="FFFFFF"/>
          <w:lang w:val="az-Latn-AZ"/>
        </w:rPr>
        <w:t>bənzər qişa nisbətən nazik, şəf</w:t>
      </w:r>
      <w:r w:rsidR="00563722">
        <w:rPr>
          <w:rFonts w:ascii="Times New Roman" w:hAnsi="Times New Roman"/>
          <w:color w:val="202122"/>
          <w:sz w:val="28"/>
          <w:szCs w:val="28"/>
          <w:shd w:val="clear" w:color="auto" w:fill="FFFFFF"/>
          <w:lang w:val="az-Latn-AZ"/>
        </w:rPr>
        <w:t>f</w:t>
      </w:r>
      <w:r w:rsidR="00563722" w:rsidRPr="00563722">
        <w:rPr>
          <w:rFonts w:ascii="Times New Roman" w:hAnsi="Times New Roman"/>
          <w:color w:val="202122"/>
          <w:sz w:val="28"/>
          <w:szCs w:val="28"/>
          <w:shd w:val="clear" w:color="auto" w:fill="FFFFFF"/>
          <w:lang w:val="az-Latn-AZ"/>
        </w:rPr>
        <w:t>af, qan damarları və sinirlərlə zə</w:t>
      </w:r>
      <w:r w:rsidR="00563722">
        <w:rPr>
          <w:rFonts w:ascii="Times New Roman" w:hAnsi="Times New Roman"/>
          <w:color w:val="202122"/>
          <w:sz w:val="28"/>
          <w:szCs w:val="28"/>
          <w:shd w:val="clear" w:color="auto" w:fill="FFFFFF"/>
          <w:lang w:val="az-Latn-AZ"/>
        </w:rPr>
        <w:t>if təchiz olunmuşdur. Yumşaq qiş</w:t>
      </w:r>
      <w:r w:rsidR="00563722" w:rsidRPr="00563722">
        <w:rPr>
          <w:rFonts w:ascii="Times New Roman" w:hAnsi="Times New Roman"/>
          <w:color w:val="202122"/>
          <w:sz w:val="28"/>
          <w:szCs w:val="28"/>
          <w:shd w:val="clear" w:color="auto" w:fill="FFFFFF"/>
          <w:lang w:val="az-Latn-AZ"/>
        </w:rPr>
        <w:t xml:space="preserve">a damar və sinir lifləri ilə zəngin olub, </w:t>
      </w:r>
      <w:r w:rsidR="000169FA">
        <w:rPr>
          <w:rFonts w:ascii="Times New Roman" w:hAnsi="Times New Roman"/>
          <w:color w:val="202122"/>
          <w:sz w:val="28"/>
          <w:szCs w:val="28"/>
          <w:shd w:val="clear" w:color="auto" w:fill="FFFFFF"/>
          <w:lang w:val="az-Latn-AZ"/>
        </w:rPr>
        <w:t>bilavasitə baş beyini örtür və  onun</w:t>
      </w:r>
      <w:r w:rsidR="00563722">
        <w:rPr>
          <w:rFonts w:ascii="Times New Roman" w:hAnsi="Times New Roman"/>
          <w:color w:val="202122"/>
          <w:sz w:val="28"/>
          <w:szCs w:val="28"/>
          <w:shd w:val="clear" w:color="auto" w:fill="FFFFFF"/>
          <w:lang w:val="az-Latn-AZ"/>
        </w:rPr>
        <w:t xml:space="preserve"> qidalanmasında </w:t>
      </w:r>
      <w:r w:rsidR="00563722" w:rsidRPr="00563722">
        <w:rPr>
          <w:rFonts w:ascii="Times New Roman" w:hAnsi="Times New Roman"/>
          <w:color w:val="202122"/>
          <w:sz w:val="28"/>
          <w:szCs w:val="28"/>
          <w:shd w:val="clear" w:color="auto" w:fill="FFFFFF"/>
          <w:lang w:val="az-Latn-AZ"/>
        </w:rPr>
        <w:t xml:space="preserve"> iştirak edir</w:t>
      </w:r>
      <w:r w:rsidR="006F3DC7">
        <w:rPr>
          <w:rFonts w:ascii="Times New Roman" w:hAnsi="Times New Roman"/>
          <w:color w:val="202122"/>
          <w:sz w:val="28"/>
          <w:szCs w:val="28"/>
          <w:shd w:val="clear" w:color="auto" w:fill="FFFFFF"/>
          <w:lang w:val="az-Latn-AZ"/>
        </w:rPr>
        <w:t xml:space="preserve"> (şək. </w:t>
      </w:r>
      <w:r w:rsidR="00792E57">
        <w:rPr>
          <w:rFonts w:ascii="Times New Roman" w:hAnsi="Times New Roman"/>
          <w:color w:val="202122"/>
          <w:sz w:val="28"/>
          <w:szCs w:val="28"/>
          <w:shd w:val="clear" w:color="auto" w:fill="FFFFFF"/>
          <w:lang w:val="az-Latn-AZ"/>
        </w:rPr>
        <w:t>1)</w:t>
      </w:r>
      <w:r w:rsidR="00563722" w:rsidRPr="00563722">
        <w:rPr>
          <w:rFonts w:ascii="Times New Roman" w:hAnsi="Times New Roman"/>
          <w:color w:val="202122"/>
          <w:sz w:val="28"/>
          <w:szCs w:val="28"/>
          <w:shd w:val="clear" w:color="auto" w:fill="FFFFFF"/>
          <w:lang w:val="az-Latn-AZ"/>
        </w:rPr>
        <w:t>.</w:t>
      </w:r>
    </w:p>
    <w:p w14:paraId="4D64C0BB" w14:textId="74672EF6" w:rsidR="00792E57" w:rsidRDefault="00792E57" w:rsidP="009270DC">
      <w:pPr>
        <w:tabs>
          <w:tab w:val="left" w:pos="8550"/>
        </w:tabs>
        <w:spacing w:after="0" w:line="240" w:lineRule="auto"/>
        <w:ind w:firstLine="708"/>
        <w:jc w:val="both"/>
        <w:rPr>
          <w:rFonts w:ascii="Times New Roman" w:hAnsi="Times New Roman"/>
          <w:b/>
          <w:sz w:val="28"/>
          <w:szCs w:val="28"/>
          <w:lang w:val="az-Latn-AZ"/>
        </w:rPr>
      </w:pPr>
    </w:p>
    <w:p w14:paraId="2D42A5FE" w14:textId="7409220D" w:rsidR="00792E57" w:rsidRDefault="00792E57" w:rsidP="009270DC">
      <w:pPr>
        <w:tabs>
          <w:tab w:val="left" w:pos="8550"/>
        </w:tabs>
        <w:spacing w:after="0" w:line="240" w:lineRule="auto"/>
        <w:ind w:firstLine="708"/>
        <w:jc w:val="both"/>
        <w:rPr>
          <w:rFonts w:ascii="Times New Roman" w:hAnsi="Times New Roman"/>
          <w:b/>
          <w:sz w:val="28"/>
          <w:szCs w:val="28"/>
          <w:lang w:val="az-Latn-AZ"/>
        </w:rPr>
      </w:pPr>
    </w:p>
    <w:p w14:paraId="1D6C304E" w14:textId="7C77A34A" w:rsidR="00724271" w:rsidRDefault="00724271" w:rsidP="009270DC">
      <w:pPr>
        <w:tabs>
          <w:tab w:val="left" w:pos="8550"/>
        </w:tabs>
        <w:spacing w:after="0" w:line="240" w:lineRule="auto"/>
        <w:ind w:firstLine="708"/>
        <w:jc w:val="both"/>
        <w:rPr>
          <w:rFonts w:ascii="Times New Roman" w:hAnsi="Times New Roman"/>
          <w:b/>
          <w:sz w:val="28"/>
          <w:szCs w:val="28"/>
          <w:lang w:val="az-Latn-AZ"/>
        </w:rPr>
      </w:pPr>
    </w:p>
    <w:p w14:paraId="14C05761" w14:textId="77777777" w:rsidR="00724271" w:rsidRDefault="00724271" w:rsidP="009270DC">
      <w:pPr>
        <w:tabs>
          <w:tab w:val="left" w:pos="8550"/>
        </w:tabs>
        <w:spacing w:after="0" w:line="240" w:lineRule="auto"/>
        <w:ind w:firstLine="708"/>
        <w:jc w:val="both"/>
        <w:rPr>
          <w:rFonts w:ascii="Times New Roman" w:hAnsi="Times New Roman"/>
          <w:b/>
          <w:sz w:val="28"/>
          <w:szCs w:val="28"/>
          <w:lang w:val="az-Latn-AZ"/>
        </w:rPr>
      </w:pPr>
    </w:p>
    <w:p w14:paraId="1A43B39A" w14:textId="5AC755D1" w:rsidR="00D36E50" w:rsidRDefault="00D36E50" w:rsidP="009270DC">
      <w:pPr>
        <w:tabs>
          <w:tab w:val="left" w:pos="8550"/>
        </w:tabs>
        <w:spacing w:after="0" w:line="240" w:lineRule="auto"/>
        <w:ind w:firstLine="708"/>
        <w:jc w:val="both"/>
        <w:rPr>
          <w:rFonts w:ascii="Times New Roman" w:hAnsi="Times New Roman"/>
          <w:b/>
          <w:sz w:val="28"/>
          <w:szCs w:val="28"/>
          <w:lang w:val="az-Latn-AZ"/>
        </w:rPr>
      </w:pPr>
    </w:p>
    <w:p w14:paraId="2C341143" w14:textId="2E85636A" w:rsidR="00D36E50" w:rsidRDefault="00D36E50" w:rsidP="009270DC">
      <w:pPr>
        <w:tabs>
          <w:tab w:val="left" w:pos="8550"/>
        </w:tabs>
        <w:spacing w:after="0" w:line="240" w:lineRule="auto"/>
        <w:ind w:firstLine="708"/>
        <w:jc w:val="both"/>
        <w:rPr>
          <w:rFonts w:ascii="Times New Roman" w:hAnsi="Times New Roman"/>
          <w:b/>
          <w:sz w:val="28"/>
          <w:szCs w:val="28"/>
          <w:lang w:val="az-Latn-AZ"/>
        </w:rPr>
      </w:pPr>
      <w:r w:rsidRPr="00D36E50">
        <w:rPr>
          <w:rFonts w:ascii="Times New Roman" w:hAnsi="Times New Roman"/>
          <w:b/>
          <w:noProof/>
          <w:sz w:val="28"/>
          <w:szCs w:val="28"/>
          <w:lang w:val="en-US" w:eastAsia="en-US"/>
        </w:rPr>
        <w:lastRenderedPageBreak/>
        <w:drawing>
          <wp:inline distT="0" distB="0" distL="0" distR="0" wp14:anchorId="454A2E49" wp14:editId="1B6E7855">
            <wp:extent cx="4735901" cy="3044825"/>
            <wp:effectExtent l="0" t="0" r="7620" b="3175"/>
            <wp:docPr id="4" name="Picture 4" descr="C:\Users\HP\Pictures\screensh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Pictures\screenshot.png"/>
                    <pic:cNvPicPr>
                      <a:picLocks noChangeAspect="1" noChangeArrowheads="1"/>
                    </pic:cNvPicPr>
                  </pic:nvPicPr>
                  <pic:blipFill rotWithShape="1">
                    <a:blip r:embed="rId6">
                      <a:extLst>
                        <a:ext uri="{28A0092B-C50C-407E-A947-70E740481C1C}">
                          <a14:useLocalDpi xmlns:a14="http://schemas.microsoft.com/office/drawing/2010/main" val="0"/>
                        </a:ext>
                      </a:extLst>
                    </a:blip>
                    <a:srcRect l="23083" t="14123" r="23219" b="15006"/>
                    <a:stretch/>
                  </pic:blipFill>
                  <pic:spPr bwMode="auto">
                    <a:xfrm>
                      <a:off x="0" y="0"/>
                      <a:ext cx="4764546" cy="3063242"/>
                    </a:xfrm>
                    <a:prstGeom prst="rect">
                      <a:avLst/>
                    </a:prstGeom>
                    <a:noFill/>
                    <a:ln>
                      <a:noFill/>
                    </a:ln>
                    <a:extLst>
                      <a:ext uri="{53640926-AAD7-44D8-BBD7-CCE9431645EC}">
                        <a14:shadowObscured xmlns:a14="http://schemas.microsoft.com/office/drawing/2010/main"/>
                      </a:ext>
                    </a:extLst>
                  </pic:spPr>
                </pic:pic>
              </a:graphicData>
            </a:graphic>
          </wp:inline>
        </w:drawing>
      </w:r>
    </w:p>
    <w:p w14:paraId="2ADC1835" w14:textId="77777777" w:rsidR="00D36E50" w:rsidRPr="00533BFE" w:rsidRDefault="00D36E50" w:rsidP="009270DC">
      <w:pPr>
        <w:tabs>
          <w:tab w:val="left" w:pos="8550"/>
        </w:tabs>
        <w:spacing w:after="0" w:line="240" w:lineRule="auto"/>
        <w:ind w:firstLine="708"/>
        <w:jc w:val="both"/>
        <w:rPr>
          <w:rFonts w:ascii="Times New Roman" w:hAnsi="Times New Roman"/>
          <w:b/>
          <w:sz w:val="28"/>
          <w:szCs w:val="28"/>
          <w:lang w:val="az-Latn-AZ"/>
        </w:rPr>
      </w:pPr>
    </w:p>
    <w:p w14:paraId="70E6D5DD" w14:textId="70CC0985" w:rsidR="00792E57" w:rsidRDefault="00792E57" w:rsidP="009270DC">
      <w:pPr>
        <w:tabs>
          <w:tab w:val="left" w:pos="8550"/>
        </w:tabs>
        <w:spacing w:after="0" w:line="240" w:lineRule="auto"/>
        <w:ind w:firstLine="708"/>
        <w:jc w:val="both"/>
        <w:rPr>
          <w:rFonts w:ascii="Times New Roman" w:hAnsi="Times New Roman"/>
          <w:color w:val="FF0000"/>
          <w:sz w:val="28"/>
          <w:szCs w:val="28"/>
          <w:lang w:val="az-Latn-AZ"/>
        </w:rPr>
      </w:pPr>
      <w:r w:rsidRPr="00792E57">
        <w:rPr>
          <w:rFonts w:ascii="Times New Roman" w:hAnsi="Times New Roman"/>
          <w:sz w:val="28"/>
          <w:szCs w:val="28"/>
          <w:lang w:val="az-Latn-AZ"/>
        </w:rPr>
        <w:t xml:space="preserve">Şəkil 1.  Baş beynin qişaları </w:t>
      </w:r>
    </w:p>
    <w:p w14:paraId="62A78242" w14:textId="5A85E33F" w:rsidR="00B8511E" w:rsidRDefault="00B8511E" w:rsidP="00B65519">
      <w:pPr>
        <w:tabs>
          <w:tab w:val="left" w:pos="8550"/>
        </w:tabs>
        <w:spacing w:after="0" w:line="240" w:lineRule="auto"/>
        <w:jc w:val="both"/>
        <w:rPr>
          <w:rFonts w:ascii="Times New Roman" w:hAnsi="Times New Roman"/>
          <w:sz w:val="28"/>
          <w:szCs w:val="28"/>
          <w:lang w:val="az-Latn-AZ"/>
        </w:rPr>
      </w:pPr>
    </w:p>
    <w:p w14:paraId="241D686F" w14:textId="173C3987" w:rsidR="00724271" w:rsidRDefault="00724271" w:rsidP="00B65519">
      <w:pPr>
        <w:tabs>
          <w:tab w:val="left" w:pos="8550"/>
        </w:tabs>
        <w:spacing w:after="0" w:line="240" w:lineRule="auto"/>
        <w:jc w:val="both"/>
        <w:rPr>
          <w:rFonts w:ascii="Times New Roman" w:hAnsi="Times New Roman"/>
          <w:sz w:val="28"/>
          <w:szCs w:val="28"/>
          <w:lang w:val="az-Latn-AZ"/>
        </w:rPr>
      </w:pPr>
    </w:p>
    <w:p w14:paraId="4F3D0B4C" w14:textId="2BBABF5E" w:rsidR="00B8511E" w:rsidRDefault="00B8511E" w:rsidP="009270DC">
      <w:pPr>
        <w:tabs>
          <w:tab w:val="left" w:pos="8550"/>
        </w:tabs>
        <w:spacing w:after="0" w:line="240" w:lineRule="auto"/>
        <w:ind w:firstLine="708"/>
        <w:jc w:val="both"/>
        <w:rPr>
          <w:rFonts w:ascii="Times New Roman" w:hAnsi="Times New Roman"/>
          <w:sz w:val="28"/>
          <w:szCs w:val="28"/>
          <w:lang w:val="az-Latn-AZ"/>
        </w:rPr>
      </w:pPr>
      <w:r w:rsidRPr="00B8511E">
        <w:rPr>
          <w:rFonts w:ascii="Times New Roman" w:hAnsi="Times New Roman"/>
          <w:sz w:val="28"/>
          <w:szCs w:val="28"/>
          <w:lang w:val="az-Latn-AZ"/>
        </w:rPr>
        <w:t>Meningit</w:t>
      </w:r>
      <w:r>
        <w:rPr>
          <w:rFonts w:ascii="Times New Roman" w:hAnsi="Times New Roman"/>
          <w:sz w:val="28"/>
          <w:szCs w:val="28"/>
          <w:lang w:val="az-Latn-AZ"/>
        </w:rPr>
        <w:t xml:space="preserve"> </w:t>
      </w:r>
      <w:r w:rsidR="00AA3E09" w:rsidRPr="00792E57">
        <w:rPr>
          <w:rFonts w:ascii="Times New Roman" w:hAnsi="Times New Roman"/>
          <w:bCs/>
          <w:i/>
          <w:color w:val="202124"/>
          <w:sz w:val="28"/>
          <w:szCs w:val="28"/>
          <w:shd w:val="clear" w:color="auto" w:fill="FFFFFF"/>
          <w:lang w:val="az-Latn-AZ"/>
        </w:rPr>
        <w:t>tunica arachnoidea</w:t>
      </w:r>
      <w:r w:rsidR="00AA3E09">
        <w:rPr>
          <w:rFonts w:ascii="Times New Roman" w:hAnsi="Times New Roman"/>
          <w:i/>
          <w:sz w:val="28"/>
          <w:szCs w:val="28"/>
          <w:lang w:val="az-Latn-AZ"/>
        </w:rPr>
        <w:t xml:space="preserve">-nın və </w:t>
      </w:r>
      <w:r w:rsidR="003349C2">
        <w:rPr>
          <w:rFonts w:ascii="Times New Roman" w:hAnsi="Times New Roman"/>
          <w:i/>
          <w:sz w:val="28"/>
          <w:szCs w:val="28"/>
          <w:lang w:val="az-Latn-AZ"/>
        </w:rPr>
        <w:t>pia</w:t>
      </w:r>
      <w:r w:rsidRPr="00B8511E">
        <w:rPr>
          <w:rFonts w:ascii="Times New Roman" w:hAnsi="Times New Roman"/>
          <w:i/>
          <w:sz w:val="28"/>
          <w:szCs w:val="28"/>
          <w:lang w:val="az-Latn-AZ"/>
        </w:rPr>
        <w:t xml:space="preserve"> mater</w:t>
      </w:r>
      <w:r>
        <w:rPr>
          <w:rFonts w:ascii="Times New Roman" w:hAnsi="Times New Roman"/>
          <w:sz w:val="28"/>
          <w:szCs w:val="28"/>
          <w:lang w:val="az-Latn-AZ"/>
        </w:rPr>
        <w:t xml:space="preserve">-in </w:t>
      </w:r>
      <w:r w:rsidR="003349C2">
        <w:rPr>
          <w:rFonts w:ascii="Times New Roman" w:hAnsi="Times New Roman"/>
          <w:sz w:val="28"/>
          <w:szCs w:val="28"/>
          <w:lang w:val="az-Latn-AZ"/>
        </w:rPr>
        <w:t>(</w:t>
      </w:r>
      <w:r w:rsidR="003349C2" w:rsidRPr="00DC2C73">
        <w:rPr>
          <w:rFonts w:ascii="Times New Roman" w:hAnsi="Times New Roman"/>
          <w:i/>
          <w:sz w:val="28"/>
          <w:szCs w:val="28"/>
          <w:lang w:val="az-Latn-AZ"/>
        </w:rPr>
        <w:t>leptomeninges</w:t>
      </w:r>
      <w:r w:rsidR="003349C2">
        <w:rPr>
          <w:rFonts w:ascii="Times New Roman" w:hAnsi="Times New Roman"/>
          <w:sz w:val="28"/>
          <w:szCs w:val="28"/>
          <w:lang w:val="az-Latn-AZ"/>
        </w:rPr>
        <w:t xml:space="preserve"> –in) </w:t>
      </w:r>
      <w:r>
        <w:rPr>
          <w:rFonts w:ascii="Times New Roman" w:hAnsi="Times New Roman"/>
          <w:sz w:val="28"/>
          <w:szCs w:val="28"/>
          <w:lang w:val="az-Latn-AZ"/>
        </w:rPr>
        <w:t>iltihab</w:t>
      </w:r>
      <w:r w:rsidR="00AA3E09">
        <w:rPr>
          <w:rFonts w:ascii="Times New Roman" w:hAnsi="Times New Roman"/>
          <w:sz w:val="28"/>
          <w:szCs w:val="28"/>
          <w:lang w:val="az-Latn-AZ"/>
        </w:rPr>
        <w:t>ı</w:t>
      </w:r>
      <w:r>
        <w:rPr>
          <w:rFonts w:ascii="Times New Roman" w:hAnsi="Times New Roman"/>
          <w:sz w:val="28"/>
          <w:szCs w:val="28"/>
          <w:lang w:val="az-Latn-AZ"/>
        </w:rPr>
        <w:t>dı</w:t>
      </w:r>
      <w:r w:rsidRPr="00B8511E">
        <w:rPr>
          <w:rFonts w:ascii="Times New Roman" w:hAnsi="Times New Roman"/>
          <w:sz w:val="28"/>
          <w:szCs w:val="28"/>
          <w:lang w:val="az-Latn-AZ"/>
        </w:rPr>
        <w:t>r</w:t>
      </w:r>
      <w:r w:rsidR="00037635">
        <w:rPr>
          <w:rFonts w:ascii="Times New Roman" w:hAnsi="Times New Roman"/>
          <w:sz w:val="28"/>
          <w:szCs w:val="28"/>
          <w:lang w:val="az-Latn-AZ"/>
        </w:rPr>
        <w:t xml:space="preserve">. </w:t>
      </w:r>
      <w:r w:rsidR="00AA3E09">
        <w:rPr>
          <w:rFonts w:ascii="Times New Roman" w:hAnsi="Times New Roman"/>
          <w:sz w:val="28"/>
          <w:szCs w:val="28"/>
          <w:lang w:val="az-Latn-AZ"/>
        </w:rPr>
        <w:t xml:space="preserve">Bu zaman ekssudat subaraxnoidal sahədə toplanır. </w:t>
      </w:r>
      <w:r w:rsidR="00037635">
        <w:rPr>
          <w:rFonts w:ascii="Times New Roman" w:hAnsi="Times New Roman"/>
          <w:sz w:val="28"/>
          <w:szCs w:val="28"/>
          <w:lang w:val="az-Latn-AZ"/>
        </w:rPr>
        <w:t>İltihabi proses</w:t>
      </w:r>
      <w:r>
        <w:rPr>
          <w:rFonts w:ascii="Times New Roman" w:hAnsi="Times New Roman"/>
          <w:sz w:val="28"/>
          <w:szCs w:val="28"/>
          <w:lang w:val="az-Latn-AZ"/>
        </w:rPr>
        <w:t xml:space="preserve"> beyinə</w:t>
      </w:r>
      <w:r w:rsidRPr="00B8511E">
        <w:rPr>
          <w:rFonts w:ascii="Times New Roman" w:hAnsi="Times New Roman"/>
          <w:sz w:val="28"/>
          <w:szCs w:val="28"/>
          <w:lang w:val="az-Latn-AZ"/>
        </w:rPr>
        <w:t xml:space="preserve"> yayılarsa, buna </w:t>
      </w:r>
      <w:r w:rsidRPr="004D5C0E">
        <w:rPr>
          <w:rFonts w:ascii="Times New Roman" w:hAnsi="Times New Roman"/>
          <w:i/>
          <w:iCs/>
          <w:sz w:val="28"/>
          <w:szCs w:val="28"/>
          <w:lang w:val="az-Latn-AZ"/>
        </w:rPr>
        <w:t>meningoensefalit</w:t>
      </w:r>
      <w:r w:rsidRPr="00B8511E">
        <w:rPr>
          <w:rFonts w:ascii="Times New Roman" w:hAnsi="Times New Roman"/>
          <w:sz w:val="28"/>
          <w:szCs w:val="28"/>
          <w:lang w:val="az-Latn-AZ"/>
        </w:rPr>
        <w:t xml:space="preserve"> deyilir. </w:t>
      </w:r>
      <w:r>
        <w:rPr>
          <w:rFonts w:ascii="Times New Roman" w:hAnsi="Times New Roman"/>
          <w:sz w:val="28"/>
          <w:szCs w:val="28"/>
          <w:lang w:val="az-Latn-AZ"/>
        </w:rPr>
        <w:t xml:space="preserve">Meningit və meningoensefalit </w:t>
      </w:r>
      <w:r w:rsidR="00037635">
        <w:rPr>
          <w:rFonts w:ascii="Times New Roman" w:hAnsi="Times New Roman"/>
          <w:sz w:val="28"/>
          <w:szCs w:val="28"/>
          <w:lang w:val="az-Latn-AZ"/>
        </w:rPr>
        <w:t xml:space="preserve">adətən infeksion xarakterli olur. </w:t>
      </w:r>
      <w:r w:rsidR="00DC2C73">
        <w:rPr>
          <w:rFonts w:ascii="Times New Roman" w:hAnsi="Times New Roman"/>
          <w:sz w:val="28"/>
          <w:szCs w:val="28"/>
          <w:lang w:val="az-Latn-AZ"/>
        </w:rPr>
        <w:t xml:space="preserve">Bununla yanaşı, </w:t>
      </w:r>
      <w:r>
        <w:rPr>
          <w:rFonts w:ascii="Times New Roman" w:hAnsi="Times New Roman"/>
          <w:sz w:val="28"/>
          <w:szCs w:val="28"/>
          <w:lang w:val="az-Latn-AZ"/>
        </w:rPr>
        <w:t>qeyri-</w:t>
      </w:r>
      <w:r w:rsidR="00620EBA">
        <w:rPr>
          <w:rFonts w:ascii="Times New Roman" w:hAnsi="Times New Roman"/>
          <w:sz w:val="28"/>
          <w:szCs w:val="28"/>
          <w:lang w:val="az-Latn-AZ"/>
        </w:rPr>
        <w:t>i</w:t>
      </w:r>
      <w:r>
        <w:rPr>
          <w:rFonts w:ascii="Times New Roman" w:hAnsi="Times New Roman"/>
          <w:sz w:val="28"/>
          <w:szCs w:val="28"/>
          <w:lang w:val="az-Latn-AZ"/>
        </w:rPr>
        <w:t>nfeksion mənşəl</w:t>
      </w:r>
      <w:r w:rsidR="00620EBA">
        <w:rPr>
          <w:rFonts w:ascii="Times New Roman" w:hAnsi="Times New Roman"/>
          <w:sz w:val="28"/>
          <w:szCs w:val="28"/>
          <w:lang w:val="az-Latn-AZ"/>
        </w:rPr>
        <w:t>i</w:t>
      </w:r>
      <w:r>
        <w:rPr>
          <w:rFonts w:ascii="Times New Roman" w:hAnsi="Times New Roman"/>
          <w:sz w:val="28"/>
          <w:szCs w:val="28"/>
          <w:lang w:val="az-Latn-AZ"/>
        </w:rPr>
        <w:t xml:space="preserve"> </w:t>
      </w:r>
      <w:r w:rsidR="00DC2C73">
        <w:rPr>
          <w:rFonts w:ascii="Times New Roman" w:hAnsi="Times New Roman"/>
          <w:sz w:val="28"/>
          <w:szCs w:val="28"/>
          <w:lang w:val="az-Latn-AZ"/>
        </w:rPr>
        <w:t xml:space="preserve">meningit və meningoensefalitlərə də rast gəlmək mümkündür </w:t>
      </w:r>
      <w:r>
        <w:rPr>
          <w:rFonts w:ascii="Times New Roman" w:hAnsi="Times New Roman"/>
          <w:sz w:val="28"/>
          <w:szCs w:val="28"/>
          <w:lang w:val="az-Latn-AZ"/>
        </w:rPr>
        <w:t>(məsələn</w:t>
      </w:r>
      <w:r w:rsidR="00620EBA">
        <w:rPr>
          <w:rFonts w:ascii="Times New Roman" w:hAnsi="Times New Roman"/>
          <w:sz w:val="28"/>
          <w:szCs w:val="28"/>
          <w:lang w:val="az-Latn-AZ"/>
        </w:rPr>
        <w:t>,</w:t>
      </w:r>
      <w:r>
        <w:rPr>
          <w:rFonts w:ascii="Times New Roman" w:hAnsi="Times New Roman"/>
          <w:sz w:val="28"/>
          <w:szCs w:val="28"/>
          <w:lang w:val="az-Latn-AZ"/>
        </w:rPr>
        <w:t xml:space="preserve"> </w:t>
      </w:r>
      <w:r w:rsidR="00620EBA" w:rsidRPr="00B8511E">
        <w:rPr>
          <w:rFonts w:ascii="Times New Roman" w:hAnsi="Times New Roman"/>
          <w:sz w:val="28"/>
          <w:szCs w:val="28"/>
          <w:lang w:val="az-Latn-AZ"/>
        </w:rPr>
        <w:t>metastatik xə</w:t>
      </w:r>
      <w:r w:rsidR="00620EBA">
        <w:rPr>
          <w:rFonts w:ascii="Times New Roman" w:hAnsi="Times New Roman"/>
          <w:sz w:val="28"/>
          <w:szCs w:val="28"/>
          <w:lang w:val="az-Latn-AZ"/>
        </w:rPr>
        <w:t>rçəng hüceyrələrinin subaraxnoidal</w:t>
      </w:r>
      <w:r w:rsidR="00620EBA" w:rsidRPr="00B8511E">
        <w:rPr>
          <w:rFonts w:ascii="Times New Roman" w:hAnsi="Times New Roman"/>
          <w:sz w:val="28"/>
          <w:szCs w:val="28"/>
          <w:lang w:val="az-Latn-AZ"/>
        </w:rPr>
        <w:t xml:space="preserve"> boşluğa yayılması </w:t>
      </w:r>
      <w:r w:rsidR="00620EBA">
        <w:rPr>
          <w:rFonts w:ascii="Times New Roman" w:hAnsi="Times New Roman"/>
          <w:sz w:val="28"/>
          <w:szCs w:val="28"/>
          <w:lang w:val="az-Latn-AZ"/>
        </w:rPr>
        <w:t xml:space="preserve">və s. zamanı). </w:t>
      </w:r>
    </w:p>
    <w:p w14:paraId="73E73CF8" w14:textId="3DF41D51" w:rsidR="00DC2C73" w:rsidRDefault="00DC2C73" w:rsidP="00536BA2">
      <w:pPr>
        <w:tabs>
          <w:tab w:val="left" w:pos="8550"/>
        </w:tabs>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İn</w:t>
      </w:r>
      <w:r w:rsidR="00876BF3">
        <w:rPr>
          <w:rFonts w:ascii="Times New Roman" w:hAnsi="Times New Roman"/>
          <w:sz w:val="28"/>
          <w:szCs w:val="28"/>
          <w:lang w:val="az-Latn-AZ"/>
        </w:rPr>
        <w:t>f</w:t>
      </w:r>
      <w:r>
        <w:rPr>
          <w:rFonts w:ascii="Times New Roman" w:hAnsi="Times New Roman"/>
          <w:sz w:val="28"/>
          <w:szCs w:val="28"/>
          <w:lang w:val="az-Latn-AZ"/>
        </w:rPr>
        <w:t>eksion</w:t>
      </w:r>
      <w:r w:rsidRPr="00DC2C73">
        <w:rPr>
          <w:rFonts w:ascii="Times New Roman" w:hAnsi="Times New Roman"/>
          <w:sz w:val="28"/>
          <w:szCs w:val="28"/>
          <w:lang w:val="az-Latn-AZ"/>
        </w:rPr>
        <w:t xml:space="preserve"> meningit</w:t>
      </w:r>
      <w:r>
        <w:rPr>
          <w:rFonts w:ascii="Times New Roman" w:hAnsi="Times New Roman"/>
          <w:sz w:val="28"/>
          <w:szCs w:val="28"/>
          <w:lang w:val="az-Latn-AZ"/>
        </w:rPr>
        <w:t>lər</w:t>
      </w:r>
      <w:r w:rsidR="00876BF3">
        <w:rPr>
          <w:rFonts w:ascii="Times New Roman" w:hAnsi="Times New Roman"/>
          <w:sz w:val="28"/>
          <w:szCs w:val="28"/>
          <w:lang w:val="az-Latn-AZ"/>
        </w:rPr>
        <w:t>in</w:t>
      </w:r>
      <w:r w:rsidRPr="00DC2C73">
        <w:rPr>
          <w:rFonts w:ascii="Times New Roman" w:hAnsi="Times New Roman"/>
          <w:sz w:val="28"/>
          <w:szCs w:val="28"/>
          <w:lang w:val="az-Latn-AZ"/>
        </w:rPr>
        <w:t xml:space="preserve"> </w:t>
      </w:r>
      <w:r w:rsidR="00876BF3">
        <w:rPr>
          <w:rFonts w:ascii="Times New Roman" w:hAnsi="Times New Roman"/>
          <w:sz w:val="28"/>
          <w:szCs w:val="28"/>
          <w:lang w:val="az-Latn-AZ"/>
        </w:rPr>
        <w:t xml:space="preserve">serebrospinal mayenin tərkibinə və xəstəliyin klinik mənzərəsinə görə aşağıdakı </w:t>
      </w:r>
      <w:r w:rsidR="00610E8D">
        <w:rPr>
          <w:rFonts w:ascii="Times New Roman" w:hAnsi="Times New Roman"/>
          <w:sz w:val="28"/>
          <w:szCs w:val="28"/>
          <w:lang w:val="az-Latn-AZ"/>
        </w:rPr>
        <w:t>formaları</w:t>
      </w:r>
      <w:r w:rsidR="00876BF3">
        <w:rPr>
          <w:rFonts w:ascii="Times New Roman" w:hAnsi="Times New Roman"/>
          <w:sz w:val="28"/>
          <w:szCs w:val="28"/>
          <w:lang w:val="az-Latn-AZ"/>
        </w:rPr>
        <w:t xml:space="preserve"> ayird edilir</w:t>
      </w:r>
      <w:r w:rsidR="00876BF3" w:rsidRPr="00876BF3">
        <w:rPr>
          <w:rFonts w:ascii="Times New Roman" w:hAnsi="Times New Roman"/>
          <w:sz w:val="28"/>
          <w:szCs w:val="28"/>
          <w:lang w:val="az-Latn-AZ"/>
        </w:rPr>
        <w:t>:</w:t>
      </w:r>
      <w:r w:rsidR="00876BF3">
        <w:rPr>
          <w:rFonts w:ascii="Times New Roman" w:hAnsi="Times New Roman"/>
          <w:sz w:val="28"/>
          <w:szCs w:val="28"/>
          <w:lang w:val="az-Latn-AZ"/>
        </w:rPr>
        <w:t xml:space="preserve"> </w:t>
      </w:r>
      <w:r w:rsidRPr="00876BF3">
        <w:rPr>
          <w:rFonts w:ascii="Times New Roman" w:hAnsi="Times New Roman"/>
          <w:i/>
          <w:sz w:val="28"/>
          <w:szCs w:val="28"/>
          <w:lang w:val="az-Latn-AZ"/>
        </w:rPr>
        <w:t>kəskin piogen</w:t>
      </w:r>
      <w:r w:rsidRPr="00DC2C73">
        <w:rPr>
          <w:rFonts w:ascii="Times New Roman" w:hAnsi="Times New Roman"/>
          <w:sz w:val="28"/>
          <w:szCs w:val="28"/>
          <w:lang w:val="az-Latn-AZ"/>
        </w:rPr>
        <w:t xml:space="preserve"> (adətən bakterial), </w:t>
      </w:r>
      <w:r w:rsidR="004D5C0E" w:rsidRPr="004D5C0E">
        <w:rPr>
          <w:rFonts w:ascii="Times New Roman" w:hAnsi="Times New Roman"/>
          <w:i/>
          <w:iCs/>
          <w:sz w:val="28"/>
          <w:szCs w:val="28"/>
          <w:lang w:val="az-Latn-AZ"/>
        </w:rPr>
        <w:t>kəskin</w:t>
      </w:r>
      <w:r w:rsidR="004D5C0E">
        <w:rPr>
          <w:rFonts w:ascii="Times New Roman" w:hAnsi="Times New Roman"/>
          <w:sz w:val="28"/>
          <w:szCs w:val="28"/>
          <w:lang w:val="az-Latn-AZ"/>
        </w:rPr>
        <w:t xml:space="preserve"> </w:t>
      </w:r>
      <w:r w:rsidRPr="00876BF3">
        <w:rPr>
          <w:rFonts w:ascii="Times New Roman" w:hAnsi="Times New Roman"/>
          <w:i/>
          <w:sz w:val="28"/>
          <w:szCs w:val="28"/>
          <w:lang w:val="az-Latn-AZ"/>
        </w:rPr>
        <w:t>aseptik</w:t>
      </w:r>
      <w:r>
        <w:rPr>
          <w:rFonts w:ascii="Times New Roman" w:hAnsi="Times New Roman"/>
          <w:sz w:val="28"/>
          <w:szCs w:val="28"/>
          <w:lang w:val="az-Latn-AZ"/>
        </w:rPr>
        <w:t xml:space="preserve"> (adətən viral) və </w:t>
      </w:r>
      <w:r w:rsidRPr="00876BF3">
        <w:rPr>
          <w:rFonts w:ascii="Times New Roman" w:hAnsi="Times New Roman"/>
          <w:i/>
          <w:sz w:val="28"/>
          <w:szCs w:val="28"/>
          <w:lang w:val="az-Latn-AZ"/>
        </w:rPr>
        <w:t>xronik</w:t>
      </w:r>
      <w:r w:rsidRPr="00DC2C73">
        <w:rPr>
          <w:rFonts w:ascii="Times New Roman" w:hAnsi="Times New Roman"/>
          <w:sz w:val="28"/>
          <w:szCs w:val="28"/>
          <w:lang w:val="az-Latn-AZ"/>
        </w:rPr>
        <w:t xml:space="preserve"> (adətən vərəm, spiro</w:t>
      </w:r>
      <w:r w:rsidR="00876BF3">
        <w:rPr>
          <w:rFonts w:ascii="Times New Roman" w:hAnsi="Times New Roman"/>
          <w:sz w:val="28"/>
          <w:szCs w:val="28"/>
          <w:lang w:val="az-Latn-AZ"/>
        </w:rPr>
        <w:t>xeta</w:t>
      </w:r>
      <w:r>
        <w:rPr>
          <w:rFonts w:ascii="Times New Roman" w:hAnsi="Times New Roman"/>
          <w:sz w:val="28"/>
          <w:szCs w:val="28"/>
          <w:lang w:val="az-Latn-AZ"/>
        </w:rPr>
        <w:t xml:space="preserve"> və ya göbələk</w:t>
      </w:r>
      <w:r w:rsidR="00876BF3">
        <w:rPr>
          <w:rFonts w:ascii="Times New Roman" w:hAnsi="Times New Roman"/>
          <w:sz w:val="28"/>
          <w:szCs w:val="28"/>
          <w:lang w:val="az-Latn-AZ"/>
        </w:rPr>
        <w:t xml:space="preserve"> mənşəli).</w:t>
      </w:r>
      <w:r w:rsidR="00536BA2">
        <w:rPr>
          <w:rFonts w:ascii="Times New Roman" w:hAnsi="Times New Roman"/>
          <w:sz w:val="28"/>
          <w:szCs w:val="28"/>
          <w:lang w:val="az-Latn-AZ"/>
        </w:rPr>
        <w:t xml:space="preserve"> </w:t>
      </w:r>
      <w:r w:rsidR="008D129F">
        <w:rPr>
          <w:rFonts w:ascii="Times New Roman" w:hAnsi="Times New Roman"/>
          <w:sz w:val="28"/>
          <w:szCs w:val="28"/>
          <w:lang w:val="az-Latn-AZ"/>
        </w:rPr>
        <w:t>Meningitin törədicisini</w:t>
      </w:r>
      <w:r w:rsidR="00610E8D">
        <w:rPr>
          <w:rFonts w:ascii="Times New Roman" w:hAnsi="Times New Roman"/>
          <w:sz w:val="28"/>
          <w:szCs w:val="28"/>
          <w:lang w:val="az-Latn-AZ"/>
        </w:rPr>
        <w:t xml:space="preserve"> aydınlaşdırmaq üçün serebrospinal mayenin müayinəsi  xüsusi əhəmiyyət kəsb edir</w:t>
      </w:r>
      <w:r w:rsidR="00610E8D" w:rsidRPr="00610E8D">
        <w:rPr>
          <w:rFonts w:ascii="Times New Roman" w:hAnsi="Times New Roman"/>
          <w:sz w:val="28"/>
          <w:szCs w:val="28"/>
          <w:lang w:val="az-Latn-AZ"/>
        </w:rPr>
        <w:t>.</w:t>
      </w:r>
    </w:p>
    <w:p w14:paraId="0472B6FD" w14:textId="77777777" w:rsidR="009439B1" w:rsidRDefault="009439B1" w:rsidP="009439B1">
      <w:pPr>
        <w:tabs>
          <w:tab w:val="left" w:pos="8550"/>
        </w:tabs>
        <w:spacing w:after="0" w:line="240" w:lineRule="auto"/>
        <w:jc w:val="both"/>
        <w:rPr>
          <w:rFonts w:ascii="Times New Roman" w:hAnsi="Times New Roman"/>
          <w:sz w:val="28"/>
          <w:szCs w:val="28"/>
          <w:lang w:val="az-Latn-AZ"/>
        </w:rPr>
      </w:pPr>
    </w:p>
    <w:p w14:paraId="6A35370A" w14:textId="309566CA" w:rsidR="004D5C0E" w:rsidRPr="004D5C0E" w:rsidRDefault="009439B1" w:rsidP="009439B1">
      <w:pPr>
        <w:tabs>
          <w:tab w:val="left" w:pos="8550"/>
        </w:tabs>
        <w:spacing w:after="0" w:line="240" w:lineRule="auto"/>
        <w:jc w:val="both"/>
        <w:rPr>
          <w:rFonts w:ascii="Times New Roman" w:hAnsi="Times New Roman"/>
          <w:b/>
          <w:bCs/>
          <w:sz w:val="28"/>
          <w:szCs w:val="28"/>
          <w:lang w:val="az-Latn-AZ"/>
        </w:rPr>
      </w:pPr>
      <w:r>
        <w:rPr>
          <w:rFonts w:ascii="Times New Roman" w:hAnsi="Times New Roman"/>
          <w:sz w:val="28"/>
          <w:szCs w:val="28"/>
          <w:lang w:val="az-Latn-AZ"/>
        </w:rPr>
        <w:t xml:space="preserve">          </w:t>
      </w:r>
      <w:r w:rsidR="008D129F">
        <w:rPr>
          <w:rFonts w:ascii="Times New Roman" w:hAnsi="Times New Roman"/>
          <w:b/>
          <w:bCs/>
          <w:sz w:val="28"/>
          <w:szCs w:val="28"/>
          <w:lang w:val="az-Latn-AZ"/>
        </w:rPr>
        <w:t>Kəskin meningitlər</w:t>
      </w:r>
    </w:p>
    <w:p w14:paraId="091AF88C" w14:textId="1AED22E5" w:rsidR="00C83E29" w:rsidRDefault="00C83E29" w:rsidP="00536BA2">
      <w:pPr>
        <w:tabs>
          <w:tab w:val="left" w:pos="8550"/>
        </w:tabs>
        <w:spacing w:after="0" w:line="240" w:lineRule="auto"/>
        <w:ind w:firstLine="708"/>
        <w:jc w:val="both"/>
        <w:rPr>
          <w:rFonts w:ascii="Times New Roman" w:hAnsi="Times New Roman"/>
          <w:b/>
          <w:i/>
          <w:sz w:val="28"/>
          <w:szCs w:val="28"/>
          <w:lang w:val="az-Latn-AZ"/>
        </w:rPr>
      </w:pPr>
      <w:r w:rsidRPr="00C83E29">
        <w:rPr>
          <w:rFonts w:ascii="Times New Roman" w:hAnsi="Times New Roman"/>
          <w:b/>
          <w:i/>
          <w:sz w:val="28"/>
          <w:szCs w:val="28"/>
          <w:lang w:val="az-Latn-AZ"/>
        </w:rPr>
        <w:t>Kəskin piogen meningit (bakterial meningit)</w:t>
      </w:r>
      <w:r>
        <w:rPr>
          <w:rFonts w:ascii="Times New Roman" w:hAnsi="Times New Roman"/>
          <w:b/>
          <w:i/>
          <w:sz w:val="28"/>
          <w:szCs w:val="28"/>
          <w:lang w:val="az-Latn-AZ"/>
        </w:rPr>
        <w:t xml:space="preserve"> </w:t>
      </w:r>
    </w:p>
    <w:p w14:paraId="6ABDCF79" w14:textId="7CFBE4E8" w:rsidR="00C83E29" w:rsidRPr="001F664F" w:rsidRDefault="00C83E29" w:rsidP="00536BA2">
      <w:pPr>
        <w:tabs>
          <w:tab w:val="left" w:pos="8550"/>
        </w:tabs>
        <w:spacing w:after="0" w:line="240" w:lineRule="auto"/>
        <w:ind w:firstLine="708"/>
        <w:jc w:val="both"/>
        <w:rPr>
          <w:rFonts w:ascii="Times New Roman" w:hAnsi="Times New Roman"/>
          <w:sz w:val="28"/>
          <w:szCs w:val="28"/>
          <w:lang w:val="az-Latn-AZ"/>
        </w:rPr>
      </w:pPr>
      <w:r w:rsidRPr="00C83E29">
        <w:rPr>
          <w:rFonts w:ascii="Times New Roman" w:hAnsi="Times New Roman"/>
          <w:sz w:val="28"/>
          <w:szCs w:val="28"/>
          <w:lang w:val="az-Latn-AZ"/>
        </w:rPr>
        <w:lastRenderedPageBreak/>
        <w:t>Bakterial meningiti</w:t>
      </w:r>
      <w:r w:rsidR="00C60875">
        <w:rPr>
          <w:rFonts w:ascii="Times New Roman" w:hAnsi="Times New Roman"/>
          <w:sz w:val="28"/>
          <w:szCs w:val="28"/>
          <w:lang w:val="az-Latn-AZ"/>
        </w:rPr>
        <w:t>n bir sıra törədicisi mövcuddur və</w:t>
      </w:r>
      <w:r w:rsidRPr="00C83E29">
        <w:rPr>
          <w:rFonts w:ascii="Times New Roman" w:hAnsi="Times New Roman"/>
          <w:sz w:val="28"/>
          <w:szCs w:val="28"/>
          <w:lang w:val="az-Latn-AZ"/>
        </w:rPr>
        <w:t xml:space="preserve"> xəstənin yaşın</w:t>
      </w:r>
      <w:r w:rsidR="00C60875">
        <w:rPr>
          <w:rFonts w:ascii="Times New Roman" w:hAnsi="Times New Roman"/>
          <w:sz w:val="28"/>
          <w:szCs w:val="28"/>
          <w:lang w:val="az-Latn-AZ"/>
        </w:rPr>
        <w:t>dan asılı olaraq rast gəlmə tezliy dəyişir</w:t>
      </w:r>
      <w:r w:rsidRPr="00C83E29">
        <w:rPr>
          <w:rFonts w:ascii="Times New Roman" w:hAnsi="Times New Roman"/>
          <w:sz w:val="28"/>
          <w:szCs w:val="28"/>
          <w:lang w:val="az-Latn-AZ"/>
        </w:rPr>
        <w:t>. Yen</w:t>
      </w:r>
      <w:r>
        <w:rPr>
          <w:rFonts w:ascii="Times New Roman" w:hAnsi="Times New Roman"/>
          <w:sz w:val="28"/>
          <w:szCs w:val="28"/>
          <w:lang w:val="az-Latn-AZ"/>
        </w:rPr>
        <w:t>i</w:t>
      </w:r>
      <w:r w:rsidR="001F664F">
        <w:rPr>
          <w:rFonts w:ascii="Times New Roman" w:hAnsi="Times New Roman"/>
          <w:sz w:val="28"/>
          <w:szCs w:val="28"/>
          <w:lang w:val="az-Latn-AZ"/>
        </w:rPr>
        <w:t>doğulmuşlarda daha</w:t>
      </w:r>
      <w:r>
        <w:rPr>
          <w:rFonts w:ascii="Times New Roman" w:hAnsi="Times New Roman"/>
          <w:sz w:val="28"/>
          <w:szCs w:val="28"/>
          <w:lang w:val="az-Latn-AZ"/>
        </w:rPr>
        <w:t xml:space="preserve"> çox təsadüf edilən törədici</w:t>
      </w:r>
      <w:r w:rsidRPr="00C83E29">
        <w:rPr>
          <w:rFonts w:ascii="Times New Roman" w:hAnsi="Times New Roman"/>
          <w:sz w:val="28"/>
          <w:szCs w:val="28"/>
          <w:lang w:val="az-Latn-AZ"/>
        </w:rPr>
        <w:t xml:space="preserve"> </w:t>
      </w:r>
      <w:r w:rsidRPr="00C83E29">
        <w:rPr>
          <w:rFonts w:ascii="Times New Roman" w:hAnsi="Times New Roman"/>
          <w:i/>
          <w:sz w:val="28"/>
          <w:szCs w:val="28"/>
          <w:lang w:val="az-Latn-AZ"/>
        </w:rPr>
        <w:t>Escherichia c</w:t>
      </w:r>
      <w:r w:rsidR="001F664F">
        <w:rPr>
          <w:rFonts w:ascii="Times New Roman" w:hAnsi="Times New Roman"/>
          <w:i/>
          <w:sz w:val="28"/>
          <w:szCs w:val="28"/>
          <w:lang w:val="az-Latn-AZ"/>
        </w:rPr>
        <w:t>oli və B qrupu streptokoklar olduğu halda,</w:t>
      </w:r>
      <w:r w:rsidR="001F664F">
        <w:rPr>
          <w:rFonts w:ascii="Times New Roman" w:hAnsi="Times New Roman"/>
          <w:sz w:val="28"/>
          <w:szCs w:val="28"/>
          <w:lang w:val="az-Latn-AZ"/>
        </w:rPr>
        <w:t xml:space="preserve"> y</w:t>
      </w:r>
      <w:r w:rsidR="001F664F" w:rsidRPr="001F664F">
        <w:rPr>
          <w:rFonts w:ascii="Times New Roman" w:hAnsi="Times New Roman"/>
          <w:sz w:val="28"/>
          <w:szCs w:val="28"/>
          <w:lang w:val="az-Latn-AZ"/>
        </w:rPr>
        <w:t>e</w:t>
      </w:r>
      <w:r w:rsidR="001F664F">
        <w:rPr>
          <w:rFonts w:ascii="Times New Roman" w:hAnsi="Times New Roman"/>
          <w:sz w:val="28"/>
          <w:szCs w:val="28"/>
          <w:lang w:val="az-Latn-AZ"/>
        </w:rPr>
        <w:t>niyetmələrdə və gənclərdə</w:t>
      </w:r>
      <w:r w:rsidR="001F664F" w:rsidRPr="001F664F">
        <w:rPr>
          <w:rFonts w:ascii="Times New Roman" w:hAnsi="Times New Roman"/>
          <w:sz w:val="28"/>
          <w:szCs w:val="28"/>
          <w:lang w:val="az-Latn-AZ"/>
        </w:rPr>
        <w:t xml:space="preserve"> </w:t>
      </w:r>
      <w:r w:rsidR="001F664F" w:rsidRPr="001F664F">
        <w:rPr>
          <w:rFonts w:ascii="Times New Roman" w:hAnsi="Times New Roman"/>
          <w:i/>
          <w:sz w:val="28"/>
          <w:szCs w:val="28"/>
          <w:lang w:val="az-Latn-AZ"/>
        </w:rPr>
        <w:t>Neisseria meningitidis</w:t>
      </w:r>
      <w:r w:rsidR="001F664F">
        <w:rPr>
          <w:rFonts w:ascii="Times New Roman" w:hAnsi="Times New Roman"/>
          <w:sz w:val="28"/>
          <w:szCs w:val="28"/>
          <w:lang w:val="az-Latn-AZ"/>
        </w:rPr>
        <w:t>, yaşlılarda isə</w:t>
      </w:r>
      <w:r w:rsidR="001F664F" w:rsidRPr="001F664F">
        <w:rPr>
          <w:rFonts w:ascii="Times New Roman" w:hAnsi="Times New Roman"/>
          <w:sz w:val="28"/>
          <w:szCs w:val="28"/>
          <w:lang w:val="az-Latn-AZ"/>
        </w:rPr>
        <w:t xml:space="preserve"> </w:t>
      </w:r>
      <w:r w:rsidR="001F664F" w:rsidRPr="001F664F">
        <w:rPr>
          <w:rFonts w:ascii="Times New Roman" w:hAnsi="Times New Roman"/>
          <w:i/>
          <w:sz w:val="28"/>
          <w:szCs w:val="28"/>
          <w:lang w:val="az-Latn-AZ"/>
        </w:rPr>
        <w:t>Streptococcus pneumoniae və Listeria monocytogenes</w:t>
      </w:r>
      <w:r w:rsidR="001F664F" w:rsidRPr="001F664F">
        <w:rPr>
          <w:rFonts w:ascii="Times New Roman" w:hAnsi="Times New Roman"/>
          <w:sz w:val="28"/>
          <w:szCs w:val="28"/>
          <w:lang w:val="az-Latn-AZ"/>
        </w:rPr>
        <w:t xml:space="preserve"> daha çox rast gəlinir.</w:t>
      </w:r>
      <w:r w:rsidR="00C16A08" w:rsidRPr="00C16A08">
        <w:rPr>
          <w:lang w:val="az-Latn-AZ"/>
        </w:rPr>
        <w:t xml:space="preserve"> </w:t>
      </w:r>
      <w:r w:rsidR="0050351A">
        <w:rPr>
          <w:rFonts w:ascii="Times New Roman" w:hAnsi="Times New Roman"/>
          <w:sz w:val="28"/>
          <w:szCs w:val="28"/>
          <w:lang w:val="az-Latn-AZ"/>
        </w:rPr>
        <w:t xml:space="preserve">Yaşdan və törədicidən </w:t>
      </w:r>
      <w:r w:rsidR="00C16A08" w:rsidRPr="00C16A08">
        <w:rPr>
          <w:rFonts w:ascii="Times New Roman" w:hAnsi="Times New Roman"/>
          <w:sz w:val="28"/>
          <w:szCs w:val="28"/>
          <w:lang w:val="az-Latn-AZ"/>
        </w:rPr>
        <w:t xml:space="preserve"> </w:t>
      </w:r>
      <w:r w:rsidR="002F662D">
        <w:rPr>
          <w:rFonts w:ascii="Times New Roman" w:hAnsi="Times New Roman"/>
          <w:sz w:val="28"/>
          <w:szCs w:val="28"/>
          <w:lang w:val="az-Latn-AZ"/>
        </w:rPr>
        <w:t xml:space="preserve">asılı olmayaraq </w:t>
      </w:r>
      <w:r w:rsidR="00C16A08" w:rsidRPr="00C16A08">
        <w:rPr>
          <w:rFonts w:ascii="Times New Roman" w:hAnsi="Times New Roman"/>
          <w:sz w:val="28"/>
          <w:szCs w:val="28"/>
          <w:lang w:val="az-Latn-AZ"/>
        </w:rPr>
        <w:t>xəstələr</w:t>
      </w:r>
      <w:r w:rsidR="007B7354">
        <w:rPr>
          <w:rFonts w:ascii="Times New Roman" w:hAnsi="Times New Roman"/>
          <w:sz w:val="28"/>
          <w:szCs w:val="28"/>
          <w:lang w:val="az-Latn-AZ"/>
        </w:rPr>
        <w:t>də infeksion prosesin tipik əlamətləri ilə yanaşı,</w:t>
      </w:r>
      <w:r w:rsidR="007B7354" w:rsidRPr="007B7354">
        <w:rPr>
          <w:rFonts w:ascii="Times New Roman" w:hAnsi="Times New Roman"/>
          <w:sz w:val="28"/>
          <w:szCs w:val="28"/>
          <w:lang w:val="az-Latn-AZ"/>
        </w:rPr>
        <w:t xml:space="preserve"> </w:t>
      </w:r>
      <w:r w:rsidR="007B7354" w:rsidRPr="00C16A08">
        <w:rPr>
          <w:rFonts w:ascii="Times New Roman" w:hAnsi="Times New Roman"/>
          <w:sz w:val="28"/>
          <w:szCs w:val="28"/>
          <w:lang w:val="az-Latn-AZ"/>
        </w:rPr>
        <w:t>meningeal qıcıqlanma və nevroloji pozulma</w:t>
      </w:r>
      <w:r w:rsidR="007B7354">
        <w:rPr>
          <w:rFonts w:ascii="Times New Roman" w:hAnsi="Times New Roman"/>
          <w:sz w:val="28"/>
          <w:szCs w:val="28"/>
          <w:lang w:val="az-Latn-AZ"/>
        </w:rPr>
        <w:t xml:space="preserve"> əlamətləri:</w:t>
      </w:r>
      <w:r w:rsidR="00C16A08" w:rsidRPr="00C16A08">
        <w:rPr>
          <w:rFonts w:ascii="Times New Roman" w:hAnsi="Times New Roman"/>
          <w:sz w:val="28"/>
          <w:szCs w:val="28"/>
          <w:lang w:val="az-Latn-AZ"/>
        </w:rPr>
        <w:t xml:space="preserve"> baş ağrısı, şüurun </w:t>
      </w:r>
      <w:r w:rsidR="007B7354">
        <w:rPr>
          <w:rFonts w:ascii="Times New Roman" w:hAnsi="Times New Roman"/>
          <w:sz w:val="28"/>
          <w:szCs w:val="28"/>
          <w:lang w:val="az-Latn-AZ"/>
        </w:rPr>
        <w:t>qaral</w:t>
      </w:r>
      <w:r w:rsidR="00C16A08" w:rsidRPr="00C16A08">
        <w:rPr>
          <w:rFonts w:ascii="Times New Roman" w:hAnsi="Times New Roman"/>
          <w:sz w:val="28"/>
          <w:szCs w:val="28"/>
          <w:lang w:val="az-Latn-AZ"/>
        </w:rPr>
        <w:t>ması</w:t>
      </w:r>
      <w:r w:rsidR="007B7354">
        <w:rPr>
          <w:rFonts w:ascii="Times New Roman" w:hAnsi="Times New Roman"/>
          <w:sz w:val="28"/>
          <w:szCs w:val="28"/>
          <w:lang w:val="az-Latn-AZ"/>
        </w:rPr>
        <w:t>, fotofobiya,</w:t>
      </w:r>
      <w:r w:rsidR="00C16A08" w:rsidRPr="00C16A08">
        <w:rPr>
          <w:rFonts w:ascii="Times New Roman" w:hAnsi="Times New Roman"/>
          <w:sz w:val="28"/>
          <w:szCs w:val="28"/>
          <w:lang w:val="az-Latn-AZ"/>
        </w:rPr>
        <w:t xml:space="preserve"> boyun </w:t>
      </w:r>
      <w:r w:rsidR="00C60875">
        <w:rPr>
          <w:rFonts w:ascii="Times New Roman" w:hAnsi="Times New Roman"/>
          <w:sz w:val="28"/>
          <w:szCs w:val="28"/>
          <w:lang w:val="az-Latn-AZ"/>
        </w:rPr>
        <w:t>əzələlərin rigidliy və s. kimi simpt</w:t>
      </w:r>
      <w:r w:rsidR="00B905EC">
        <w:rPr>
          <w:rFonts w:ascii="Times New Roman" w:hAnsi="Times New Roman"/>
          <w:sz w:val="28"/>
          <w:szCs w:val="28"/>
          <w:lang w:val="az-Latn-AZ"/>
        </w:rPr>
        <w:t>o</w:t>
      </w:r>
      <w:r w:rsidR="00C60875">
        <w:rPr>
          <w:rFonts w:ascii="Times New Roman" w:hAnsi="Times New Roman"/>
          <w:sz w:val="28"/>
          <w:szCs w:val="28"/>
          <w:lang w:val="az-Latn-AZ"/>
        </w:rPr>
        <w:t xml:space="preserve">mlar müşahidə olunur. </w:t>
      </w:r>
    </w:p>
    <w:p w14:paraId="0ECD5324" w14:textId="31DBE977" w:rsidR="00536BA2" w:rsidRDefault="0024742F" w:rsidP="009C4536">
      <w:pPr>
        <w:tabs>
          <w:tab w:val="left" w:pos="8550"/>
        </w:tabs>
        <w:spacing w:after="0" w:line="240" w:lineRule="auto"/>
        <w:ind w:firstLine="708"/>
        <w:jc w:val="both"/>
        <w:rPr>
          <w:rFonts w:ascii="Times New Roman" w:hAnsi="Times New Roman"/>
          <w:sz w:val="28"/>
          <w:szCs w:val="28"/>
          <w:lang w:val="az-Latn-AZ"/>
        </w:rPr>
      </w:pPr>
      <w:r w:rsidRPr="0024742F">
        <w:rPr>
          <w:rFonts w:ascii="Times New Roman" w:hAnsi="Times New Roman"/>
          <w:sz w:val="28"/>
          <w:szCs w:val="28"/>
          <w:lang w:val="az-Latn-AZ"/>
        </w:rPr>
        <w:t xml:space="preserve">Serebrospinal mayenin </w:t>
      </w:r>
      <w:r>
        <w:rPr>
          <w:rFonts w:ascii="Times New Roman" w:hAnsi="Times New Roman"/>
          <w:sz w:val="28"/>
          <w:szCs w:val="28"/>
          <w:lang w:val="az-Latn-AZ"/>
        </w:rPr>
        <w:t>tədqiqi zamanı</w:t>
      </w:r>
      <w:r w:rsidRPr="0024742F">
        <w:rPr>
          <w:rFonts w:ascii="Times New Roman" w:hAnsi="Times New Roman"/>
          <w:sz w:val="28"/>
          <w:szCs w:val="28"/>
          <w:lang w:val="az-Latn-AZ"/>
        </w:rPr>
        <w:t xml:space="preserve"> onun bulanıq</w:t>
      </w:r>
      <w:r>
        <w:rPr>
          <w:rFonts w:ascii="Times New Roman" w:hAnsi="Times New Roman"/>
          <w:sz w:val="28"/>
          <w:szCs w:val="28"/>
          <w:lang w:val="az-Latn-AZ"/>
        </w:rPr>
        <w:t xml:space="preserve"> olması (bəzən irinli ekssudatın aşkar əlamətləri) müşahidə edilir. N</w:t>
      </w:r>
      <w:r w:rsidRPr="0024742F">
        <w:rPr>
          <w:rFonts w:ascii="Times New Roman" w:hAnsi="Times New Roman"/>
          <w:sz w:val="28"/>
          <w:szCs w:val="28"/>
          <w:lang w:val="az-Latn-AZ"/>
        </w:rPr>
        <w:t xml:space="preserve">eytrofillərin sayının 1 ml-də 90 minə qədər </w:t>
      </w:r>
      <w:r>
        <w:rPr>
          <w:rFonts w:ascii="Times New Roman" w:hAnsi="Times New Roman"/>
          <w:sz w:val="28"/>
          <w:szCs w:val="28"/>
          <w:lang w:val="az-Latn-AZ"/>
        </w:rPr>
        <w:t>coxalma</w:t>
      </w:r>
      <w:r w:rsidRPr="0024742F">
        <w:rPr>
          <w:rFonts w:ascii="Times New Roman" w:hAnsi="Times New Roman"/>
          <w:sz w:val="28"/>
          <w:szCs w:val="28"/>
          <w:lang w:val="az-Latn-AZ"/>
        </w:rPr>
        <w:t>sı, protein tərkibin</w:t>
      </w:r>
      <w:r>
        <w:rPr>
          <w:rFonts w:ascii="Times New Roman" w:hAnsi="Times New Roman"/>
          <w:sz w:val="28"/>
          <w:szCs w:val="28"/>
          <w:lang w:val="az-Latn-AZ"/>
        </w:rPr>
        <w:t xml:space="preserve">in </w:t>
      </w:r>
      <w:r w:rsidRPr="0024742F">
        <w:rPr>
          <w:rFonts w:ascii="Times New Roman" w:hAnsi="Times New Roman"/>
          <w:sz w:val="28"/>
          <w:szCs w:val="28"/>
          <w:lang w:val="az-Latn-AZ"/>
        </w:rPr>
        <w:t xml:space="preserve"> art</w:t>
      </w:r>
      <w:r>
        <w:rPr>
          <w:rFonts w:ascii="Times New Roman" w:hAnsi="Times New Roman"/>
          <w:sz w:val="28"/>
          <w:szCs w:val="28"/>
          <w:lang w:val="az-Latn-AZ"/>
        </w:rPr>
        <w:t xml:space="preserve">ması, qlükoza səviyyəsinin azalması </w:t>
      </w:r>
      <w:r w:rsidR="009C4536">
        <w:rPr>
          <w:rFonts w:ascii="Times New Roman" w:hAnsi="Times New Roman"/>
          <w:sz w:val="28"/>
          <w:szCs w:val="28"/>
          <w:lang w:val="az-Latn-AZ"/>
        </w:rPr>
        <w:t>aşkar</w:t>
      </w:r>
      <w:r>
        <w:rPr>
          <w:rFonts w:ascii="Times New Roman" w:hAnsi="Times New Roman"/>
          <w:sz w:val="28"/>
          <w:szCs w:val="28"/>
          <w:lang w:val="az-Latn-AZ"/>
        </w:rPr>
        <w:t xml:space="preserve"> olunur. </w:t>
      </w:r>
      <w:r w:rsidR="009C4536">
        <w:rPr>
          <w:rFonts w:ascii="Times New Roman" w:hAnsi="Times New Roman"/>
          <w:sz w:val="28"/>
          <w:szCs w:val="28"/>
          <w:lang w:val="az-Latn-AZ"/>
        </w:rPr>
        <w:t>Likvordan ha</w:t>
      </w:r>
      <w:r w:rsidR="004F058D">
        <w:rPr>
          <w:rFonts w:ascii="Times New Roman" w:hAnsi="Times New Roman"/>
          <w:sz w:val="28"/>
          <w:szCs w:val="28"/>
          <w:lang w:val="az-Latn-AZ"/>
        </w:rPr>
        <w:t>z</w:t>
      </w:r>
      <w:r w:rsidR="009C4536">
        <w:rPr>
          <w:rFonts w:ascii="Times New Roman" w:hAnsi="Times New Roman"/>
          <w:sz w:val="28"/>
          <w:szCs w:val="28"/>
          <w:lang w:val="az-Latn-AZ"/>
        </w:rPr>
        <w:t xml:space="preserve">ırlanmış yaxmada törədici </w:t>
      </w:r>
      <w:r w:rsidRPr="0024742F">
        <w:rPr>
          <w:rFonts w:ascii="Times New Roman" w:hAnsi="Times New Roman"/>
          <w:sz w:val="28"/>
          <w:szCs w:val="28"/>
          <w:lang w:val="az-Latn-AZ"/>
        </w:rPr>
        <w:t>bakteriya müəyyən edil</w:t>
      </w:r>
      <w:r w:rsidR="009C4536">
        <w:rPr>
          <w:rFonts w:ascii="Times New Roman" w:hAnsi="Times New Roman"/>
          <w:sz w:val="28"/>
          <w:szCs w:val="28"/>
          <w:lang w:val="az-Latn-AZ"/>
        </w:rPr>
        <w:t>ir. Belə xəstələr m</w:t>
      </w:r>
      <w:r w:rsidRPr="0024742F">
        <w:rPr>
          <w:rFonts w:ascii="Times New Roman" w:hAnsi="Times New Roman"/>
          <w:sz w:val="28"/>
          <w:szCs w:val="28"/>
          <w:lang w:val="az-Latn-AZ"/>
        </w:rPr>
        <w:t>üalicə ol</w:t>
      </w:r>
      <w:r w:rsidR="009C4536">
        <w:rPr>
          <w:rFonts w:ascii="Times New Roman" w:hAnsi="Times New Roman"/>
          <w:sz w:val="28"/>
          <w:szCs w:val="28"/>
          <w:lang w:val="az-Latn-AZ"/>
        </w:rPr>
        <w:t>un</w:t>
      </w:r>
      <w:r w:rsidRPr="0024742F">
        <w:rPr>
          <w:rFonts w:ascii="Times New Roman" w:hAnsi="Times New Roman"/>
          <w:sz w:val="28"/>
          <w:szCs w:val="28"/>
          <w:lang w:val="az-Latn-AZ"/>
        </w:rPr>
        <w:t>madıqda</w:t>
      </w:r>
      <w:r w:rsidR="009C4536">
        <w:rPr>
          <w:rFonts w:ascii="Times New Roman" w:hAnsi="Times New Roman"/>
          <w:sz w:val="28"/>
          <w:szCs w:val="28"/>
          <w:lang w:val="az-Latn-AZ"/>
        </w:rPr>
        <w:t xml:space="preserve"> </w:t>
      </w:r>
      <w:r w:rsidRPr="0024742F">
        <w:rPr>
          <w:rFonts w:ascii="Times New Roman" w:hAnsi="Times New Roman"/>
          <w:sz w:val="28"/>
          <w:szCs w:val="28"/>
          <w:lang w:val="az-Latn-AZ"/>
        </w:rPr>
        <w:t>ölüm</w:t>
      </w:r>
      <w:r w:rsidR="009C4536">
        <w:rPr>
          <w:rFonts w:ascii="Times New Roman" w:hAnsi="Times New Roman"/>
          <w:sz w:val="28"/>
          <w:szCs w:val="28"/>
          <w:lang w:val="az-Latn-AZ"/>
        </w:rPr>
        <w:t xml:space="preserve"> riski çox yüksək olur</w:t>
      </w:r>
      <w:r w:rsidRPr="0024742F">
        <w:rPr>
          <w:rFonts w:ascii="Times New Roman" w:hAnsi="Times New Roman"/>
          <w:sz w:val="28"/>
          <w:szCs w:val="28"/>
          <w:lang w:val="az-Latn-AZ"/>
        </w:rPr>
        <w:t>, lakin effektiv antibiotik terapiyası onun riskini əhəmiyyətli dərəcədə azaldır.</w:t>
      </w:r>
    </w:p>
    <w:p w14:paraId="7395581E" w14:textId="085DF70C" w:rsidR="005F3965" w:rsidRDefault="009C4536" w:rsidP="005F3965">
      <w:pPr>
        <w:tabs>
          <w:tab w:val="left" w:pos="8550"/>
        </w:tabs>
        <w:spacing w:after="0" w:line="240" w:lineRule="auto"/>
        <w:ind w:firstLine="708"/>
        <w:jc w:val="both"/>
        <w:rPr>
          <w:rFonts w:ascii="Times New Roman" w:hAnsi="Times New Roman"/>
          <w:sz w:val="28"/>
          <w:szCs w:val="28"/>
          <w:lang w:val="az-Latn-AZ"/>
        </w:rPr>
      </w:pPr>
      <w:r w:rsidRPr="009C4536">
        <w:rPr>
          <w:rFonts w:ascii="Times New Roman" w:hAnsi="Times New Roman"/>
          <w:sz w:val="28"/>
          <w:szCs w:val="28"/>
          <w:lang w:val="az-Latn-AZ"/>
        </w:rPr>
        <w:t xml:space="preserve">İrinli meningitdən </w:t>
      </w:r>
      <w:r>
        <w:rPr>
          <w:rFonts w:ascii="Times New Roman" w:hAnsi="Times New Roman"/>
          <w:sz w:val="28"/>
          <w:szCs w:val="28"/>
          <w:lang w:val="az-Latn-AZ"/>
        </w:rPr>
        <w:t>sağalmış xəstələrdə</w:t>
      </w:r>
      <w:r w:rsidRPr="009C4536">
        <w:rPr>
          <w:rFonts w:ascii="Times New Roman" w:hAnsi="Times New Roman"/>
          <w:sz w:val="28"/>
          <w:szCs w:val="28"/>
          <w:lang w:val="az-Latn-AZ"/>
        </w:rPr>
        <w:t xml:space="preserve"> leptomeningeal fibroz və</w:t>
      </w:r>
      <w:r w:rsidR="005F3965">
        <w:rPr>
          <w:rFonts w:ascii="Times New Roman" w:hAnsi="Times New Roman"/>
          <w:sz w:val="28"/>
          <w:szCs w:val="28"/>
          <w:lang w:val="az-Latn-AZ"/>
        </w:rPr>
        <w:t xml:space="preserve"> </w:t>
      </w:r>
      <w:r w:rsidRPr="009C4536">
        <w:rPr>
          <w:rFonts w:ascii="Times New Roman" w:hAnsi="Times New Roman"/>
          <w:sz w:val="28"/>
          <w:szCs w:val="28"/>
          <w:lang w:val="az-Latn-AZ"/>
        </w:rPr>
        <w:t>hidrosefali</w:t>
      </w:r>
      <w:r w:rsidR="005F3965">
        <w:rPr>
          <w:rFonts w:ascii="Times New Roman" w:hAnsi="Times New Roman"/>
          <w:sz w:val="28"/>
          <w:szCs w:val="28"/>
          <w:lang w:val="az-Latn-AZ"/>
        </w:rPr>
        <w:t>yanın</w:t>
      </w:r>
      <w:r w:rsidRPr="009C4536">
        <w:rPr>
          <w:rFonts w:ascii="Times New Roman" w:hAnsi="Times New Roman"/>
          <w:sz w:val="28"/>
          <w:szCs w:val="28"/>
          <w:lang w:val="az-Latn-AZ"/>
        </w:rPr>
        <w:t xml:space="preserve"> inkişafı mümkündür</w:t>
      </w:r>
      <w:r w:rsidR="005F3965">
        <w:rPr>
          <w:rFonts w:ascii="Times New Roman" w:hAnsi="Times New Roman"/>
          <w:sz w:val="28"/>
          <w:szCs w:val="28"/>
          <w:lang w:val="az-Latn-AZ"/>
        </w:rPr>
        <w:t xml:space="preserve">. </w:t>
      </w:r>
      <w:r w:rsidRPr="009C4536">
        <w:rPr>
          <w:rFonts w:ascii="Times New Roman" w:hAnsi="Times New Roman"/>
          <w:sz w:val="28"/>
          <w:szCs w:val="28"/>
          <w:lang w:val="az-Latn-AZ"/>
        </w:rPr>
        <w:t>Bəzi spesifik infeksiyalarda</w:t>
      </w:r>
      <w:r w:rsidR="005F3965">
        <w:rPr>
          <w:rFonts w:ascii="Times New Roman" w:hAnsi="Times New Roman"/>
          <w:sz w:val="28"/>
          <w:szCs w:val="28"/>
          <w:lang w:val="az-Latn-AZ"/>
        </w:rPr>
        <w:t xml:space="preserve">n sonra adheziv araxnoidit də inkişaf edə bilər. </w:t>
      </w:r>
    </w:p>
    <w:p w14:paraId="17DB34EB" w14:textId="3872D61E" w:rsidR="00BE4A74" w:rsidRPr="00FF1068" w:rsidRDefault="00BE4A74" w:rsidP="00BA5801">
      <w:pPr>
        <w:tabs>
          <w:tab w:val="left" w:pos="8550"/>
        </w:tabs>
        <w:spacing w:after="0" w:line="240" w:lineRule="auto"/>
        <w:ind w:firstLine="708"/>
        <w:jc w:val="both"/>
        <w:rPr>
          <w:rFonts w:ascii="Times New Roman" w:hAnsi="Times New Roman"/>
          <w:i/>
          <w:iCs/>
          <w:sz w:val="28"/>
          <w:szCs w:val="28"/>
          <w:lang w:val="az-Latn-AZ"/>
        </w:rPr>
      </w:pPr>
      <w:r w:rsidRPr="00FF1068">
        <w:rPr>
          <w:rFonts w:ascii="Times New Roman" w:hAnsi="Times New Roman"/>
          <w:i/>
          <w:iCs/>
          <w:sz w:val="28"/>
          <w:szCs w:val="28"/>
          <w:lang w:val="az-Latn-AZ"/>
        </w:rPr>
        <w:t>Laborator göstəricilər</w:t>
      </w:r>
    </w:p>
    <w:p w14:paraId="00DDC6DD" w14:textId="067DA6F1" w:rsidR="00FF1068" w:rsidRPr="00FF1068" w:rsidRDefault="00BE4A74" w:rsidP="00BA5801">
      <w:pPr>
        <w:tabs>
          <w:tab w:val="left" w:pos="8550"/>
        </w:tabs>
        <w:spacing w:after="0" w:line="240" w:lineRule="auto"/>
        <w:ind w:firstLine="708"/>
        <w:jc w:val="both"/>
        <w:rPr>
          <w:rFonts w:ascii="Times New Roman" w:hAnsi="Times New Roman"/>
          <w:i/>
          <w:iCs/>
          <w:sz w:val="28"/>
          <w:szCs w:val="28"/>
          <w:lang w:val="az-Latn-AZ"/>
        </w:rPr>
      </w:pPr>
      <w:r w:rsidRPr="00FF1068">
        <w:rPr>
          <w:rFonts w:ascii="Times New Roman" w:hAnsi="Times New Roman"/>
          <w:i/>
          <w:iCs/>
          <w:sz w:val="28"/>
          <w:szCs w:val="28"/>
          <w:lang w:val="az-Latn-AZ"/>
        </w:rPr>
        <w:t xml:space="preserve">Qan: </w:t>
      </w:r>
      <w:r w:rsidR="00456B29" w:rsidRPr="00FF1068">
        <w:rPr>
          <w:rFonts w:ascii="Times New Roman" w:hAnsi="Times New Roman"/>
          <w:i/>
          <w:iCs/>
          <w:sz w:val="28"/>
          <w:szCs w:val="28"/>
          <w:lang w:val="az-Latn-AZ"/>
        </w:rPr>
        <w:t>K</w:t>
      </w:r>
      <w:r w:rsidR="00FF1068" w:rsidRPr="00FF1068">
        <w:rPr>
          <w:rFonts w:ascii="Times New Roman" w:hAnsi="Times New Roman"/>
          <w:i/>
          <w:iCs/>
          <w:sz w:val="28"/>
          <w:szCs w:val="28"/>
          <w:lang w:val="az-Latn-AZ"/>
        </w:rPr>
        <w:t>ə</w:t>
      </w:r>
      <w:r w:rsidR="00456B29" w:rsidRPr="00FF1068">
        <w:rPr>
          <w:rFonts w:ascii="Times New Roman" w:hAnsi="Times New Roman"/>
          <w:i/>
          <w:iCs/>
          <w:sz w:val="28"/>
          <w:szCs w:val="28"/>
          <w:lang w:val="az-Latn-AZ"/>
        </w:rPr>
        <w:t xml:space="preserve">skin bakterial infeksiyanın ümumi əlamətləri </w:t>
      </w:r>
      <w:r w:rsidR="00FF1068" w:rsidRPr="00FF1068">
        <w:rPr>
          <w:rFonts w:ascii="Times New Roman" w:hAnsi="Times New Roman"/>
          <w:i/>
          <w:iCs/>
          <w:sz w:val="28"/>
          <w:szCs w:val="28"/>
          <w:lang w:val="az-Latn-AZ"/>
        </w:rPr>
        <w:t xml:space="preserve">(neytrofil leykosotoz, </w:t>
      </w:r>
      <w:bookmarkStart w:id="1" w:name="_Hlk124282955"/>
      <w:r w:rsidR="00FF1068" w:rsidRPr="00FF1068">
        <w:rPr>
          <w:rFonts w:ascii="Times New Roman" w:hAnsi="Times New Roman"/>
          <w:i/>
          <w:iCs/>
          <w:sz w:val="28"/>
          <w:szCs w:val="28"/>
          <w:lang w:val="az-Latn-AZ"/>
        </w:rPr>
        <w:t xml:space="preserve">EÇS-in atrması, </w:t>
      </w:r>
      <w:r w:rsidR="00A05D94">
        <w:rPr>
          <w:rFonts w:ascii="Times New Roman" w:hAnsi="Times New Roman"/>
          <w:i/>
          <w:iCs/>
          <w:sz w:val="28"/>
          <w:szCs w:val="28"/>
          <w:lang w:val="az-Latn-AZ"/>
        </w:rPr>
        <w:t>C-reaktiv zülal</w:t>
      </w:r>
      <w:r w:rsidR="002033BC">
        <w:rPr>
          <w:rFonts w:ascii="Times New Roman" w:hAnsi="Times New Roman"/>
          <w:i/>
          <w:iCs/>
          <w:sz w:val="28"/>
          <w:szCs w:val="28"/>
          <w:lang w:val="az-Latn-AZ"/>
        </w:rPr>
        <w:t>)</w:t>
      </w:r>
      <w:r w:rsidR="00A05D94">
        <w:rPr>
          <w:rFonts w:ascii="Times New Roman" w:hAnsi="Times New Roman"/>
          <w:i/>
          <w:iCs/>
          <w:sz w:val="28"/>
          <w:szCs w:val="28"/>
          <w:lang w:val="az-Latn-AZ"/>
        </w:rPr>
        <w:t xml:space="preserve">, </w:t>
      </w:r>
      <w:bookmarkEnd w:id="1"/>
      <w:r w:rsidR="00FF1068" w:rsidRPr="00FF1068">
        <w:rPr>
          <w:rFonts w:ascii="Times New Roman" w:hAnsi="Times New Roman"/>
          <w:i/>
          <w:iCs/>
          <w:sz w:val="28"/>
          <w:szCs w:val="28"/>
          <w:lang w:val="az-Latn-AZ"/>
        </w:rPr>
        <w:t>tö</w:t>
      </w:r>
      <w:r w:rsidR="002033BC">
        <w:rPr>
          <w:rFonts w:ascii="Times New Roman" w:hAnsi="Times New Roman"/>
          <w:i/>
          <w:iCs/>
          <w:sz w:val="28"/>
          <w:szCs w:val="28"/>
          <w:lang w:val="az-Latn-AZ"/>
        </w:rPr>
        <w:t>rədici bakteriyanın aşkarlanması</w:t>
      </w:r>
    </w:p>
    <w:p w14:paraId="534F6534" w14:textId="6E502F17" w:rsidR="00FF1068" w:rsidRPr="000E3833" w:rsidRDefault="00FF1068" w:rsidP="000E3833">
      <w:pPr>
        <w:tabs>
          <w:tab w:val="left" w:pos="8550"/>
        </w:tabs>
        <w:spacing w:after="0" w:line="240" w:lineRule="auto"/>
        <w:ind w:firstLine="708"/>
        <w:jc w:val="both"/>
        <w:rPr>
          <w:rFonts w:ascii="Times New Roman" w:hAnsi="Times New Roman"/>
          <w:i/>
          <w:iCs/>
          <w:sz w:val="28"/>
          <w:szCs w:val="28"/>
          <w:lang w:val="az-Latn-AZ"/>
        </w:rPr>
      </w:pPr>
      <w:r w:rsidRPr="00FF1068">
        <w:rPr>
          <w:rFonts w:ascii="Times New Roman" w:hAnsi="Times New Roman"/>
          <w:i/>
          <w:iCs/>
          <w:sz w:val="28"/>
          <w:szCs w:val="28"/>
          <w:lang w:val="az-Latn-AZ"/>
        </w:rPr>
        <w:t>Likvor: R</w:t>
      </w:r>
      <w:r>
        <w:rPr>
          <w:rFonts w:ascii="Times New Roman" w:hAnsi="Times New Roman"/>
          <w:i/>
          <w:iCs/>
          <w:sz w:val="28"/>
          <w:szCs w:val="28"/>
          <w:lang w:val="az-Latn-AZ"/>
        </w:rPr>
        <w:t>ə</w:t>
      </w:r>
      <w:r w:rsidRPr="00FF1068">
        <w:rPr>
          <w:rFonts w:ascii="Times New Roman" w:hAnsi="Times New Roman"/>
          <w:i/>
          <w:iCs/>
          <w:sz w:val="28"/>
          <w:szCs w:val="28"/>
          <w:lang w:val="az-Latn-AZ"/>
        </w:rPr>
        <w:t>nginin bulanıq olması, zülalın çoxalması, qlükazanın azalması</w:t>
      </w:r>
      <w:r>
        <w:rPr>
          <w:rFonts w:ascii="Times New Roman" w:hAnsi="Times New Roman"/>
          <w:i/>
          <w:iCs/>
          <w:sz w:val="28"/>
          <w:szCs w:val="28"/>
          <w:lang w:val="az-Latn-AZ"/>
        </w:rPr>
        <w:t xml:space="preserve">, </w:t>
      </w:r>
      <w:r w:rsidR="00BA5801">
        <w:rPr>
          <w:rFonts w:ascii="Times New Roman" w:hAnsi="Times New Roman"/>
          <w:i/>
          <w:iCs/>
          <w:sz w:val="28"/>
          <w:szCs w:val="28"/>
          <w:lang w:val="az-Latn-AZ"/>
        </w:rPr>
        <w:t xml:space="preserve">neytrofil </w:t>
      </w:r>
      <w:r>
        <w:rPr>
          <w:rFonts w:ascii="Times New Roman" w:hAnsi="Times New Roman"/>
          <w:i/>
          <w:iCs/>
          <w:sz w:val="28"/>
          <w:szCs w:val="28"/>
          <w:lang w:val="az-Latn-AZ"/>
        </w:rPr>
        <w:t>pleositoz (</w:t>
      </w:r>
      <w:r w:rsidR="00BA5801">
        <w:rPr>
          <w:rFonts w:ascii="Times New Roman" w:hAnsi="Times New Roman"/>
          <w:i/>
          <w:iCs/>
          <w:sz w:val="28"/>
          <w:szCs w:val="28"/>
          <w:lang w:val="az-Latn-AZ"/>
        </w:rPr>
        <w:t>1</w:t>
      </w:r>
      <w:r w:rsidRPr="00FF1068">
        <w:rPr>
          <w:rFonts w:ascii="Times New Roman" w:hAnsi="Times New Roman"/>
          <w:i/>
          <w:iCs/>
          <w:sz w:val="28"/>
          <w:szCs w:val="28"/>
          <w:lang w:val="az-Latn-AZ"/>
        </w:rPr>
        <w:t xml:space="preserve"> ml-d</w:t>
      </w:r>
      <w:r>
        <w:rPr>
          <w:rFonts w:ascii="Times New Roman" w:hAnsi="Times New Roman"/>
          <w:i/>
          <w:iCs/>
          <w:sz w:val="28"/>
          <w:szCs w:val="28"/>
          <w:lang w:val="az-Latn-AZ"/>
        </w:rPr>
        <w:t>ə</w:t>
      </w:r>
      <w:r w:rsidRPr="00FF1068">
        <w:rPr>
          <w:rFonts w:ascii="Times New Roman" w:hAnsi="Times New Roman"/>
          <w:i/>
          <w:iCs/>
          <w:sz w:val="28"/>
          <w:szCs w:val="28"/>
          <w:lang w:val="az-Latn-AZ"/>
        </w:rPr>
        <w:t xml:space="preserve"> 90 minə qədər neytrofi</w:t>
      </w:r>
      <w:r w:rsidR="00BA5801">
        <w:rPr>
          <w:rFonts w:ascii="Times New Roman" w:hAnsi="Times New Roman"/>
          <w:i/>
          <w:iCs/>
          <w:sz w:val="28"/>
          <w:szCs w:val="28"/>
          <w:lang w:val="az-Latn-AZ"/>
        </w:rPr>
        <w:t>l)</w:t>
      </w:r>
      <w:r w:rsidRPr="00FF1068">
        <w:rPr>
          <w:rFonts w:ascii="Times New Roman" w:hAnsi="Times New Roman"/>
          <w:i/>
          <w:iCs/>
          <w:sz w:val="28"/>
          <w:szCs w:val="28"/>
          <w:lang w:val="az-Latn-AZ"/>
        </w:rPr>
        <w:t>, yaxmada törədici bakteriyanın</w:t>
      </w:r>
      <w:r w:rsidR="00BA5801">
        <w:rPr>
          <w:rFonts w:ascii="Times New Roman" w:hAnsi="Times New Roman"/>
          <w:i/>
          <w:iCs/>
          <w:sz w:val="28"/>
          <w:szCs w:val="28"/>
          <w:lang w:val="az-Latn-AZ"/>
        </w:rPr>
        <w:t xml:space="preserve"> </w:t>
      </w:r>
      <w:r w:rsidR="002033BC">
        <w:rPr>
          <w:rFonts w:ascii="Times New Roman" w:hAnsi="Times New Roman"/>
          <w:i/>
          <w:iCs/>
          <w:sz w:val="28"/>
          <w:szCs w:val="28"/>
          <w:lang w:val="az-Latn-AZ"/>
        </w:rPr>
        <w:t>tapılması</w:t>
      </w:r>
      <w:r w:rsidRPr="00FF1068">
        <w:rPr>
          <w:rFonts w:ascii="Times New Roman" w:hAnsi="Times New Roman"/>
          <w:i/>
          <w:iCs/>
          <w:sz w:val="28"/>
          <w:szCs w:val="28"/>
          <w:lang w:val="az-Latn-AZ"/>
        </w:rPr>
        <w:t xml:space="preserve"> </w:t>
      </w:r>
    </w:p>
    <w:p w14:paraId="62C84589" w14:textId="77777777" w:rsidR="00FF1068" w:rsidRPr="00BE4A74" w:rsidRDefault="00FF1068" w:rsidP="00BE4A74">
      <w:pPr>
        <w:tabs>
          <w:tab w:val="left" w:pos="8550"/>
        </w:tabs>
        <w:spacing w:after="0" w:line="240" w:lineRule="auto"/>
        <w:ind w:firstLine="708"/>
        <w:rPr>
          <w:rFonts w:ascii="Times New Roman" w:hAnsi="Times New Roman"/>
          <w:sz w:val="28"/>
          <w:szCs w:val="28"/>
          <w:lang w:val="az-Latn-AZ"/>
        </w:rPr>
      </w:pPr>
    </w:p>
    <w:p w14:paraId="79BFBAC7" w14:textId="3F807611" w:rsidR="00156D4A" w:rsidRPr="00156D4A" w:rsidRDefault="00156D4A" w:rsidP="005F3965">
      <w:pPr>
        <w:tabs>
          <w:tab w:val="left" w:pos="8550"/>
        </w:tabs>
        <w:spacing w:after="0" w:line="240" w:lineRule="auto"/>
        <w:ind w:firstLine="708"/>
        <w:jc w:val="both"/>
        <w:rPr>
          <w:rFonts w:ascii="Times New Roman" w:hAnsi="Times New Roman"/>
          <w:b/>
          <w:bCs/>
          <w:i/>
          <w:iCs/>
          <w:sz w:val="28"/>
          <w:szCs w:val="28"/>
          <w:lang w:val="az-Latn-AZ"/>
        </w:rPr>
      </w:pPr>
      <w:r w:rsidRPr="00156D4A">
        <w:rPr>
          <w:rFonts w:ascii="Times New Roman" w:hAnsi="Times New Roman"/>
          <w:b/>
          <w:bCs/>
          <w:i/>
          <w:iCs/>
          <w:sz w:val="28"/>
          <w:szCs w:val="28"/>
          <w:lang w:val="az-Latn-AZ"/>
        </w:rPr>
        <w:t>Kəskin aseptik meningit (</w:t>
      </w:r>
      <w:r>
        <w:rPr>
          <w:rFonts w:ascii="Times New Roman" w:hAnsi="Times New Roman"/>
          <w:b/>
          <w:bCs/>
          <w:i/>
          <w:iCs/>
          <w:sz w:val="28"/>
          <w:szCs w:val="28"/>
          <w:lang w:val="az-Latn-AZ"/>
        </w:rPr>
        <w:t>viral meningit)</w:t>
      </w:r>
    </w:p>
    <w:p w14:paraId="00D981A2" w14:textId="414E2143" w:rsidR="00690639" w:rsidRDefault="004F058D" w:rsidP="001B4D2F">
      <w:pPr>
        <w:tabs>
          <w:tab w:val="left" w:pos="8550"/>
        </w:tabs>
        <w:spacing w:after="0" w:line="240" w:lineRule="auto"/>
        <w:ind w:firstLine="708"/>
        <w:jc w:val="both"/>
        <w:rPr>
          <w:lang w:val="az-Latn-AZ"/>
        </w:rPr>
      </w:pPr>
      <w:r w:rsidRPr="001E22E5">
        <w:rPr>
          <w:rFonts w:ascii="Times New Roman" w:hAnsi="Times New Roman"/>
          <w:sz w:val="28"/>
          <w:szCs w:val="28"/>
          <w:lang w:val="az-Latn-AZ"/>
        </w:rPr>
        <w:t>"</w:t>
      </w:r>
      <w:r>
        <w:rPr>
          <w:rFonts w:ascii="Times New Roman" w:hAnsi="Times New Roman"/>
          <w:sz w:val="28"/>
          <w:szCs w:val="28"/>
          <w:lang w:val="az-Latn-AZ"/>
        </w:rPr>
        <w:t>A</w:t>
      </w:r>
      <w:r w:rsidRPr="001E22E5">
        <w:rPr>
          <w:rFonts w:ascii="Times New Roman" w:hAnsi="Times New Roman"/>
          <w:sz w:val="28"/>
          <w:szCs w:val="28"/>
          <w:lang w:val="az-Latn-AZ"/>
        </w:rPr>
        <w:t xml:space="preserve">septik meningit" </w:t>
      </w:r>
      <w:r>
        <w:rPr>
          <w:rFonts w:ascii="Times New Roman" w:hAnsi="Times New Roman"/>
          <w:sz w:val="28"/>
          <w:szCs w:val="28"/>
          <w:lang w:val="az-Latn-AZ"/>
        </w:rPr>
        <w:t xml:space="preserve">terminini </w:t>
      </w:r>
      <w:r w:rsidRPr="001E22E5">
        <w:rPr>
          <w:rFonts w:ascii="Times New Roman" w:hAnsi="Times New Roman"/>
          <w:sz w:val="28"/>
          <w:szCs w:val="28"/>
          <w:lang w:val="az-Latn-AZ"/>
        </w:rPr>
        <w:t xml:space="preserve">uğurlu hesab </w:t>
      </w:r>
      <w:r>
        <w:rPr>
          <w:rFonts w:ascii="Times New Roman" w:hAnsi="Times New Roman"/>
          <w:sz w:val="28"/>
          <w:szCs w:val="28"/>
          <w:lang w:val="az-Latn-AZ"/>
        </w:rPr>
        <w:t>etmək olmaz</w:t>
      </w:r>
      <w:r w:rsidRPr="001E22E5">
        <w:rPr>
          <w:rFonts w:ascii="Times New Roman" w:hAnsi="Times New Roman"/>
          <w:sz w:val="28"/>
          <w:szCs w:val="28"/>
          <w:lang w:val="az-Latn-AZ"/>
        </w:rPr>
        <w:t>,</w:t>
      </w:r>
      <w:r>
        <w:rPr>
          <w:rFonts w:ascii="Times New Roman" w:hAnsi="Times New Roman"/>
          <w:sz w:val="28"/>
          <w:szCs w:val="28"/>
          <w:lang w:val="az-Latn-AZ"/>
        </w:rPr>
        <w:t xml:space="preserve"> </w:t>
      </w:r>
      <w:r w:rsidRPr="001E22E5">
        <w:rPr>
          <w:rFonts w:ascii="Times New Roman" w:hAnsi="Times New Roman"/>
          <w:sz w:val="28"/>
          <w:szCs w:val="28"/>
          <w:lang w:val="az-Latn-AZ"/>
        </w:rPr>
        <w:t xml:space="preserve">çünki </w:t>
      </w:r>
      <w:r w:rsidR="00D84370">
        <w:rPr>
          <w:rFonts w:ascii="Times New Roman" w:hAnsi="Times New Roman"/>
          <w:sz w:val="28"/>
          <w:szCs w:val="28"/>
          <w:lang w:val="az-Latn-AZ"/>
        </w:rPr>
        <w:t xml:space="preserve">bu ad altında birləşdirilmiş meningitlər əksər hallarda </w:t>
      </w:r>
      <w:r w:rsidRPr="001E22E5">
        <w:rPr>
          <w:rFonts w:ascii="Times New Roman" w:hAnsi="Times New Roman"/>
          <w:sz w:val="28"/>
          <w:szCs w:val="28"/>
          <w:lang w:val="az-Latn-AZ"/>
        </w:rPr>
        <w:t xml:space="preserve">viral, </w:t>
      </w:r>
      <w:r>
        <w:rPr>
          <w:rFonts w:ascii="Times New Roman" w:hAnsi="Times New Roman"/>
          <w:sz w:val="28"/>
          <w:szCs w:val="28"/>
          <w:lang w:val="az-Latn-AZ"/>
        </w:rPr>
        <w:t>nadir hallarda isə</w:t>
      </w:r>
      <w:r w:rsidRPr="001E22E5">
        <w:rPr>
          <w:rFonts w:ascii="Times New Roman" w:hAnsi="Times New Roman"/>
          <w:sz w:val="28"/>
          <w:szCs w:val="28"/>
          <w:lang w:val="az-Latn-AZ"/>
        </w:rPr>
        <w:t xml:space="preserve"> bakterial etiologiyaya malik</w:t>
      </w:r>
      <w:r>
        <w:rPr>
          <w:rFonts w:ascii="Times New Roman" w:hAnsi="Times New Roman"/>
          <w:sz w:val="28"/>
          <w:szCs w:val="28"/>
          <w:lang w:val="az-Latn-AZ"/>
        </w:rPr>
        <w:t xml:space="preserve"> olur.</w:t>
      </w:r>
      <w:r w:rsidRPr="001E22E5">
        <w:rPr>
          <w:rFonts w:ascii="Times New Roman" w:hAnsi="Times New Roman"/>
          <w:sz w:val="28"/>
          <w:szCs w:val="28"/>
          <w:lang w:val="az-Latn-AZ"/>
        </w:rPr>
        <w:t xml:space="preserve"> </w:t>
      </w:r>
      <w:r w:rsidRPr="00690639">
        <w:rPr>
          <w:rFonts w:ascii="Times New Roman" w:hAnsi="Times New Roman"/>
          <w:sz w:val="28"/>
          <w:szCs w:val="28"/>
          <w:lang w:val="az-Latn-AZ"/>
        </w:rPr>
        <w:t xml:space="preserve">Maraqlıdır ki, </w:t>
      </w:r>
      <w:r w:rsidR="00D84370">
        <w:rPr>
          <w:rFonts w:ascii="Times New Roman" w:hAnsi="Times New Roman"/>
          <w:sz w:val="28"/>
          <w:szCs w:val="28"/>
          <w:lang w:val="az-Latn-AZ"/>
        </w:rPr>
        <w:t xml:space="preserve">bu zaman </w:t>
      </w:r>
      <w:r w:rsidRPr="00690639">
        <w:rPr>
          <w:rFonts w:ascii="Times New Roman" w:hAnsi="Times New Roman"/>
          <w:sz w:val="28"/>
          <w:szCs w:val="28"/>
          <w:lang w:val="az-Latn-AZ"/>
        </w:rPr>
        <w:t xml:space="preserve">hətta molekulyar bioloji diaqnostika metodlarından istifadə edərkən etioloji amili yalnız bəzi hallarda müəyyən etmək </w:t>
      </w:r>
      <w:r>
        <w:rPr>
          <w:rFonts w:ascii="Times New Roman" w:hAnsi="Times New Roman"/>
          <w:sz w:val="28"/>
          <w:szCs w:val="28"/>
          <w:lang w:val="az-Latn-AZ"/>
        </w:rPr>
        <w:t>mümkün olur</w:t>
      </w:r>
      <w:r w:rsidRPr="00690639">
        <w:rPr>
          <w:rFonts w:ascii="Times New Roman" w:hAnsi="Times New Roman"/>
          <w:sz w:val="28"/>
          <w:szCs w:val="28"/>
          <w:lang w:val="az-Latn-AZ"/>
        </w:rPr>
        <w:t>.</w:t>
      </w:r>
      <w:r w:rsidRPr="001E22E5">
        <w:rPr>
          <w:rFonts w:ascii="Times New Roman" w:hAnsi="Times New Roman"/>
          <w:sz w:val="28"/>
          <w:szCs w:val="28"/>
          <w:lang w:val="az-Latn-AZ"/>
        </w:rPr>
        <w:t xml:space="preserve"> </w:t>
      </w:r>
      <w:r w:rsidRPr="00B547BE">
        <w:rPr>
          <w:rFonts w:ascii="Times New Roman" w:hAnsi="Times New Roman"/>
          <w:sz w:val="28"/>
          <w:szCs w:val="28"/>
          <w:lang w:val="az-Latn-AZ"/>
        </w:rPr>
        <w:t xml:space="preserve">Aseptik meningit </w:t>
      </w:r>
      <w:r>
        <w:rPr>
          <w:rFonts w:ascii="Times New Roman" w:hAnsi="Times New Roman"/>
          <w:sz w:val="28"/>
          <w:szCs w:val="28"/>
          <w:lang w:val="az-Latn-AZ"/>
        </w:rPr>
        <w:t>zamanı s</w:t>
      </w:r>
      <w:r w:rsidRPr="00B547BE">
        <w:rPr>
          <w:rFonts w:ascii="Times New Roman" w:hAnsi="Times New Roman"/>
          <w:sz w:val="28"/>
          <w:szCs w:val="28"/>
          <w:lang w:val="az-Latn-AZ"/>
        </w:rPr>
        <w:t xml:space="preserve">erebrospinal mayenin </w:t>
      </w:r>
      <w:r>
        <w:rPr>
          <w:rFonts w:ascii="Times New Roman" w:hAnsi="Times New Roman"/>
          <w:sz w:val="28"/>
          <w:szCs w:val="28"/>
          <w:lang w:val="az-Latn-AZ"/>
        </w:rPr>
        <w:lastRenderedPageBreak/>
        <w:t>tədqiqi törədicini</w:t>
      </w:r>
      <w:r w:rsidRPr="00B547BE">
        <w:rPr>
          <w:rFonts w:ascii="Times New Roman" w:hAnsi="Times New Roman"/>
          <w:sz w:val="28"/>
          <w:szCs w:val="28"/>
          <w:lang w:val="az-Latn-AZ"/>
        </w:rPr>
        <w:t xml:space="preserve"> aşkar e</w:t>
      </w:r>
      <w:r>
        <w:rPr>
          <w:rFonts w:ascii="Times New Roman" w:hAnsi="Times New Roman"/>
          <w:sz w:val="28"/>
          <w:szCs w:val="28"/>
          <w:lang w:val="az-Latn-AZ"/>
        </w:rPr>
        <w:t>tməsə də</w:t>
      </w:r>
      <w:r w:rsidR="001E22E5">
        <w:rPr>
          <w:rFonts w:ascii="Times New Roman" w:hAnsi="Times New Roman"/>
          <w:sz w:val="28"/>
          <w:szCs w:val="28"/>
          <w:lang w:val="az-Latn-AZ"/>
        </w:rPr>
        <w:t xml:space="preserve"> </w:t>
      </w:r>
      <w:r w:rsidR="00B547BE" w:rsidRPr="00B547BE">
        <w:rPr>
          <w:rFonts w:ascii="Times New Roman" w:hAnsi="Times New Roman"/>
          <w:sz w:val="28"/>
          <w:szCs w:val="28"/>
          <w:lang w:val="az-Latn-AZ"/>
        </w:rPr>
        <w:t>tipik klinik mənzərə</w:t>
      </w:r>
      <w:r w:rsidR="001E22E5">
        <w:rPr>
          <w:rFonts w:ascii="Times New Roman" w:hAnsi="Times New Roman"/>
          <w:sz w:val="28"/>
          <w:szCs w:val="28"/>
          <w:lang w:val="az-Latn-AZ"/>
        </w:rPr>
        <w:t xml:space="preserve"> </w:t>
      </w:r>
      <w:r w:rsidR="00B547BE" w:rsidRPr="00B547BE">
        <w:rPr>
          <w:rFonts w:ascii="Times New Roman" w:hAnsi="Times New Roman"/>
          <w:sz w:val="28"/>
          <w:szCs w:val="28"/>
          <w:lang w:val="az-Latn-AZ"/>
        </w:rPr>
        <w:t xml:space="preserve"> (xəstəliyin nisbətən kəskin başlanğıcı, meningeal</w:t>
      </w:r>
      <w:r w:rsidR="00B547BE">
        <w:rPr>
          <w:rFonts w:ascii="Times New Roman" w:hAnsi="Times New Roman"/>
          <w:sz w:val="28"/>
          <w:szCs w:val="28"/>
          <w:lang w:val="az-Latn-AZ"/>
        </w:rPr>
        <w:t xml:space="preserve"> </w:t>
      </w:r>
      <w:r w:rsidR="00B547BE" w:rsidRPr="00B547BE">
        <w:rPr>
          <w:rFonts w:ascii="Times New Roman" w:hAnsi="Times New Roman"/>
          <w:sz w:val="28"/>
          <w:szCs w:val="28"/>
          <w:lang w:val="az-Latn-AZ"/>
        </w:rPr>
        <w:t xml:space="preserve">sindrom, qızdırma, şüurun </w:t>
      </w:r>
      <w:r w:rsidR="00B547BE">
        <w:rPr>
          <w:rFonts w:ascii="Times New Roman" w:hAnsi="Times New Roman"/>
          <w:sz w:val="28"/>
          <w:szCs w:val="28"/>
          <w:lang w:val="az-Latn-AZ"/>
        </w:rPr>
        <w:t>qaralması və s.</w:t>
      </w:r>
      <w:r w:rsidR="00B547BE" w:rsidRPr="00B547BE">
        <w:rPr>
          <w:rFonts w:ascii="Times New Roman" w:hAnsi="Times New Roman"/>
          <w:sz w:val="28"/>
          <w:szCs w:val="28"/>
          <w:lang w:val="az-Latn-AZ"/>
        </w:rPr>
        <w:t xml:space="preserve">) </w:t>
      </w:r>
      <w:r>
        <w:rPr>
          <w:rFonts w:ascii="Times New Roman" w:hAnsi="Times New Roman"/>
          <w:sz w:val="28"/>
          <w:szCs w:val="28"/>
          <w:lang w:val="az-Latn-AZ"/>
        </w:rPr>
        <w:t xml:space="preserve">müşahidə olunur. </w:t>
      </w:r>
      <w:r w:rsidR="001E22E5" w:rsidRPr="001E22E5">
        <w:rPr>
          <w:rFonts w:ascii="Times New Roman" w:hAnsi="Times New Roman"/>
          <w:sz w:val="28"/>
          <w:szCs w:val="28"/>
          <w:lang w:val="az-Latn-AZ"/>
        </w:rPr>
        <w:t>Klinik ged</w:t>
      </w:r>
      <w:r w:rsidR="001E22E5">
        <w:rPr>
          <w:rFonts w:ascii="Times New Roman" w:hAnsi="Times New Roman"/>
          <w:sz w:val="28"/>
          <w:szCs w:val="28"/>
          <w:lang w:val="az-Latn-AZ"/>
        </w:rPr>
        <w:t>işi</w:t>
      </w:r>
      <w:r w:rsidR="001E22E5" w:rsidRPr="001E22E5">
        <w:rPr>
          <w:rFonts w:ascii="Times New Roman" w:hAnsi="Times New Roman"/>
          <w:sz w:val="28"/>
          <w:szCs w:val="28"/>
          <w:lang w:val="az-Latn-AZ"/>
        </w:rPr>
        <w:t xml:space="preserve"> piogen meningitlə müqayisədə daha </w:t>
      </w:r>
      <w:r w:rsidR="001E22E5">
        <w:rPr>
          <w:rFonts w:ascii="Times New Roman" w:hAnsi="Times New Roman"/>
          <w:sz w:val="28"/>
          <w:szCs w:val="28"/>
          <w:lang w:val="az-Latn-AZ"/>
        </w:rPr>
        <w:t>yüngüldür</w:t>
      </w:r>
      <w:r w:rsidR="001E22E5" w:rsidRPr="001E22E5">
        <w:rPr>
          <w:rFonts w:ascii="Times New Roman" w:hAnsi="Times New Roman"/>
          <w:sz w:val="28"/>
          <w:szCs w:val="28"/>
          <w:lang w:val="az-Latn-AZ"/>
        </w:rPr>
        <w:t xml:space="preserve"> və adətən</w:t>
      </w:r>
      <w:r w:rsidR="005914DE">
        <w:rPr>
          <w:rFonts w:ascii="Times New Roman" w:hAnsi="Times New Roman"/>
          <w:sz w:val="28"/>
          <w:szCs w:val="28"/>
          <w:lang w:val="az-Latn-AZ"/>
        </w:rPr>
        <w:t xml:space="preserve"> özü-</w:t>
      </w:r>
      <w:r w:rsidR="001E22E5" w:rsidRPr="001E22E5">
        <w:rPr>
          <w:rFonts w:ascii="Times New Roman" w:hAnsi="Times New Roman"/>
          <w:sz w:val="28"/>
          <w:szCs w:val="28"/>
          <w:lang w:val="az-Latn-AZ"/>
        </w:rPr>
        <w:t>özünü məhdudlaşdırır</w:t>
      </w:r>
      <w:r>
        <w:rPr>
          <w:rFonts w:ascii="Times New Roman" w:hAnsi="Times New Roman"/>
          <w:sz w:val="28"/>
          <w:szCs w:val="28"/>
          <w:lang w:val="az-Latn-AZ"/>
        </w:rPr>
        <w:t xml:space="preserve">. Bu zaman </w:t>
      </w:r>
      <w:r w:rsidR="005914DE">
        <w:rPr>
          <w:rFonts w:ascii="Times New Roman" w:hAnsi="Times New Roman"/>
          <w:sz w:val="28"/>
          <w:szCs w:val="28"/>
          <w:lang w:val="az-Latn-AZ"/>
        </w:rPr>
        <w:t xml:space="preserve">likvorun tərkibi də fərqli olur. </w:t>
      </w:r>
      <w:r w:rsidR="005914DE" w:rsidRPr="005914DE">
        <w:rPr>
          <w:rFonts w:ascii="Times New Roman" w:hAnsi="Times New Roman"/>
          <w:sz w:val="28"/>
          <w:szCs w:val="28"/>
          <w:lang w:val="az-Latn-AZ"/>
        </w:rPr>
        <w:t>Aseptik meningitdə limfositar pleositoz</w:t>
      </w:r>
      <w:r w:rsidR="005914DE">
        <w:rPr>
          <w:rFonts w:ascii="Times New Roman" w:hAnsi="Times New Roman"/>
          <w:sz w:val="28"/>
          <w:szCs w:val="28"/>
          <w:lang w:val="az-Latn-AZ"/>
        </w:rPr>
        <w:t xml:space="preserve"> (likvorda hüceyrələrin</w:t>
      </w:r>
      <w:r>
        <w:rPr>
          <w:rFonts w:ascii="Times New Roman" w:hAnsi="Times New Roman"/>
          <w:sz w:val="28"/>
          <w:szCs w:val="28"/>
          <w:lang w:val="az-Latn-AZ"/>
        </w:rPr>
        <w:t xml:space="preserve"> çoxalmas</w:t>
      </w:r>
      <w:r w:rsidR="005914DE">
        <w:rPr>
          <w:rFonts w:ascii="Times New Roman" w:hAnsi="Times New Roman"/>
          <w:sz w:val="28"/>
          <w:szCs w:val="28"/>
          <w:lang w:val="az-Latn-AZ"/>
        </w:rPr>
        <w:t>ı)</w:t>
      </w:r>
      <w:r w:rsidR="005914DE" w:rsidRPr="005914DE">
        <w:rPr>
          <w:rFonts w:ascii="Times New Roman" w:hAnsi="Times New Roman"/>
          <w:sz w:val="28"/>
          <w:szCs w:val="28"/>
          <w:lang w:val="az-Latn-AZ"/>
        </w:rPr>
        <w:t>, zülal səviyyəsin</w:t>
      </w:r>
      <w:r w:rsidR="00690639">
        <w:rPr>
          <w:rFonts w:ascii="Times New Roman" w:hAnsi="Times New Roman"/>
          <w:sz w:val="28"/>
          <w:szCs w:val="28"/>
          <w:lang w:val="az-Latn-AZ"/>
        </w:rPr>
        <w:t>in</w:t>
      </w:r>
      <w:r w:rsidR="005914DE" w:rsidRPr="005914DE">
        <w:rPr>
          <w:rFonts w:ascii="Times New Roman" w:hAnsi="Times New Roman"/>
          <w:sz w:val="28"/>
          <w:szCs w:val="28"/>
          <w:lang w:val="az-Latn-AZ"/>
        </w:rPr>
        <w:t xml:space="preserve"> orta dərəcədə art</w:t>
      </w:r>
      <w:r w:rsidR="003D4B99">
        <w:rPr>
          <w:rFonts w:ascii="Times New Roman" w:hAnsi="Times New Roman"/>
          <w:sz w:val="28"/>
          <w:szCs w:val="28"/>
          <w:lang w:val="az-Latn-AZ"/>
        </w:rPr>
        <w:t>mas</w:t>
      </w:r>
      <w:r w:rsidR="00690639">
        <w:rPr>
          <w:rFonts w:ascii="Times New Roman" w:hAnsi="Times New Roman"/>
          <w:sz w:val="28"/>
          <w:szCs w:val="28"/>
          <w:lang w:val="az-Latn-AZ"/>
        </w:rPr>
        <w:t>ı</w:t>
      </w:r>
      <w:r w:rsidR="005914DE" w:rsidRPr="005914DE">
        <w:rPr>
          <w:rFonts w:ascii="Times New Roman" w:hAnsi="Times New Roman"/>
          <w:sz w:val="28"/>
          <w:szCs w:val="28"/>
          <w:lang w:val="az-Latn-AZ"/>
        </w:rPr>
        <w:t xml:space="preserve"> və demək olar ki, normal qlükoza konsentrasiyası müşahidə olunur.</w:t>
      </w:r>
      <w:r w:rsidR="00690639">
        <w:rPr>
          <w:rFonts w:ascii="Times New Roman" w:hAnsi="Times New Roman"/>
          <w:sz w:val="28"/>
          <w:szCs w:val="28"/>
          <w:lang w:val="az-Latn-AZ"/>
        </w:rPr>
        <w:t xml:space="preserve"> </w:t>
      </w:r>
      <w:r w:rsidR="00690639" w:rsidRPr="00690639">
        <w:rPr>
          <w:rFonts w:ascii="Times New Roman" w:hAnsi="Times New Roman"/>
          <w:sz w:val="28"/>
          <w:szCs w:val="28"/>
          <w:lang w:val="az-Latn-AZ"/>
        </w:rPr>
        <w:t xml:space="preserve">Aseptik meningit </w:t>
      </w:r>
      <w:r w:rsidR="00690639">
        <w:rPr>
          <w:rFonts w:ascii="Times New Roman" w:hAnsi="Times New Roman"/>
          <w:sz w:val="28"/>
          <w:szCs w:val="28"/>
          <w:lang w:val="az-Latn-AZ"/>
        </w:rPr>
        <w:t>bir qayda olaraq öz-özünə sağalır və yalnız simptomatik müalicə aparmaq lazım gəlir.</w:t>
      </w:r>
      <w:r w:rsidR="00690639" w:rsidRPr="00690639">
        <w:rPr>
          <w:lang w:val="az-Latn-AZ"/>
        </w:rPr>
        <w:t xml:space="preserve"> </w:t>
      </w:r>
    </w:p>
    <w:p w14:paraId="6D5EDBB5" w14:textId="25E617D1" w:rsidR="000E3833" w:rsidRPr="00516441" w:rsidRDefault="000E3833" w:rsidP="001B4D2F">
      <w:pPr>
        <w:tabs>
          <w:tab w:val="left" w:pos="8550"/>
        </w:tabs>
        <w:spacing w:after="0" w:line="240" w:lineRule="auto"/>
        <w:ind w:firstLine="708"/>
        <w:jc w:val="both"/>
        <w:rPr>
          <w:rFonts w:ascii="Times New Roman" w:hAnsi="Times New Roman"/>
          <w:i/>
          <w:iCs/>
          <w:sz w:val="28"/>
          <w:szCs w:val="28"/>
          <w:lang w:val="en-US"/>
        </w:rPr>
      </w:pPr>
      <w:r w:rsidRPr="00A05D94">
        <w:rPr>
          <w:rFonts w:ascii="Times New Roman" w:hAnsi="Times New Roman"/>
          <w:i/>
          <w:iCs/>
          <w:sz w:val="28"/>
          <w:szCs w:val="28"/>
          <w:lang w:val="az-Latn-AZ"/>
        </w:rPr>
        <w:t>Laborator göstəricilər</w:t>
      </w:r>
    </w:p>
    <w:p w14:paraId="072C8618" w14:textId="4C7783E4" w:rsidR="000E3833" w:rsidRDefault="000E3833" w:rsidP="001B4D2F">
      <w:pPr>
        <w:tabs>
          <w:tab w:val="left" w:pos="8550"/>
        </w:tabs>
        <w:spacing w:after="0" w:line="240" w:lineRule="auto"/>
        <w:ind w:firstLine="708"/>
        <w:jc w:val="both"/>
        <w:rPr>
          <w:rFonts w:ascii="Times New Roman" w:hAnsi="Times New Roman"/>
          <w:i/>
          <w:iCs/>
          <w:sz w:val="28"/>
          <w:szCs w:val="28"/>
          <w:lang w:val="az-Latn-AZ"/>
        </w:rPr>
      </w:pPr>
      <w:r w:rsidRPr="00A05D94">
        <w:rPr>
          <w:rFonts w:ascii="Times New Roman" w:hAnsi="Times New Roman"/>
          <w:i/>
          <w:iCs/>
          <w:sz w:val="28"/>
          <w:szCs w:val="28"/>
          <w:lang w:val="az-Latn-AZ"/>
        </w:rPr>
        <w:t>Qan</w:t>
      </w:r>
      <w:r w:rsidRPr="00A05D94">
        <w:rPr>
          <w:rFonts w:ascii="Times New Roman" w:hAnsi="Times New Roman"/>
          <w:i/>
          <w:iCs/>
          <w:sz w:val="28"/>
          <w:szCs w:val="28"/>
          <w:lang w:val="en-US"/>
        </w:rPr>
        <w:t>:</w:t>
      </w:r>
      <w:r w:rsidR="00A05D94" w:rsidRPr="00A05D94">
        <w:rPr>
          <w:rFonts w:ascii="Times New Roman" w:hAnsi="Times New Roman"/>
          <w:i/>
          <w:iCs/>
          <w:sz w:val="28"/>
          <w:szCs w:val="28"/>
          <w:lang w:val="en-US"/>
        </w:rPr>
        <w:t xml:space="preserve"> Limf</w:t>
      </w:r>
      <w:r w:rsidR="00516441">
        <w:rPr>
          <w:rFonts w:ascii="Times New Roman" w:hAnsi="Times New Roman"/>
          <w:i/>
          <w:iCs/>
          <w:sz w:val="28"/>
          <w:szCs w:val="28"/>
          <w:lang w:val="en-US"/>
        </w:rPr>
        <w:t>o</w:t>
      </w:r>
      <w:r w:rsidR="00A05D94" w:rsidRPr="00A05D94">
        <w:rPr>
          <w:rFonts w:ascii="Times New Roman" w:hAnsi="Times New Roman"/>
          <w:i/>
          <w:iCs/>
          <w:sz w:val="28"/>
          <w:szCs w:val="28"/>
          <w:lang w:val="en-US"/>
        </w:rPr>
        <w:t>sitoz,</w:t>
      </w:r>
      <w:r w:rsidR="00A05D94" w:rsidRPr="00A05D94">
        <w:rPr>
          <w:rFonts w:ascii="Times New Roman" w:hAnsi="Times New Roman"/>
          <w:i/>
          <w:iCs/>
          <w:sz w:val="28"/>
          <w:szCs w:val="28"/>
          <w:lang w:val="az-Latn-AZ"/>
        </w:rPr>
        <w:t xml:space="preserve"> EÇS-in atrması, C-reaktiv zülal</w:t>
      </w:r>
    </w:p>
    <w:p w14:paraId="4FA3355B" w14:textId="78A1DDD1" w:rsidR="00A05D94" w:rsidRPr="00A05D94" w:rsidRDefault="00A05D94" w:rsidP="001B4D2F">
      <w:pPr>
        <w:tabs>
          <w:tab w:val="left" w:pos="8550"/>
        </w:tabs>
        <w:spacing w:after="0" w:line="240" w:lineRule="auto"/>
        <w:ind w:firstLine="708"/>
        <w:jc w:val="both"/>
        <w:rPr>
          <w:rFonts w:ascii="Times New Roman" w:hAnsi="Times New Roman"/>
          <w:i/>
          <w:iCs/>
          <w:sz w:val="28"/>
          <w:szCs w:val="28"/>
          <w:lang w:val="az-Latn-AZ"/>
        </w:rPr>
      </w:pPr>
      <w:r>
        <w:rPr>
          <w:rFonts w:ascii="Times New Roman" w:hAnsi="Times New Roman"/>
          <w:i/>
          <w:iCs/>
          <w:sz w:val="28"/>
          <w:szCs w:val="28"/>
          <w:lang w:val="az-Latn-AZ"/>
        </w:rPr>
        <w:t>Likvor</w:t>
      </w:r>
      <w:r w:rsidRPr="00A05D94">
        <w:rPr>
          <w:rFonts w:ascii="Times New Roman" w:hAnsi="Times New Roman"/>
          <w:i/>
          <w:iCs/>
          <w:sz w:val="28"/>
          <w:szCs w:val="28"/>
          <w:lang w:val="az-Latn-AZ"/>
        </w:rPr>
        <w:t>:</w:t>
      </w:r>
      <w:r>
        <w:rPr>
          <w:rFonts w:ascii="Times New Roman" w:hAnsi="Times New Roman"/>
          <w:i/>
          <w:iCs/>
          <w:sz w:val="28"/>
          <w:szCs w:val="28"/>
          <w:lang w:val="az-Latn-AZ"/>
        </w:rPr>
        <w:t xml:space="preserve"> limf</w:t>
      </w:r>
      <w:r w:rsidR="00516441">
        <w:rPr>
          <w:rFonts w:ascii="Times New Roman" w:hAnsi="Times New Roman"/>
          <w:i/>
          <w:iCs/>
          <w:sz w:val="28"/>
          <w:szCs w:val="28"/>
          <w:lang w:val="az-Latn-AZ"/>
        </w:rPr>
        <w:t>o</w:t>
      </w:r>
      <w:r>
        <w:rPr>
          <w:rFonts w:ascii="Times New Roman" w:hAnsi="Times New Roman"/>
          <w:i/>
          <w:iCs/>
          <w:sz w:val="28"/>
          <w:szCs w:val="28"/>
          <w:lang w:val="az-Latn-AZ"/>
        </w:rPr>
        <w:t>sitar pleositoz, zülal konsentrasiyasının bir qədər artması, qlükoza konsentrasiyasının normal olmas</w:t>
      </w:r>
      <w:r w:rsidR="00553E5F">
        <w:rPr>
          <w:rFonts w:ascii="Times New Roman" w:hAnsi="Times New Roman"/>
          <w:i/>
          <w:iCs/>
          <w:sz w:val="28"/>
          <w:szCs w:val="28"/>
          <w:lang w:val="az-Latn-AZ"/>
        </w:rPr>
        <w:t>ı</w:t>
      </w:r>
    </w:p>
    <w:p w14:paraId="560D1AC1" w14:textId="77777777" w:rsidR="00A05D94" w:rsidRPr="000E3833" w:rsidRDefault="00A05D94" w:rsidP="001B4D2F">
      <w:pPr>
        <w:tabs>
          <w:tab w:val="left" w:pos="8550"/>
        </w:tabs>
        <w:spacing w:after="0" w:line="240" w:lineRule="auto"/>
        <w:ind w:firstLine="708"/>
        <w:jc w:val="both"/>
        <w:rPr>
          <w:rFonts w:ascii="Times New Roman" w:hAnsi="Times New Roman"/>
          <w:sz w:val="28"/>
          <w:szCs w:val="28"/>
          <w:lang w:val="az-Latn-AZ"/>
        </w:rPr>
      </w:pPr>
    </w:p>
    <w:p w14:paraId="67C37F9C" w14:textId="77777777" w:rsidR="004D5C0E" w:rsidRDefault="004D5C0E" w:rsidP="001B4D2F">
      <w:pPr>
        <w:tabs>
          <w:tab w:val="left" w:pos="8550"/>
        </w:tabs>
        <w:spacing w:after="0" w:line="240" w:lineRule="auto"/>
        <w:ind w:firstLine="708"/>
        <w:jc w:val="both"/>
        <w:rPr>
          <w:rFonts w:ascii="Times New Roman" w:hAnsi="Times New Roman"/>
          <w:b/>
          <w:bCs/>
          <w:color w:val="000000"/>
          <w:sz w:val="28"/>
          <w:szCs w:val="28"/>
          <w:lang w:val="az-Latn-AZ"/>
        </w:rPr>
      </w:pPr>
    </w:p>
    <w:p w14:paraId="67BC618F" w14:textId="6F1FE82F" w:rsidR="006923F7" w:rsidRPr="001B4D2F" w:rsidRDefault="001B4D2F" w:rsidP="006923F7">
      <w:pPr>
        <w:tabs>
          <w:tab w:val="left" w:pos="8550"/>
        </w:tabs>
        <w:spacing w:after="0" w:line="240" w:lineRule="auto"/>
        <w:ind w:firstLine="708"/>
        <w:jc w:val="both"/>
        <w:rPr>
          <w:rFonts w:ascii="Times New Roman" w:hAnsi="Times New Roman"/>
          <w:b/>
          <w:bCs/>
          <w:color w:val="000000"/>
          <w:sz w:val="28"/>
          <w:szCs w:val="28"/>
          <w:lang w:val="az-Latn-AZ"/>
        </w:rPr>
      </w:pPr>
      <w:r w:rsidRPr="009E2AD9">
        <w:rPr>
          <w:rFonts w:ascii="Times New Roman" w:hAnsi="Times New Roman"/>
          <w:b/>
          <w:bCs/>
          <w:color w:val="000000"/>
          <w:sz w:val="28"/>
          <w:szCs w:val="28"/>
          <w:lang w:val="az-Latn-AZ"/>
        </w:rPr>
        <w:t>X</w:t>
      </w:r>
      <w:r w:rsidR="008D129F">
        <w:rPr>
          <w:rFonts w:ascii="Times New Roman" w:hAnsi="Times New Roman"/>
          <w:b/>
          <w:bCs/>
          <w:color w:val="000000"/>
          <w:sz w:val="28"/>
          <w:szCs w:val="28"/>
          <w:lang w:val="az-Latn-AZ"/>
        </w:rPr>
        <w:t xml:space="preserve">ronik bakterial meninqoensefalitlər </w:t>
      </w:r>
      <w:r w:rsidR="004F058D">
        <w:rPr>
          <w:rFonts w:ascii="Times New Roman" w:hAnsi="Times New Roman"/>
          <w:b/>
          <w:bCs/>
          <w:color w:val="000000"/>
          <w:sz w:val="28"/>
          <w:szCs w:val="28"/>
          <w:lang w:val="az-Latn-AZ"/>
        </w:rPr>
        <w:t xml:space="preserve"> </w:t>
      </w:r>
    </w:p>
    <w:p w14:paraId="20D93A58" w14:textId="394DE044" w:rsidR="001B4D2F" w:rsidRDefault="009E2AD9" w:rsidP="001B4D2F">
      <w:pPr>
        <w:tabs>
          <w:tab w:val="left" w:pos="8550"/>
        </w:tabs>
        <w:spacing w:after="0" w:line="240" w:lineRule="auto"/>
        <w:ind w:firstLine="708"/>
        <w:jc w:val="both"/>
        <w:rPr>
          <w:rFonts w:ascii="Times New Roman" w:hAnsi="Times New Roman"/>
          <w:b/>
          <w:bCs/>
          <w:color w:val="000000"/>
          <w:sz w:val="28"/>
          <w:szCs w:val="28"/>
          <w:lang w:val="az-Latn-AZ"/>
        </w:rPr>
      </w:pPr>
      <w:r>
        <w:rPr>
          <w:rFonts w:ascii="Times New Roman" w:hAnsi="Times New Roman"/>
          <w:b/>
          <w:bCs/>
          <w:color w:val="000000"/>
          <w:sz w:val="28"/>
          <w:szCs w:val="28"/>
          <w:lang w:val="az-Latn-AZ"/>
        </w:rPr>
        <w:t>Vərə</w:t>
      </w:r>
      <w:r w:rsidR="001B4D2F" w:rsidRPr="001B4D2F">
        <w:rPr>
          <w:rFonts w:ascii="Times New Roman" w:hAnsi="Times New Roman"/>
          <w:b/>
          <w:bCs/>
          <w:color w:val="000000"/>
          <w:sz w:val="28"/>
          <w:szCs w:val="28"/>
          <w:lang w:val="az-Latn-AZ"/>
        </w:rPr>
        <w:t xml:space="preserve">m mənşəli </w:t>
      </w:r>
      <w:r w:rsidRPr="001B4D2F">
        <w:rPr>
          <w:rFonts w:ascii="Times New Roman" w:hAnsi="Times New Roman"/>
          <w:b/>
          <w:bCs/>
          <w:color w:val="000000"/>
          <w:sz w:val="28"/>
          <w:szCs w:val="28"/>
          <w:lang w:val="az-Latn-AZ"/>
        </w:rPr>
        <w:t>meningitlər</w:t>
      </w:r>
    </w:p>
    <w:p w14:paraId="7BA153E9" w14:textId="5C83F66E" w:rsidR="009E2AD9" w:rsidRDefault="009E2AD9" w:rsidP="009E2AD9">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V</w:t>
      </w:r>
      <w:r w:rsidR="000B4668">
        <w:rPr>
          <w:rFonts w:ascii="Times New Roman" w:hAnsi="Times New Roman"/>
          <w:bCs/>
          <w:color w:val="000000"/>
          <w:sz w:val="28"/>
          <w:szCs w:val="28"/>
          <w:lang w:val="az-Latn-AZ"/>
        </w:rPr>
        <w:t>ərəm</w:t>
      </w:r>
      <w:r w:rsidRPr="009E2AD9">
        <w:rPr>
          <w:rFonts w:ascii="Times New Roman" w:hAnsi="Times New Roman"/>
          <w:bCs/>
          <w:color w:val="000000"/>
          <w:sz w:val="28"/>
          <w:szCs w:val="28"/>
          <w:lang w:val="az-Latn-AZ"/>
        </w:rPr>
        <w:t xml:space="preserve"> </w:t>
      </w:r>
      <w:r>
        <w:rPr>
          <w:rFonts w:ascii="Times New Roman" w:hAnsi="Times New Roman"/>
          <w:bCs/>
          <w:color w:val="000000"/>
          <w:sz w:val="28"/>
          <w:szCs w:val="28"/>
          <w:lang w:val="az-Latn-AZ"/>
        </w:rPr>
        <w:t xml:space="preserve">mənşəli meningit həm </w:t>
      </w:r>
      <w:r w:rsidRPr="009E2AD9">
        <w:rPr>
          <w:rFonts w:ascii="Times New Roman" w:hAnsi="Times New Roman"/>
          <w:bCs/>
          <w:color w:val="000000"/>
          <w:sz w:val="28"/>
          <w:szCs w:val="28"/>
          <w:lang w:val="az-Latn-AZ"/>
        </w:rPr>
        <w:t xml:space="preserve">təcrid olunmuş </w:t>
      </w:r>
      <w:r>
        <w:rPr>
          <w:rFonts w:ascii="Times New Roman" w:hAnsi="Times New Roman"/>
          <w:bCs/>
          <w:color w:val="000000"/>
          <w:sz w:val="28"/>
          <w:szCs w:val="28"/>
          <w:lang w:val="az-Latn-AZ"/>
        </w:rPr>
        <w:t>lokal</w:t>
      </w:r>
      <w:r w:rsidRPr="009E2AD9">
        <w:rPr>
          <w:rFonts w:ascii="Times New Roman" w:hAnsi="Times New Roman"/>
          <w:bCs/>
          <w:color w:val="000000"/>
          <w:sz w:val="28"/>
          <w:szCs w:val="28"/>
          <w:lang w:val="az-Latn-AZ"/>
        </w:rPr>
        <w:t xml:space="preserve"> proses </w:t>
      </w:r>
      <w:r>
        <w:rPr>
          <w:rFonts w:ascii="Times New Roman" w:hAnsi="Times New Roman"/>
          <w:bCs/>
          <w:color w:val="000000"/>
          <w:sz w:val="28"/>
          <w:szCs w:val="28"/>
          <w:lang w:val="az-Latn-AZ"/>
        </w:rPr>
        <w:t xml:space="preserve">kimi, həm də </w:t>
      </w:r>
      <w:r w:rsidR="000B4668">
        <w:rPr>
          <w:rFonts w:ascii="Times New Roman" w:hAnsi="Times New Roman"/>
          <w:bCs/>
          <w:color w:val="000000"/>
          <w:sz w:val="28"/>
          <w:szCs w:val="28"/>
          <w:lang w:val="az-Latn-AZ"/>
        </w:rPr>
        <w:t xml:space="preserve">sistem şəkilli infeksiyanın fonunda inkişaf edə bilər. </w:t>
      </w:r>
    </w:p>
    <w:p w14:paraId="77092BE2" w14:textId="3A6021D4" w:rsidR="00CE0A9D" w:rsidRDefault="007B7E13" w:rsidP="00CE0A9D">
      <w:pPr>
        <w:tabs>
          <w:tab w:val="left" w:pos="8550"/>
        </w:tabs>
        <w:spacing w:after="0" w:line="240" w:lineRule="auto"/>
        <w:ind w:firstLine="708"/>
        <w:jc w:val="both"/>
        <w:rPr>
          <w:rFonts w:ascii="Times New Roman" w:hAnsi="Times New Roman"/>
          <w:bCs/>
          <w:color w:val="000000"/>
          <w:sz w:val="28"/>
          <w:szCs w:val="28"/>
          <w:lang w:val="az-Latn-AZ"/>
        </w:rPr>
      </w:pPr>
      <w:r w:rsidRPr="005F0F35">
        <w:rPr>
          <w:rFonts w:ascii="Times New Roman" w:hAnsi="Times New Roman"/>
          <w:b/>
          <w:bCs/>
          <w:i/>
          <w:iCs/>
          <w:color w:val="000000"/>
          <w:sz w:val="28"/>
          <w:szCs w:val="28"/>
          <w:lang w:val="az-Latn-AZ"/>
        </w:rPr>
        <w:t>Klinik əlamətlər.</w:t>
      </w:r>
      <w:r>
        <w:rPr>
          <w:rFonts w:ascii="Times New Roman" w:hAnsi="Times New Roman"/>
          <w:bCs/>
          <w:color w:val="000000"/>
          <w:sz w:val="28"/>
          <w:szCs w:val="28"/>
          <w:lang w:val="az-Latn-AZ"/>
        </w:rPr>
        <w:t xml:space="preserve"> </w:t>
      </w:r>
      <w:r w:rsidR="00CE0A9D">
        <w:rPr>
          <w:rFonts w:ascii="Times New Roman" w:hAnsi="Times New Roman"/>
          <w:sz w:val="28"/>
          <w:szCs w:val="28"/>
          <w:lang w:val="az-Latn-AZ"/>
        </w:rPr>
        <w:t>T</w:t>
      </w:r>
      <w:r w:rsidR="00CE0A9D" w:rsidRPr="00D862EB">
        <w:rPr>
          <w:rFonts w:ascii="Times New Roman" w:hAnsi="Times New Roman"/>
          <w:sz w:val="28"/>
          <w:szCs w:val="28"/>
          <w:lang w:val="az-Latn-AZ"/>
        </w:rPr>
        <w:t>uber</w:t>
      </w:r>
      <w:r w:rsidR="00CE0A9D">
        <w:rPr>
          <w:rFonts w:ascii="Times New Roman" w:hAnsi="Times New Roman"/>
          <w:sz w:val="28"/>
          <w:szCs w:val="28"/>
          <w:lang w:val="az-Latn-AZ"/>
        </w:rPr>
        <w:t>k</w:t>
      </w:r>
      <w:r w:rsidR="00CE0A9D" w:rsidRPr="00D862EB">
        <w:rPr>
          <w:rFonts w:ascii="Times New Roman" w:hAnsi="Times New Roman"/>
          <w:sz w:val="28"/>
          <w:szCs w:val="28"/>
          <w:lang w:val="az-Latn-AZ"/>
        </w:rPr>
        <w:t>uloma</w:t>
      </w:r>
      <w:r w:rsidR="00CE0A9D">
        <w:rPr>
          <w:rFonts w:ascii="Times New Roman" w:hAnsi="Times New Roman"/>
          <w:sz w:val="28"/>
          <w:szCs w:val="28"/>
          <w:lang w:val="az-Latn-AZ"/>
        </w:rPr>
        <w:t xml:space="preserve">ların yaranması  xəstəliyin simptomlarını beyinin həcmi prosesləri zamanı müşühidə olunan əlamətlərə bənzədir. </w:t>
      </w:r>
      <w:bookmarkStart w:id="2" w:name="_Hlk120216424"/>
      <w:r w:rsidR="002939DB">
        <w:rPr>
          <w:rFonts w:ascii="Times New Roman" w:hAnsi="Times New Roman"/>
          <w:bCs/>
          <w:color w:val="000000"/>
          <w:sz w:val="28"/>
          <w:szCs w:val="28"/>
          <w:lang w:val="az-Latn-AZ"/>
        </w:rPr>
        <w:t>Vərəm mənşəli mening</w:t>
      </w:r>
      <w:r w:rsidR="002939DB" w:rsidRPr="007B7E13">
        <w:rPr>
          <w:rFonts w:ascii="Times New Roman" w:hAnsi="Times New Roman"/>
          <w:bCs/>
          <w:color w:val="000000"/>
          <w:sz w:val="28"/>
          <w:szCs w:val="28"/>
          <w:lang w:val="az-Latn-AZ"/>
        </w:rPr>
        <w:t xml:space="preserve">itli </w:t>
      </w:r>
      <w:bookmarkEnd w:id="2"/>
      <w:r w:rsidR="002939DB" w:rsidRPr="007B7E13">
        <w:rPr>
          <w:rFonts w:ascii="Times New Roman" w:hAnsi="Times New Roman"/>
          <w:bCs/>
          <w:color w:val="000000"/>
          <w:sz w:val="28"/>
          <w:szCs w:val="28"/>
          <w:lang w:val="az-Latn-AZ"/>
        </w:rPr>
        <w:t xml:space="preserve">xəstələrdə baş ağrısı, ümumi </w:t>
      </w:r>
      <w:r w:rsidR="002939DB">
        <w:rPr>
          <w:rFonts w:ascii="Times New Roman" w:hAnsi="Times New Roman"/>
          <w:bCs/>
          <w:color w:val="000000"/>
          <w:sz w:val="28"/>
          <w:szCs w:val="28"/>
          <w:lang w:val="az-Latn-AZ"/>
        </w:rPr>
        <w:t xml:space="preserve">yorğunluq, huşun qaralması, qusma və s. </w:t>
      </w:r>
      <w:r w:rsidR="002939DB" w:rsidRPr="007B7E13">
        <w:rPr>
          <w:rFonts w:ascii="Times New Roman" w:hAnsi="Times New Roman"/>
          <w:bCs/>
          <w:color w:val="000000"/>
          <w:sz w:val="28"/>
          <w:szCs w:val="28"/>
          <w:lang w:val="az-Latn-AZ"/>
        </w:rPr>
        <w:t>kimi əlamətlər olur</w:t>
      </w:r>
      <w:r w:rsidR="002939DB">
        <w:rPr>
          <w:rFonts w:ascii="Times New Roman" w:hAnsi="Times New Roman"/>
          <w:bCs/>
          <w:color w:val="000000"/>
          <w:sz w:val="28"/>
          <w:szCs w:val="28"/>
          <w:lang w:val="az-Latn-AZ"/>
        </w:rPr>
        <w:t xml:space="preserve">. </w:t>
      </w:r>
      <w:r w:rsidR="00CE0A9D">
        <w:rPr>
          <w:rFonts w:ascii="Times New Roman" w:hAnsi="Times New Roman"/>
          <w:sz w:val="28"/>
          <w:szCs w:val="28"/>
          <w:lang w:val="az-Latn-AZ"/>
        </w:rPr>
        <w:t>B</w:t>
      </w:r>
      <w:r w:rsidR="00CE0A9D" w:rsidRPr="00D862EB">
        <w:rPr>
          <w:rFonts w:ascii="Times New Roman" w:hAnsi="Times New Roman"/>
          <w:sz w:val="28"/>
          <w:szCs w:val="28"/>
          <w:lang w:val="az-Latn-AZ"/>
        </w:rPr>
        <w:t>una görə də</w:t>
      </w:r>
      <w:r w:rsidR="00CE0A9D">
        <w:rPr>
          <w:rFonts w:ascii="Times New Roman" w:hAnsi="Times New Roman"/>
          <w:sz w:val="28"/>
          <w:szCs w:val="28"/>
          <w:lang w:val="az-Latn-AZ"/>
        </w:rPr>
        <w:t xml:space="preserve"> </w:t>
      </w:r>
      <w:r w:rsidR="00CE0A9D" w:rsidRPr="00D862EB">
        <w:rPr>
          <w:rFonts w:ascii="Times New Roman" w:hAnsi="Times New Roman"/>
          <w:sz w:val="28"/>
          <w:szCs w:val="28"/>
          <w:lang w:val="az-Latn-AZ"/>
        </w:rPr>
        <w:t>v</w:t>
      </w:r>
      <w:r w:rsidR="00CE0A9D">
        <w:rPr>
          <w:rFonts w:ascii="Times New Roman" w:hAnsi="Times New Roman"/>
          <w:sz w:val="28"/>
          <w:szCs w:val="28"/>
          <w:lang w:val="az-Latn-AZ"/>
        </w:rPr>
        <w:t>ərəm mənşəli meningitlər</w:t>
      </w:r>
      <w:r w:rsidR="00CE0A9D" w:rsidRPr="00D862EB">
        <w:rPr>
          <w:rFonts w:ascii="Times New Roman" w:hAnsi="Times New Roman"/>
          <w:sz w:val="28"/>
          <w:szCs w:val="28"/>
          <w:lang w:val="az-Latn-AZ"/>
        </w:rPr>
        <w:t xml:space="preserve"> və şişlər arasında diferensial diaqnostika </w:t>
      </w:r>
      <w:r w:rsidR="00CE0A9D">
        <w:rPr>
          <w:rFonts w:ascii="Times New Roman" w:hAnsi="Times New Roman"/>
          <w:sz w:val="28"/>
          <w:szCs w:val="28"/>
          <w:lang w:val="az-Latn-AZ"/>
        </w:rPr>
        <w:t xml:space="preserve">aparmaq </w:t>
      </w:r>
      <w:r w:rsidR="00CE0A9D" w:rsidRPr="00D862EB">
        <w:rPr>
          <w:rFonts w:ascii="Times New Roman" w:hAnsi="Times New Roman"/>
          <w:sz w:val="28"/>
          <w:szCs w:val="28"/>
          <w:lang w:val="az-Latn-AZ"/>
        </w:rPr>
        <w:t>lazım</w:t>
      </w:r>
      <w:r w:rsidR="00CE0A9D">
        <w:rPr>
          <w:rFonts w:ascii="Times New Roman" w:hAnsi="Times New Roman"/>
          <w:sz w:val="28"/>
          <w:szCs w:val="28"/>
          <w:lang w:val="az-Latn-AZ"/>
        </w:rPr>
        <w:t xml:space="preserve"> gəlir</w:t>
      </w:r>
      <w:r w:rsidR="00CE0A9D" w:rsidRPr="00D862EB">
        <w:rPr>
          <w:rFonts w:ascii="Times New Roman" w:hAnsi="Times New Roman"/>
          <w:sz w:val="28"/>
          <w:szCs w:val="28"/>
          <w:lang w:val="az-Latn-AZ"/>
        </w:rPr>
        <w:t>.</w:t>
      </w:r>
      <w:r w:rsidR="00CE0A9D">
        <w:rPr>
          <w:rFonts w:ascii="Times New Roman" w:hAnsi="Times New Roman"/>
          <w:sz w:val="28"/>
          <w:szCs w:val="28"/>
          <w:lang w:val="az-Latn-AZ"/>
        </w:rPr>
        <w:t xml:space="preserve"> </w:t>
      </w:r>
      <w:r w:rsidR="00CE0A9D">
        <w:rPr>
          <w:rFonts w:ascii="Times New Roman" w:hAnsi="Times New Roman"/>
          <w:bCs/>
          <w:color w:val="000000"/>
          <w:sz w:val="28"/>
          <w:szCs w:val="28"/>
          <w:lang w:val="az-Latn-AZ"/>
        </w:rPr>
        <w:t>Vərəm mənşəli mening</w:t>
      </w:r>
      <w:r w:rsidR="00CE0A9D" w:rsidRPr="007B7E13">
        <w:rPr>
          <w:rFonts w:ascii="Times New Roman" w:hAnsi="Times New Roman"/>
          <w:bCs/>
          <w:color w:val="000000"/>
          <w:sz w:val="28"/>
          <w:szCs w:val="28"/>
          <w:lang w:val="az-Latn-AZ"/>
        </w:rPr>
        <w:t>it</w:t>
      </w:r>
      <w:r w:rsidR="00CE0A9D">
        <w:rPr>
          <w:rFonts w:ascii="Times New Roman" w:hAnsi="Times New Roman"/>
          <w:bCs/>
          <w:color w:val="000000"/>
          <w:sz w:val="28"/>
          <w:szCs w:val="28"/>
          <w:lang w:val="az-Latn-AZ"/>
        </w:rPr>
        <w:t xml:space="preserve"> zamanı</w:t>
      </w:r>
      <w:r w:rsidR="00CE0A9D" w:rsidRPr="007B7E13">
        <w:rPr>
          <w:rFonts w:ascii="Times New Roman" w:hAnsi="Times New Roman"/>
          <w:bCs/>
          <w:color w:val="000000"/>
          <w:sz w:val="28"/>
          <w:szCs w:val="28"/>
          <w:lang w:val="az-Latn-AZ"/>
        </w:rPr>
        <w:t xml:space="preserve"> </w:t>
      </w:r>
      <w:r w:rsidR="00CE0A9D">
        <w:rPr>
          <w:rFonts w:ascii="Times New Roman" w:hAnsi="Times New Roman"/>
          <w:bCs/>
          <w:color w:val="000000"/>
          <w:sz w:val="28"/>
          <w:szCs w:val="28"/>
          <w:lang w:val="az-Latn-AZ"/>
        </w:rPr>
        <w:t>s</w:t>
      </w:r>
      <w:r w:rsidRPr="007B7E13">
        <w:rPr>
          <w:rFonts w:ascii="Times New Roman" w:hAnsi="Times New Roman"/>
          <w:bCs/>
          <w:color w:val="000000"/>
          <w:sz w:val="28"/>
          <w:szCs w:val="28"/>
          <w:lang w:val="az-Latn-AZ"/>
        </w:rPr>
        <w:t>e</w:t>
      </w:r>
      <w:r w:rsidR="007B7F62">
        <w:rPr>
          <w:rFonts w:ascii="Times New Roman" w:hAnsi="Times New Roman"/>
          <w:bCs/>
          <w:color w:val="000000"/>
          <w:sz w:val="28"/>
          <w:szCs w:val="28"/>
          <w:lang w:val="az-Latn-AZ"/>
        </w:rPr>
        <w:t xml:space="preserve">rebrospinal mayedə orta dərəcəli </w:t>
      </w:r>
      <w:r w:rsidR="007B7F62" w:rsidRPr="007B7E13">
        <w:rPr>
          <w:rFonts w:ascii="Times New Roman" w:hAnsi="Times New Roman"/>
          <w:bCs/>
          <w:color w:val="000000"/>
          <w:sz w:val="28"/>
          <w:szCs w:val="28"/>
          <w:lang w:val="az-Latn-AZ"/>
        </w:rPr>
        <w:t>pleositoz</w:t>
      </w:r>
      <w:r w:rsidR="007B7F62">
        <w:rPr>
          <w:rFonts w:ascii="Times New Roman" w:hAnsi="Times New Roman"/>
          <w:bCs/>
          <w:color w:val="000000"/>
          <w:sz w:val="28"/>
          <w:szCs w:val="28"/>
          <w:lang w:val="az-Latn-AZ"/>
        </w:rPr>
        <w:t xml:space="preserve"> (polimorf və mononuklear hüceyrələr hesabına) müşahidə olunur,  </w:t>
      </w:r>
      <w:r w:rsidRPr="007B7E13">
        <w:rPr>
          <w:rFonts w:ascii="Times New Roman" w:hAnsi="Times New Roman"/>
          <w:bCs/>
          <w:color w:val="000000"/>
          <w:sz w:val="28"/>
          <w:szCs w:val="28"/>
          <w:lang w:val="az-Latn-AZ"/>
        </w:rPr>
        <w:t>protein s</w:t>
      </w:r>
      <w:r w:rsidR="007B7F62">
        <w:rPr>
          <w:rFonts w:ascii="Times New Roman" w:hAnsi="Times New Roman"/>
          <w:bCs/>
          <w:color w:val="000000"/>
          <w:sz w:val="28"/>
          <w:szCs w:val="28"/>
          <w:lang w:val="az-Latn-AZ"/>
        </w:rPr>
        <w:t>əviyyəsi əhəmiyyətli dərəcədə artır,</w:t>
      </w:r>
      <w:r w:rsidRPr="007B7E13">
        <w:rPr>
          <w:rFonts w:ascii="Times New Roman" w:hAnsi="Times New Roman"/>
          <w:bCs/>
          <w:color w:val="000000"/>
          <w:sz w:val="28"/>
          <w:szCs w:val="28"/>
          <w:lang w:val="az-Latn-AZ"/>
        </w:rPr>
        <w:t xml:space="preserve"> qlükoza konsentrasiyası adətən </w:t>
      </w:r>
      <w:r w:rsidR="007B7F62">
        <w:rPr>
          <w:rFonts w:ascii="Times New Roman" w:hAnsi="Times New Roman"/>
          <w:bCs/>
          <w:color w:val="000000"/>
          <w:sz w:val="28"/>
          <w:szCs w:val="28"/>
          <w:lang w:val="az-Latn-AZ"/>
        </w:rPr>
        <w:t xml:space="preserve">normal </w:t>
      </w:r>
      <w:r w:rsidRPr="007B7E13">
        <w:rPr>
          <w:rFonts w:ascii="Times New Roman" w:hAnsi="Times New Roman"/>
          <w:bCs/>
          <w:color w:val="000000"/>
          <w:sz w:val="28"/>
          <w:szCs w:val="28"/>
          <w:lang w:val="az-Latn-AZ"/>
        </w:rPr>
        <w:t>və ya daha aşağı</w:t>
      </w:r>
      <w:r w:rsidR="007B7F62">
        <w:rPr>
          <w:rFonts w:ascii="Times New Roman" w:hAnsi="Times New Roman"/>
          <w:bCs/>
          <w:color w:val="000000"/>
          <w:sz w:val="28"/>
          <w:szCs w:val="28"/>
          <w:lang w:val="az-Latn-AZ"/>
        </w:rPr>
        <w:t xml:space="preserve"> olur</w:t>
      </w:r>
      <w:r w:rsidR="00CE0A9D">
        <w:rPr>
          <w:rFonts w:ascii="Times New Roman" w:hAnsi="Times New Roman"/>
          <w:bCs/>
          <w:color w:val="000000"/>
          <w:sz w:val="28"/>
          <w:szCs w:val="28"/>
          <w:lang w:val="az-Latn-AZ"/>
        </w:rPr>
        <w:t>.</w:t>
      </w:r>
    </w:p>
    <w:p w14:paraId="2799B1CB" w14:textId="5A32A8EF" w:rsidR="00CE3484" w:rsidRDefault="00CE3484" w:rsidP="005F0F35">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V</w:t>
      </w:r>
      <w:r w:rsidRPr="00CE3484">
        <w:rPr>
          <w:rFonts w:ascii="Times New Roman" w:hAnsi="Times New Roman"/>
          <w:bCs/>
          <w:color w:val="000000"/>
          <w:sz w:val="28"/>
          <w:szCs w:val="28"/>
          <w:lang w:val="az-Latn-AZ"/>
        </w:rPr>
        <w:t>ərəm</w:t>
      </w:r>
      <w:r>
        <w:rPr>
          <w:rFonts w:ascii="Times New Roman" w:hAnsi="Times New Roman"/>
          <w:bCs/>
          <w:color w:val="000000"/>
          <w:sz w:val="28"/>
          <w:szCs w:val="28"/>
          <w:lang w:val="az-Latn-AZ"/>
        </w:rPr>
        <w:t xml:space="preserve"> mənşəli</w:t>
      </w:r>
      <w:r w:rsidRPr="00CE3484">
        <w:rPr>
          <w:rFonts w:ascii="Times New Roman" w:hAnsi="Times New Roman"/>
          <w:bCs/>
          <w:color w:val="000000"/>
          <w:sz w:val="28"/>
          <w:szCs w:val="28"/>
          <w:lang w:val="az-Latn-AZ"/>
        </w:rPr>
        <w:t xml:space="preserve"> men</w:t>
      </w:r>
      <w:r>
        <w:rPr>
          <w:rFonts w:ascii="Times New Roman" w:hAnsi="Times New Roman"/>
          <w:bCs/>
          <w:color w:val="000000"/>
          <w:sz w:val="28"/>
          <w:szCs w:val="28"/>
          <w:lang w:val="az-Latn-AZ"/>
        </w:rPr>
        <w:t>ing</w:t>
      </w:r>
      <w:r w:rsidRPr="00CE3484">
        <w:rPr>
          <w:rFonts w:ascii="Times New Roman" w:hAnsi="Times New Roman"/>
          <w:bCs/>
          <w:color w:val="000000"/>
          <w:sz w:val="28"/>
          <w:szCs w:val="28"/>
          <w:lang w:val="az-Latn-AZ"/>
        </w:rPr>
        <w:t xml:space="preserve">itin </w:t>
      </w:r>
      <w:r>
        <w:rPr>
          <w:rFonts w:ascii="Times New Roman" w:hAnsi="Times New Roman"/>
          <w:bCs/>
          <w:color w:val="000000"/>
          <w:sz w:val="28"/>
          <w:szCs w:val="28"/>
          <w:lang w:val="az-Latn-AZ"/>
        </w:rPr>
        <w:t>ə</w:t>
      </w:r>
      <w:r w:rsidRPr="00CE3484">
        <w:rPr>
          <w:rFonts w:ascii="Times New Roman" w:hAnsi="Times New Roman"/>
          <w:bCs/>
          <w:color w:val="000000"/>
          <w:sz w:val="28"/>
          <w:szCs w:val="28"/>
          <w:lang w:val="az-Latn-AZ"/>
        </w:rPr>
        <w:t>n ciddi</w:t>
      </w:r>
      <w:r>
        <w:rPr>
          <w:rFonts w:ascii="Times New Roman" w:hAnsi="Times New Roman"/>
          <w:bCs/>
          <w:color w:val="000000"/>
          <w:sz w:val="28"/>
          <w:szCs w:val="28"/>
          <w:lang w:val="az-Latn-AZ"/>
        </w:rPr>
        <w:t xml:space="preserve"> </w:t>
      </w:r>
      <w:r w:rsidRPr="00CE3484">
        <w:rPr>
          <w:rFonts w:ascii="Times New Roman" w:hAnsi="Times New Roman"/>
          <w:bCs/>
          <w:color w:val="000000"/>
          <w:sz w:val="28"/>
          <w:szCs w:val="28"/>
          <w:lang w:val="az-Latn-AZ"/>
        </w:rPr>
        <w:t>ağırlaşma</w:t>
      </w:r>
      <w:r>
        <w:rPr>
          <w:rFonts w:ascii="Times New Roman" w:hAnsi="Times New Roman"/>
          <w:bCs/>
          <w:color w:val="000000"/>
          <w:sz w:val="28"/>
          <w:szCs w:val="28"/>
          <w:lang w:val="az-Latn-AZ"/>
        </w:rPr>
        <w:t>sı</w:t>
      </w:r>
      <w:r w:rsidRPr="00CE3484">
        <w:rPr>
          <w:rFonts w:ascii="Times New Roman" w:hAnsi="Times New Roman"/>
          <w:bCs/>
          <w:color w:val="000000"/>
          <w:sz w:val="28"/>
          <w:szCs w:val="28"/>
          <w:lang w:val="az-Latn-AZ"/>
        </w:rPr>
        <w:t xml:space="preserve"> </w:t>
      </w:r>
      <w:bookmarkStart w:id="3" w:name="_Hlk120214743"/>
      <w:r w:rsidRPr="00CE3484">
        <w:rPr>
          <w:rFonts w:ascii="Times New Roman" w:hAnsi="Times New Roman"/>
          <w:bCs/>
          <w:color w:val="000000"/>
          <w:sz w:val="28"/>
          <w:szCs w:val="28"/>
          <w:lang w:val="az-Latn-AZ"/>
        </w:rPr>
        <w:t>ara</w:t>
      </w:r>
      <w:r>
        <w:rPr>
          <w:rFonts w:ascii="Times New Roman" w:hAnsi="Times New Roman"/>
          <w:bCs/>
          <w:color w:val="000000"/>
          <w:sz w:val="28"/>
          <w:szCs w:val="28"/>
          <w:lang w:val="az-Latn-AZ"/>
        </w:rPr>
        <w:t>xnoidal</w:t>
      </w:r>
      <w:r w:rsidRPr="00CE3484">
        <w:rPr>
          <w:rFonts w:ascii="Times New Roman" w:hAnsi="Times New Roman"/>
          <w:bCs/>
          <w:color w:val="000000"/>
          <w:sz w:val="28"/>
          <w:szCs w:val="28"/>
          <w:lang w:val="az-Latn-AZ"/>
        </w:rPr>
        <w:t xml:space="preserve"> fibroz</w:t>
      </w:r>
      <w:r>
        <w:rPr>
          <w:rFonts w:ascii="Times New Roman" w:hAnsi="Times New Roman"/>
          <w:bCs/>
          <w:color w:val="000000"/>
          <w:sz w:val="28"/>
          <w:szCs w:val="28"/>
          <w:lang w:val="az-Latn-AZ"/>
        </w:rPr>
        <w:t xml:space="preserve"> </w:t>
      </w:r>
      <w:bookmarkEnd w:id="3"/>
      <w:r>
        <w:rPr>
          <w:rFonts w:ascii="Times New Roman" w:hAnsi="Times New Roman"/>
          <w:bCs/>
          <w:color w:val="000000"/>
          <w:sz w:val="28"/>
          <w:szCs w:val="28"/>
          <w:lang w:val="az-Latn-AZ"/>
        </w:rPr>
        <w:t xml:space="preserve">hesab olunur. </w:t>
      </w:r>
      <w:r w:rsidR="00941A99">
        <w:rPr>
          <w:rFonts w:ascii="Times New Roman" w:hAnsi="Times New Roman"/>
          <w:bCs/>
          <w:color w:val="000000"/>
          <w:sz w:val="28"/>
          <w:szCs w:val="28"/>
          <w:lang w:val="az-Latn-AZ"/>
        </w:rPr>
        <w:t>A</w:t>
      </w:r>
      <w:r w:rsidR="00941A99" w:rsidRPr="00CE3484">
        <w:rPr>
          <w:rFonts w:ascii="Times New Roman" w:hAnsi="Times New Roman"/>
          <w:bCs/>
          <w:color w:val="000000"/>
          <w:sz w:val="28"/>
          <w:szCs w:val="28"/>
          <w:lang w:val="az-Latn-AZ"/>
        </w:rPr>
        <w:t>ra</w:t>
      </w:r>
      <w:r w:rsidR="00941A99">
        <w:rPr>
          <w:rFonts w:ascii="Times New Roman" w:hAnsi="Times New Roman"/>
          <w:bCs/>
          <w:color w:val="000000"/>
          <w:sz w:val="28"/>
          <w:szCs w:val="28"/>
          <w:lang w:val="az-Latn-AZ"/>
        </w:rPr>
        <w:t>xnoidal</w:t>
      </w:r>
      <w:r w:rsidR="00941A99" w:rsidRPr="00CE3484">
        <w:rPr>
          <w:rFonts w:ascii="Times New Roman" w:hAnsi="Times New Roman"/>
          <w:bCs/>
          <w:color w:val="000000"/>
          <w:sz w:val="28"/>
          <w:szCs w:val="28"/>
          <w:lang w:val="az-Latn-AZ"/>
        </w:rPr>
        <w:t xml:space="preserve"> fibroz</w:t>
      </w:r>
      <w:r w:rsidR="00941A99">
        <w:rPr>
          <w:rFonts w:ascii="Times New Roman" w:hAnsi="Times New Roman"/>
          <w:bCs/>
          <w:color w:val="000000"/>
          <w:sz w:val="28"/>
          <w:szCs w:val="28"/>
          <w:lang w:val="az-Latn-AZ"/>
        </w:rPr>
        <w:t xml:space="preserve">un inkişafı </w:t>
      </w:r>
      <w:r w:rsidRPr="00CE3484">
        <w:rPr>
          <w:rFonts w:ascii="Times New Roman" w:hAnsi="Times New Roman"/>
          <w:bCs/>
          <w:color w:val="000000"/>
          <w:sz w:val="28"/>
          <w:szCs w:val="28"/>
          <w:lang w:val="az-Latn-AZ"/>
        </w:rPr>
        <w:t>hidrosefaliya və obliterasiya e</w:t>
      </w:r>
      <w:r w:rsidR="00941A99">
        <w:rPr>
          <w:rFonts w:ascii="Times New Roman" w:hAnsi="Times New Roman"/>
          <w:bCs/>
          <w:color w:val="000000"/>
          <w:sz w:val="28"/>
          <w:szCs w:val="28"/>
          <w:lang w:val="az-Latn-AZ"/>
        </w:rPr>
        <w:t>dici</w:t>
      </w:r>
      <w:r w:rsidRPr="00CE3484">
        <w:rPr>
          <w:rFonts w:ascii="Times New Roman" w:hAnsi="Times New Roman"/>
          <w:bCs/>
          <w:color w:val="000000"/>
          <w:sz w:val="28"/>
          <w:szCs w:val="28"/>
          <w:lang w:val="az-Latn-AZ"/>
        </w:rPr>
        <w:t xml:space="preserve"> endarteriti</w:t>
      </w:r>
      <w:r w:rsidR="00941A99">
        <w:rPr>
          <w:rFonts w:ascii="Times New Roman" w:hAnsi="Times New Roman"/>
          <w:bCs/>
          <w:color w:val="000000"/>
          <w:sz w:val="28"/>
          <w:szCs w:val="28"/>
          <w:lang w:val="az-Latn-AZ"/>
        </w:rPr>
        <w:t>n</w:t>
      </w:r>
      <w:r w:rsidRPr="00CE3484">
        <w:rPr>
          <w:rFonts w:ascii="Times New Roman" w:hAnsi="Times New Roman"/>
          <w:bCs/>
          <w:color w:val="000000"/>
          <w:sz w:val="28"/>
          <w:szCs w:val="28"/>
          <w:lang w:val="az-Latn-AZ"/>
        </w:rPr>
        <w:t xml:space="preserve"> </w:t>
      </w:r>
      <w:r w:rsidR="00941A99">
        <w:rPr>
          <w:rFonts w:ascii="Times New Roman" w:hAnsi="Times New Roman"/>
          <w:bCs/>
          <w:color w:val="000000"/>
          <w:sz w:val="28"/>
          <w:szCs w:val="28"/>
          <w:lang w:val="az-Latn-AZ"/>
        </w:rPr>
        <w:t xml:space="preserve">yaranmasəna </w:t>
      </w:r>
      <w:r w:rsidRPr="00CE3484">
        <w:rPr>
          <w:rFonts w:ascii="Times New Roman" w:hAnsi="Times New Roman"/>
          <w:bCs/>
          <w:color w:val="000000"/>
          <w:sz w:val="28"/>
          <w:szCs w:val="28"/>
          <w:lang w:val="az-Latn-AZ"/>
        </w:rPr>
        <w:t xml:space="preserve"> </w:t>
      </w:r>
      <w:r w:rsidR="00941A99">
        <w:rPr>
          <w:rFonts w:ascii="Times New Roman" w:hAnsi="Times New Roman"/>
          <w:bCs/>
          <w:color w:val="000000"/>
          <w:sz w:val="28"/>
          <w:szCs w:val="28"/>
          <w:lang w:val="az-Latn-AZ"/>
        </w:rPr>
        <w:t xml:space="preserve">səbəb olur, bu isə </w:t>
      </w:r>
      <w:r w:rsidRPr="00CE3484">
        <w:rPr>
          <w:rFonts w:ascii="Times New Roman" w:hAnsi="Times New Roman"/>
          <w:bCs/>
          <w:color w:val="000000"/>
          <w:sz w:val="28"/>
          <w:szCs w:val="28"/>
          <w:lang w:val="az-Latn-AZ"/>
        </w:rPr>
        <w:t xml:space="preserve">qan damarlarının </w:t>
      </w:r>
      <w:r w:rsidR="00941A99">
        <w:rPr>
          <w:rFonts w:ascii="Times New Roman" w:hAnsi="Times New Roman"/>
          <w:bCs/>
          <w:color w:val="000000"/>
          <w:sz w:val="28"/>
          <w:szCs w:val="28"/>
          <w:lang w:val="az-Latn-AZ"/>
        </w:rPr>
        <w:t>tutulması və</w:t>
      </w:r>
      <w:r w:rsidRPr="00CE3484">
        <w:rPr>
          <w:rFonts w:ascii="Times New Roman" w:hAnsi="Times New Roman"/>
          <w:bCs/>
          <w:color w:val="000000"/>
          <w:sz w:val="28"/>
          <w:szCs w:val="28"/>
          <w:lang w:val="az-Latn-AZ"/>
        </w:rPr>
        <w:t xml:space="preserve"> </w:t>
      </w:r>
      <w:r w:rsidR="00941A99" w:rsidRPr="00CE3484">
        <w:rPr>
          <w:rFonts w:ascii="Times New Roman" w:hAnsi="Times New Roman"/>
          <w:bCs/>
          <w:color w:val="000000"/>
          <w:sz w:val="28"/>
          <w:szCs w:val="28"/>
          <w:lang w:val="az-Latn-AZ"/>
        </w:rPr>
        <w:lastRenderedPageBreak/>
        <w:t>serebral infarkt</w:t>
      </w:r>
      <w:r w:rsidR="00941A99">
        <w:rPr>
          <w:rFonts w:ascii="Times New Roman" w:hAnsi="Times New Roman"/>
          <w:bCs/>
          <w:color w:val="000000"/>
          <w:sz w:val="28"/>
          <w:szCs w:val="28"/>
          <w:lang w:val="az-Latn-AZ"/>
        </w:rPr>
        <w:t>la nəticələnir</w:t>
      </w:r>
      <w:r w:rsidRPr="00CE3484">
        <w:rPr>
          <w:rFonts w:ascii="Times New Roman" w:hAnsi="Times New Roman"/>
          <w:bCs/>
          <w:color w:val="000000"/>
          <w:sz w:val="28"/>
          <w:szCs w:val="28"/>
          <w:lang w:val="az-Latn-AZ"/>
        </w:rPr>
        <w:t>.</w:t>
      </w:r>
      <w:r w:rsidR="00941A99" w:rsidRPr="00941A99">
        <w:rPr>
          <w:lang w:val="az-Latn-AZ"/>
        </w:rPr>
        <w:t xml:space="preserve"> </w:t>
      </w:r>
      <w:r w:rsidR="00941A99">
        <w:rPr>
          <w:rFonts w:ascii="Times New Roman" w:hAnsi="Times New Roman"/>
          <w:bCs/>
          <w:color w:val="000000"/>
          <w:sz w:val="28"/>
          <w:szCs w:val="28"/>
          <w:lang w:val="az-Latn-AZ"/>
        </w:rPr>
        <w:t xml:space="preserve">Onurğa beyni prosesə cəlb olunarsa </w:t>
      </w:r>
      <w:r w:rsidR="00D862EB" w:rsidRPr="00941A99">
        <w:rPr>
          <w:rFonts w:ascii="Times New Roman" w:hAnsi="Times New Roman"/>
          <w:bCs/>
          <w:color w:val="000000"/>
          <w:sz w:val="28"/>
          <w:szCs w:val="28"/>
          <w:lang w:val="az-Latn-AZ"/>
        </w:rPr>
        <w:t xml:space="preserve">onurğa </w:t>
      </w:r>
      <w:r w:rsidR="00D862EB">
        <w:rPr>
          <w:rFonts w:ascii="Times New Roman" w:hAnsi="Times New Roman"/>
          <w:bCs/>
          <w:color w:val="000000"/>
          <w:sz w:val="28"/>
          <w:szCs w:val="28"/>
          <w:lang w:val="az-Latn-AZ"/>
        </w:rPr>
        <w:t xml:space="preserve">beyni </w:t>
      </w:r>
      <w:r w:rsidR="00D862EB" w:rsidRPr="00941A99">
        <w:rPr>
          <w:rFonts w:ascii="Times New Roman" w:hAnsi="Times New Roman"/>
          <w:bCs/>
          <w:color w:val="000000"/>
          <w:sz w:val="28"/>
          <w:szCs w:val="28"/>
          <w:lang w:val="az-Latn-AZ"/>
        </w:rPr>
        <w:t>sinirlərinin kökləri</w:t>
      </w:r>
      <w:r w:rsidR="00D862EB">
        <w:rPr>
          <w:rFonts w:ascii="Times New Roman" w:hAnsi="Times New Roman"/>
          <w:bCs/>
          <w:color w:val="000000"/>
          <w:sz w:val="28"/>
          <w:szCs w:val="28"/>
          <w:lang w:val="az-Latn-AZ"/>
        </w:rPr>
        <w:t xml:space="preserve"> zədələnir.</w:t>
      </w:r>
      <w:r w:rsidR="00941A99" w:rsidRPr="00941A99">
        <w:rPr>
          <w:rFonts w:ascii="Times New Roman" w:hAnsi="Times New Roman"/>
          <w:bCs/>
          <w:color w:val="000000"/>
          <w:sz w:val="28"/>
          <w:szCs w:val="28"/>
          <w:lang w:val="az-Latn-AZ"/>
        </w:rPr>
        <w:t xml:space="preserve"> </w:t>
      </w:r>
    </w:p>
    <w:p w14:paraId="6487B5F5" w14:textId="1DED42D5" w:rsidR="00A05D94" w:rsidRPr="00FF681E" w:rsidRDefault="00A05D94" w:rsidP="005F0F35">
      <w:pPr>
        <w:tabs>
          <w:tab w:val="left" w:pos="8550"/>
        </w:tabs>
        <w:spacing w:after="0" w:line="240" w:lineRule="auto"/>
        <w:ind w:firstLine="708"/>
        <w:jc w:val="both"/>
        <w:rPr>
          <w:rFonts w:ascii="Times New Roman" w:hAnsi="Times New Roman"/>
          <w:bCs/>
          <w:i/>
          <w:iCs/>
          <w:color w:val="000000"/>
          <w:sz w:val="28"/>
          <w:szCs w:val="28"/>
          <w:lang w:val="az-Latn-AZ"/>
        </w:rPr>
      </w:pPr>
      <w:r w:rsidRPr="00DC00E4">
        <w:rPr>
          <w:rFonts w:ascii="Times New Roman" w:hAnsi="Times New Roman"/>
          <w:bCs/>
          <w:i/>
          <w:iCs/>
          <w:color w:val="000000"/>
          <w:sz w:val="28"/>
          <w:szCs w:val="28"/>
          <w:lang w:val="az-Latn-AZ"/>
        </w:rPr>
        <w:t>Laborator göstəricilər</w:t>
      </w:r>
    </w:p>
    <w:p w14:paraId="3229B015" w14:textId="0FB91770" w:rsidR="00A05D94" w:rsidRPr="00FF681E" w:rsidRDefault="00A05D94" w:rsidP="005F0F35">
      <w:pPr>
        <w:tabs>
          <w:tab w:val="left" w:pos="8550"/>
        </w:tabs>
        <w:spacing w:after="0" w:line="240" w:lineRule="auto"/>
        <w:ind w:firstLine="708"/>
        <w:jc w:val="both"/>
        <w:rPr>
          <w:rFonts w:ascii="Times New Roman" w:hAnsi="Times New Roman"/>
          <w:bCs/>
          <w:i/>
          <w:iCs/>
          <w:color w:val="000000"/>
          <w:sz w:val="28"/>
          <w:szCs w:val="28"/>
          <w:lang w:val="az-Latn-AZ"/>
        </w:rPr>
      </w:pPr>
      <w:r w:rsidRPr="00FF681E">
        <w:rPr>
          <w:rFonts w:ascii="Times New Roman" w:hAnsi="Times New Roman"/>
          <w:bCs/>
          <w:i/>
          <w:iCs/>
          <w:color w:val="000000"/>
          <w:sz w:val="28"/>
          <w:szCs w:val="28"/>
          <w:lang w:val="az-Latn-AZ"/>
        </w:rPr>
        <w:t>Qan: Limf</w:t>
      </w:r>
      <w:r w:rsidR="00D85C6A">
        <w:rPr>
          <w:rFonts w:ascii="Times New Roman" w:hAnsi="Times New Roman"/>
          <w:bCs/>
          <w:i/>
          <w:iCs/>
          <w:color w:val="000000"/>
          <w:sz w:val="28"/>
          <w:szCs w:val="28"/>
          <w:lang w:val="az-Latn-AZ"/>
        </w:rPr>
        <w:t>o</w:t>
      </w:r>
      <w:r w:rsidRPr="00FF681E">
        <w:rPr>
          <w:rFonts w:ascii="Times New Roman" w:hAnsi="Times New Roman"/>
          <w:bCs/>
          <w:i/>
          <w:iCs/>
          <w:color w:val="000000"/>
          <w:sz w:val="28"/>
          <w:szCs w:val="28"/>
          <w:lang w:val="az-Latn-AZ"/>
        </w:rPr>
        <w:t>sitoz və monositoz</w:t>
      </w:r>
      <w:r w:rsidR="00227382" w:rsidRPr="00FF681E">
        <w:rPr>
          <w:rFonts w:ascii="Times New Roman" w:hAnsi="Times New Roman"/>
          <w:bCs/>
          <w:i/>
          <w:iCs/>
          <w:color w:val="000000"/>
          <w:sz w:val="28"/>
          <w:szCs w:val="28"/>
          <w:lang w:val="az-Latn-AZ"/>
        </w:rPr>
        <w:t xml:space="preserve">, </w:t>
      </w:r>
      <w:bookmarkStart w:id="4" w:name="_Hlk124284697"/>
      <w:r w:rsidR="00227382" w:rsidRPr="00FF681E">
        <w:rPr>
          <w:rFonts w:ascii="Times New Roman" w:hAnsi="Times New Roman"/>
          <w:bCs/>
          <w:i/>
          <w:iCs/>
          <w:color w:val="000000"/>
          <w:sz w:val="28"/>
          <w:szCs w:val="28"/>
          <w:lang w:val="az-Latn-AZ"/>
        </w:rPr>
        <w:t>meninqokokların aşkarlanması (Lateks-test üsulu ilə),</w:t>
      </w:r>
      <w:r w:rsidR="00227382" w:rsidRPr="00FF681E">
        <w:rPr>
          <w:rFonts w:ascii="Times New Roman" w:hAnsi="Times New Roman"/>
          <w:i/>
          <w:iCs/>
          <w:color w:val="202122"/>
          <w:sz w:val="28"/>
          <w:szCs w:val="28"/>
          <w:shd w:val="clear" w:color="auto" w:fill="FFFFFF"/>
          <w:lang w:val="az-Latn-AZ"/>
        </w:rPr>
        <w:t xml:space="preserve"> törədicinin təmiz kulturasının alınması</w:t>
      </w:r>
      <w:bookmarkEnd w:id="4"/>
    </w:p>
    <w:p w14:paraId="56FC9583" w14:textId="60B3FB0A" w:rsidR="00A05D94" w:rsidRPr="00DC00E4" w:rsidRDefault="00A05D94" w:rsidP="005F0F35">
      <w:pPr>
        <w:tabs>
          <w:tab w:val="left" w:pos="8550"/>
        </w:tabs>
        <w:spacing w:after="0" w:line="240" w:lineRule="auto"/>
        <w:ind w:firstLine="708"/>
        <w:jc w:val="both"/>
        <w:rPr>
          <w:rFonts w:ascii="Times New Roman" w:hAnsi="Times New Roman"/>
          <w:bCs/>
          <w:i/>
          <w:iCs/>
          <w:color w:val="000000"/>
          <w:sz w:val="28"/>
          <w:szCs w:val="28"/>
          <w:lang w:val="az-Latn-AZ"/>
        </w:rPr>
      </w:pPr>
      <w:r w:rsidRPr="00FF681E">
        <w:rPr>
          <w:rFonts w:ascii="Times New Roman" w:hAnsi="Times New Roman"/>
          <w:bCs/>
          <w:i/>
          <w:iCs/>
          <w:color w:val="000000"/>
          <w:sz w:val="28"/>
          <w:szCs w:val="28"/>
          <w:lang w:val="az-Latn-AZ"/>
        </w:rPr>
        <w:t>Likvor:</w:t>
      </w:r>
      <w:r w:rsidR="00DC00E4" w:rsidRPr="00FF681E">
        <w:rPr>
          <w:rFonts w:ascii="Times New Roman" w:hAnsi="Times New Roman"/>
          <w:bCs/>
          <w:i/>
          <w:iCs/>
          <w:color w:val="000000"/>
          <w:sz w:val="28"/>
          <w:szCs w:val="28"/>
          <w:lang w:val="az-Latn-AZ"/>
        </w:rPr>
        <w:t xml:space="preserve"> orta dərəcəli pleositoz </w:t>
      </w:r>
      <w:r w:rsidR="00DC00E4" w:rsidRPr="00DC00E4">
        <w:rPr>
          <w:rFonts w:ascii="Times New Roman" w:hAnsi="Times New Roman"/>
          <w:bCs/>
          <w:i/>
          <w:iCs/>
          <w:color w:val="000000"/>
          <w:sz w:val="28"/>
          <w:szCs w:val="28"/>
          <w:lang w:val="az-Latn-AZ"/>
        </w:rPr>
        <w:t>(</w:t>
      </w:r>
      <w:r w:rsidR="00A5794C">
        <w:rPr>
          <w:rFonts w:ascii="Times New Roman" w:hAnsi="Times New Roman"/>
          <w:bCs/>
          <w:i/>
          <w:iCs/>
          <w:color w:val="000000"/>
          <w:sz w:val="28"/>
          <w:szCs w:val="28"/>
          <w:lang w:val="az-Latn-AZ"/>
        </w:rPr>
        <w:t>əsasən</w:t>
      </w:r>
      <w:r w:rsidR="00DC00E4" w:rsidRPr="00DC00E4">
        <w:rPr>
          <w:rFonts w:ascii="Times New Roman" w:hAnsi="Times New Roman"/>
          <w:bCs/>
          <w:i/>
          <w:iCs/>
          <w:color w:val="000000"/>
          <w:sz w:val="28"/>
          <w:szCs w:val="28"/>
          <w:lang w:val="az-Latn-AZ"/>
        </w:rPr>
        <w:t xml:space="preserve"> mononuklear hüceyrələr hesabına), zülal konsentrasiyasının əhəmiyyətli dərəcədə artması, qlükoza konsentrasiyasının normal və ya aşağı olması</w:t>
      </w:r>
      <w:r w:rsidR="00227382">
        <w:rPr>
          <w:rFonts w:ascii="Times New Roman" w:hAnsi="Times New Roman"/>
          <w:bCs/>
          <w:i/>
          <w:iCs/>
          <w:color w:val="000000"/>
          <w:sz w:val="28"/>
          <w:szCs w:val="28"/>
          <w:lang w:val="az-Latn-AZ"/>
        </w:rPr>
        <w:t>,</w:t>
      </w:r>
      <w:r w:rsidR="00227382" w:rsidRPr="00FF681E">
        <w:rPr>
          <w:rFonts w:ascii="Times New Roman" w:hAnsi="Times New Roman"/>
          <w:bCs/>
          <w:i/>
          <w:iCs/>
          <w:color w:val="000000"/>
          <w:sz w:val="28"/>
          <w:szCs w:val="28"/>
          <w:lang w:val="az-Latn-AZ"/>
        </w:rPr>
        <w:t xml:space="preserve"> meninqokokların aşkarlanması (Lateks-test üsulu ilə),</w:t>
      </w:r>
      <w:r w:rsidR="00227382" w:rsidRPr="00FF681E">
        <w:rPr>
          <w:rFonts w:ascii="Times New Roman" w:hAnsi="Times New Roman"/>
          <w:i/>
          <w:iCs/>
          <w:color w:val="202122"/>
          <w:sz w:val="28"/>
          <w:szCs w:val="28"/>
          <w:shd w:val="clear" w:color="auto" w:fill="FFFFFF"/>
          <w:lang w:val="az-Latn-AZ"/>
        </w:rPr>
        <w:t xml:space="preserve"> törədicinin təmiz kulturasının alınması</w:t>
      </w:r>
    </w:p>
    <w:p w14:paraId="425BB810" w14:textId="77777777" w:rsidR="00DC00E4" w:rsidRDefault="00DC00E4" w:rsidP="005F0F35">
      <w:pPr>
        <w:tabs>
          <w:tab w:val="left" w:pos="8550"/>
        </w:tabs>
        <w:spacing w:after="0" w:line="240" w:lineRule="auto"/>
        <w:ind w:firstLine="708"/>
        <w:jc w:val="both"/>
        <w:rPr>
          <w:rFonts w:ascii="Times New Roman" w:hAnsi="Times New Roman"/>
          <w:b/>
          <w:color w:val="000000"/>
          <w:sz w:val="28"/>
          <w:szCs w:val="28"/>
          <w:lang w:val="az-Latn-AZ"/>
        </w:rPr>
      </w:pPr>
    </w:p>
    <w:p w14:paraId="7843C7C5" w14:textId="3068DFBA" w:rsidR="005F0F35" w:rsidRDefault="005F0F35" w:rsidP="005F0F35">
      <w:pPr>
        <w:tabs>
          <w:tab w:val="left" w:pos="8550"/>
        </w:tabs>
        <w:spacing w:after="0" w:line="240" w:lineRule="auto"/>
        <w:ind w:firstLine="708"/>
        <w:jc w:val="both"/>
        <w:rPr>
          <w:rFonts w:ascii="Times New Roman" w:hAnsi="Times New Roman"/>
          <w:b/>
          <w:color w:val="000000"/>
          <w:sz w:val="28"/>
          <w:szCs w:val="28"/>
          <w:lang w:val="az-Latn-AZ"/>
        </w:rPr>
      </w:pPr>
      <w:r w:rsidRPr="005F0F35">
        <w:rPr>
          <w:rFonts w:ascii="Times New Roman" w:hAnsi="Times New Roman"/>
          <w:b/>
          <w:color w:val="000000"/>
          <w:sz w:val="28"/>
          <w:szCs w:val="28"/>
          <w:lang w:val="az-Latn-AZ"/>
        </w:rPr>
        <w:t>Neyrosifilis</w:t>
      </w:r>
    </w:p>
    <w:p w14:paraId="4E6746C4" w14:textId="14FBFF47" w:rsidR="00652820" w:rsidRDefault="005F0F35" w:rsidP="00652820">
      <w:pPr>
        <w:tabs>
          <w:tab w:val="left" w:pos="8550"/>
        </w:tabs>
        <w:spacing w:after="0" w:line="240" w:lineRule="auto"/>
        <w:ind w:firstLine="708"/>
        <w:jc w:val="both"/>
        <w:rPr>
          <w:rFonts w:ascii="Times New Roman" w:hAnsi="Times New Roman"/>
          <w:i/>
          <w:color w:val="231F20"/>
          <w:sz w:val="28"/>
          <w:szCs w:val="28"/>
          <w:lang w:val="az-Latn-AZ"/>
        </w:rPr>
      </w:pPr>
      <w:r w:rsidRPr="005F0F35">
        <w:rPr>
          <w:rFonts w:ascii="Times New Roman" w:hAnsi="Times New Roman"/>
          <w:bCs/>
          <w:color w:val="000000"/>
          <w:sz w:val="28"/>
          <w:szCs w:val="28"/>
          <w:lang w:val="az-Latn-AZ"/>
        </w:rPr>
        <w:t xml:space="preserve">Sifilisin üçüncü mərhələsi olan neyrosifilis, müalicə olunmamış </w:t>
      </w:r>
      <w:r w:rsidRPr="00661138">
        <w:rPr>
          <w:rFonts w:ascii="Times New Roman" w:hAnsi="Times New Roman"/>
          <w:bCs/>
          <w:i/>
          <w:iCs/>
          <w:color w:val="000000"/>
          <w:sz w:val="28"/>
          <w:szCs w:val="28"/>
          <w:lang w:val="az-Latn-AZ"/>
        </w:rPr>
        <w:t>Treponema pallidum</w:t>
      </w:r>
      <w:r w:rsidRPr="005F0F35">
        <w:rPr>
          <w:rFonts w:ascii="Times New Roman" w:hAnsi="Times New Roman"/>
          <w:bCs/>
          <w:color w:val="000000"/>
          <w:sz w:val="28"/>
          <w:szCs w:val="28"/>
          <w:lang w:val="az-Latn-AZ"/>
        </w:rPr>
        <w:t xml:space="preserve"> infeksiyası olan şəxslərin təxminən 10%-də baş verir.</w:t>
      </w:r>
      <w:r w:rsidR="00661138" w:rsidRPr="00661138">
        <w:rPr>
          <w:lang w:val="az-Latn-AZ"/>
        </w:rPr>
        <w:t xml:space="preserve"> </w:t>
      </w:r>
      <w:r w:rsidR="00661138">
        <w:rPr>
          <w:rFonts w:ascii="Times New Roman" w:hAnsi="Times New Roman"/>
          <w:bCs/>
          <w:color w:val="000000"/>
          <w:sz w:val="28"/>
          <w:szCs w:val="28"/>
          <w:lang w:val="az-Latn-AZ"/>
        </w:rPr>
        <w:t>Neyrosifilisin əsas formaları aşağıdakılardır</w:t>
      </w:r>
      <w:r w:rsidR="00661138">
        <w:rPr>
          <w:rFonts w:ascii="Times New Roman" w:hAnsi="Times New Roman"/>
          <w:bCs/>
          <w:color w:val="000000"/>
          <w:sz w:val="28"/>
          <w:szCs w:val="28"/>
          <w:lang w:val="en-US"/>
        </w:rPr>
        <w:t xml:space="preserve">: </w:t>
      </w:r>
      <w:r w:rsidR="00661138">
        <w:rPr>
          <w:rFonts w:ascii="Times New Roman" w:hAnsi="Times New Roman"/>
          <w:i/>
          <w:color w:val="231F20"/>
          <w:sz w:val="28"/>
          <w:szCs w:val="28"/>
          <w:lang w:val="en-US"/>
        </w:rPr>
        <w:t>m</w:t>
      </w:r>
      <w:r w:rsidR="00B0635F">
        <w:rPr>
          <w:rFonts w:ascii="Times New Roman" w:hAnsi="Times New Roman"/>
          <w:i/>
          <w:color w:val="231F20"/>
          <w:sz w:val="28"/>
          <w:szCs w:val="28"/>
          <w:lang w:val="en-US"/>
        </w:rPr>
        <w:t>eninq</w:t>
      </w:r>
      <w:r w:rsidR="00661138" w:rsidRPr="00661138">
        <w:rPr>
          <w:rFonts w:ascii="Times New Roman" w:hAnsi="Times New Roman"/>
          <w:i/>
          <w:color w:val="231F20"/>
          <w:sz w:val="28"/>
          <w:szCs w:val="28"/>
          <w:lang w:val="en-US"/>
        </w:rPr>
        <w:t xml:space="preserve">ovascular </w:t>
      </w:r>
      <w:r w:rsidR="00661138" w:rsidRPr="00661138">
        <w:rPr>
          <w:rFonts w:ascii="Times New Roman" w:hAnsi="Times New Roman"/>
          <w:i/>
          <w:color w:val="231F20"/>
          <w:spacing w:val="41"/>
          <w:sz w:val="28"/>
          <w:szCs w:val="28"/>
          <w:lang w:val="en-US"/>
        </w:rPr>
        <w:t xml:space="preserve"> </w:t>
      </w:r>
      <w:r w:rsidR="00B0635F">
        <w:rPr>
          <w:rFonts w:ascii="Times New Roman" w:hAnsi="Times New Roman"/>
          <w:i/>
          <w:color w:val="231F20"/>
          <w:sz w:val="28"/>
          <w:szCs w:val="28"/>
          <w:lang w:val="en-US"/>
        </w:rPr>
        <w:t>neurosif</w:t>
      </w:r>
      <w:r w:rsidR="00661138">
        <w:rPr>
          <w:rFonts w:ascii="Times New Roman" w:hAnsi="Times New Roman"/>
          <w:i/>
          <w:color w:val="231F20"/>
          <w:sz w:val="28"/>
          <w:szCs w:val="28"/>
          <w:lang w:val="en-US"/>
        </w:rPr>
        <w:t>ilis,</w:t>
      </w:r>
      <w:r w:rsidR="00661138" w:rsidRPr="00661138">
        <w:rPr>
          <w:rFonts w:ascii="Times New Roman" w:hAnsi="Times New Roman"/>
          <w:i/>
          <w:color w:val="231F20"/>
          <w:sz w:val="28"/>
          <w:szCs w:val="28"/>
          <w:lang w:val="en-US"/>
        </w:rPr>
        <w:t xml:space="preserve"> </w:t>
      </w:r>
      <w:r w:rsidR="00661138" w:rsidRPr="00661138">
        <w:rPr>
          <w:rFonts w:ascii="Times New Roman" w:hAnsi="Times New Roman"/>
          <w:i/>
          <w:color w:val="231F20"/>
          <w:spacing w:val="43"/>
          <w:sz w:val="28"/>
          <w:szCs w:val="28"/>
          <w:lang w:val="en-US"/>
        </w:rPr>
        <w:t xml:space="preserve"> </w:t>
      </w:r>
      <w:r w:rsidR="00661138">
        <w:rPr>
          <w:rFonts w:ascii="Times New Roman" w:hAnsi="Times New Roman"/>
          <w:i/>
          <w:color w:val="231F20"/>
          <w:sz w:val="28"/>
          <w:szCs w:val="28"/>
          <w:lang w:val="en-US"/>
        </w:rPr>
        <w:t>p</w:t>
      </w:r>
      <w:r w:rsidR="00661138" w:rsidRPr="00661138">
        <w:rPr>
          <w:rFonts w:ascii="Times New Roman" w:hAnsi="Times New Roman"/>
          <w:i/>
          <w:color w:val="231F20"/>
          <w:sz w:val="28"/>
          <w:szCs w:val="28"/>
          <w:lang w:val="en-US"/>
        </w:rPr>
        <w:t>aretic</w:t>
      </w:r>
      <w:r w:rsidR="00661138" w:rsidRPr="00661138">
        <w:rPr>
          <w:rFonts w:ascii="Times New Roman" w:hAnsi="Times New Roman"/>
          <w:i/>
          <w:color w:val="231F20"/>
          <w:spacing w:val="34"/>
          <w:sz w:val="28"/>
          <w:szCs w:val="28"/>
          <w:lang w:val="en-US"/>
        </w:rPr>
        <w:t xml:space="preserve"> </w:t>
      </w:r>
      <w:r w:rsidR="00B0635F">
        <w:rPr>
          <w:rFonts w:ascii="Times New Roman" w:hAnsi="Times New Roman"/>
          <w:i/>
          <w:color w:val="231F20"/>
          <w:sz w:val="28"/>
          <w:szCs w:val="28"/>
          <w:lang w:val="en-US"/>
        </w:rPr>
        <w:t>neurosif</w:t>
      </w:r>
      <w:r w:rsidR="00661138" w:rsidRPr="00661138">
        <w:rPr>
          <w:rFonts w:ascii="Times New Roman" w:hAnsi="Times New Roman"/>
          <w:i/>
          <w:color w:val="231F20"/>
          <w:sz w:val="28"/>
          <w:szCs w:val="28"/>
          <w:lang w:val="en-US"/>
        </w:rPr>
        <w:t xml:space="preserve">ilis </w:t>
      </w:r>
      <w:r w:rsidR="00661138" w:rsidRPr="00661138">
        <w:rPr>
          <w:rFonts w:ascii="Times New Roman" w:hAnsi="Times New Roman"/>
          <w:iCs/>
          <w:color w:val="231F20"/>
          <w:sz w:val="28"/>
          <w:szCs w:val="28"/>
          <w:lang w:val="en-US"/>
        </w:rPr>
        <w:t>və</w:t>
      </w:r>
      <w:r w:rsidR="00661138">
        <w:rPr>
          <w:rFonts w:ascii="Times New Roman" w:hAnsi="Times New Roman"/>
          <w:i/>
          <w:color w:val="231F20"/>
          <w:sz w:val="28"/>
          <w:szCs w:val="28"/>
          <w:lang w:val="en-US"/>
        </w:rPr>
        <w:t xml:space="preserve"> t</w:t>
      </w:r>
      <w:r w:rsidR="00661138" w:rsidRPr="00661138">
        <w:rPr>
          <w:rFonts w:ascii="Times New Roman" w:hAnsi="Times New Roman"/>
          <w:i/>
          <w:color w:val="231F20"/>
          <w:sz w:val="28"/>
          <w:szCs w:val="28"/>
          <w:lang w:val="en-US"/>
        </w:rPr>
        <w:t>abes dorsalis</w:t>
      </w:r>
      <w:r w:rsidR="00652820">
        <w:rPr>
          <w:rFonts w:ascii="Times New Roman" w:hAnsi="Times New Roman"/>
          <w:i/>
          <w:color w:val="231F20"/>
          <w:sz w:val="28"/>
          <w:szCs w:val="28"/>
          <w:lang w:val="az-Latn-AZ"/>
        </w:rPr>
        <w:t>.</w:t>
      </w:r>
    </w:p>
    <w:p w14:paraId="0E89C70E" w14:textId="7561E6AF" w:rsidR="00E45564" w:rsidRDefault="00B0635F" w:rsidP="00652820">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 Meninq</w:t>
      </w:r>
      <w:r w:rsidR="00652820" w:rsidRPr="00652820">
        <w:rPr>
          <w:rFonts w:ascii="Times New Roman" w:hAnsi="Times New Roman"/>
          <w:bCs/>
          <w:color w:val="000000"/>
          <w:sz w:val="28"/>
          <w:szCs w:val="28"/>
          <w:lang w:val="az-Latn-AZ"/>
        </w:rPr>
        <w:t>ovaskulyar neyrosifilis xr</w:t>
      </w:r>
      <w:r w:rsidR="00652820">
        <w:rPr>
          <w:rFonts w:ascii="Times New Roman" w:hAnsi="Times New Roman"/>
          <w:bCs/>
          <w:color w:val="000000"/>
          <w:sz w:val="28"/>
          <w:szCs w:val="28"/>
          <w:lang w:val="az-Latn-AZ"/>
        </w:rPr>
        <w:t>onik meningitdir, adətən beyin</w:t>
      </w:r>
      <w:r w:rsidR="00652820" w:rsidRPr="00652820">
        <w:rPr>
          <w:rFonts w:ascii="Times New Roman" w:hAnsi="Times New Roman"/>
          <w:bCs/>
          <w:color w:val="000000"/>
          <w:sz w:val="28"/>
          <w:szCs w:val="28"/>
          <w:lang w:val="az-Latn-AZ"/>
        </w:rPr>
        <w:t xml:space="preserve"> əsas</w:t>
      </w:r>
      <w:r w:rsidR="00652820">
        <w:rPr>
          <w:rFonts w:ascii="Times New Roman" w:hAnsi="Times New Roman"/>
          <w:bCs/>
          <w:color w:val="000000"/>
          <w:sz w:val="28"/>
          <w:szCs w:val="28"/>
          <w:lang w:val="az-Latn-AZ"/>
        </w:rPr>
        <w:t xml:space="preserve">ını </w:t>
      </w:r>
      <w:r w:rsidR="00652820" w:rsidRPr="00652820">
        <w:rPr>
          <w:rFonts w:ascii="Times New Roman" w:hAnsi="Times New Roman"/>
          <w:bCs/>
          <w:color w:val="000000"/>
          <w:sz w:val="28"/>
          <w:szCs w:val="28"/>
          <w:lang w:val="az-Latn-AZ"/>
        </w:rPr>
        <w:t xml:space="preserve">əhatə edir, çox vaxt </w:t>
      </w:r>
      <w:r w:rsidR="00652820">
        <w:rPr>
          <w:rFonts w:ascii="Times New Roman" w:hAnsi="Times New Roman"/>
          <w:bCs/>
          <w:color w:val="000000"/>
          <w:sz w:val="28"/>
          <w:szCs w:val="28"/>
          <w:lang w:val="az-Latn-AZ"/>
        </w:rPr>
        <w:t xml:space="preserve">ekssudatın tərkibi </w:t>
      </w:r>
      <w:r w:rsidR="00652820" w:rsidRPr="00652820">
        <w:rPr>
          <w:rFonts w:ascii="Times New Roman" w:hAnsi="Times New Roman"/>
          <w:bCs/>
          <w:color w:val="000000"/>
          <w:sz w:val="28"/>
          <w:szCs w:val="28"/>
          <w:lang w:val="az-Latn-AZ"/>
        </w:rPr>
        <w:t>plazma</w:t>
      </w:r>
      <w:r w:rsidR="00652820">
        <w:rPr>
          <w:rFonts w:ascii="Times New Roman" w:hAnsi="Times New Roman"/>
          <w:bCs/>
          <w:color w:val="000000"/>
          <w:sz w:val="28"/>
          <w:szCs w:val="28"/>
          <w:lang w:val="az-Latn-AZ"/>
        </w:rPr>
        <w:t>tik hüceyrələr</w:t>
      </w:r>
      <w:r w:rsidR="00652820" w:rsidRPr="00652820">
        <w:rPr>
          <w:rFonts w:ascii="Times New Roman" w:hAnsi="Times New Roman"/>
          <w:bCs/>
          <w:color w:val="000000"/>
          <w:sz w:val="28"/>
          <w:szCs w:val="28"/>
          <w:lang w:val="az-Latn-AZ"/>
        </w:rPr>
        <w:t xml:space="preserve"> və limfo</w:t>
      </w:r>
      <w:r w:rsidR="00652820">
        <w:rPr>
          <w:rFonts w:ascii="Times New Roman" w:hAnsi="Times New Roman"/>
          <w:bCs/>
          <w:color w:val="000000"/>
          <w:sz w:val="28"/>
          <w:szCs w:val="28"/>
          <w:lang w:val="az-Latn-AZ"/>
        </w:rPr>
        <w:t>sitlərlə zəngin olan perivaskulyar iltihab və obliterasiya edici endarterit inkişaf edə bilər</w:t>
      </w:r>
      <w:r w:rsidR="00652820" w:rsidRPr="00652820">
        <w:rPr>
          <w:rFonts w:ascii="Times New Roman" w:hAnsi="Times New Roman"/>
          <w:bCs/>
          <w:color w:val="000000"/>
          <w:sz w:val="28"/>
          <w:szCs w:val="28"/>
          <w:lang w:val="az-Latn-AZ"/>
        </w:rPr>
        <w:t>.</w:t>
      </w:r>
      <w:r w:rsidR="00652820">
        <w:rPr>
          <w:rFonts w:ascii="Times New Roman" w:hAnsi="Times New Roman"/>
          <w:bCs/>
          <w:color w:val="000000"/>
          <w:sz w:val="28"/>
          <w:szCs w:val="28"/>
          <w:lang w:val="az-Latn-AZ"/>
        </w:rPr>
        <w:t xml:space="preserve"> </w:t>
      </w:r>
    </w:p>
    <w:p w14:paraId="29721503" w14:textId="7DA0D0CA" w:rsidR="00393FD4" w:rsidRDefault="00E45564" w:rsidP="00393FD4">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 xml:space="preserve">• Paretik neyrosifilis spiroxetalar beyinə çatdıqda inkişaf edir. </w:t>
      </w:r>
      <w:r w:rsidR="00B0635F">
        <w:rPr>
          <w:rFonts w:ascii="Times New Roman" w:hAnsi="Times New Roman"/>
          <w:bCs/>
          <w:color w:val="000000"/>
          <w:sz w:val="28"/>
          <w:szCs w:val="28"/>
          <w:lang w:val="az-Latn-AZ"/>
        </w:rPr>
        <w:t>Bu zaman neyron itkisi və mikroq</w:t>
      </w:r>
      <w:r>
        <w:rPr>
          <w:rFonts w:ascii="Times New Roman" w:hAnsi="Times New Roman"/>
          <w:bCs/>
          <w:color w:val="000000"/>
          <w:sz w:val="28"/>
          <w:szCs w:val="28"/>
          <w:lang w:val="az-Latn-AZ"/>
        </w:rPr>
        <w:t>lia</w:t>
      </w:r>
      <w:r w:rsidRPr="00E45564">
        <w:rPr>
          <w:rFonts w:ascii="Times New Roman" w:hAnsi="Times New Roman"/>
          <w:bCs/>
          <w:color w:val="000000"/>
          <w:sz w:val="28"/>
          <w:szCs w:val="28"/>
          <w:lang w:val="az-Latn-AZ"/>
        </w:rPr>
        <w:t xml:space="preserve"> hüceyrələrin </w:t>
      </w:r>
      <w:r>
        <w:rPr>
          <w:rFonts w:ascii="Times New Roman" w:hAnsi="Times New Roman"/>
          <w:bCs/>
          <w:color w:val="000000"/>
          <w:sz w:val="28"/>
          <w:szCs w:val="28"/>
          <w:lang w:val="az-Latn-AZ"/>
        </w:rPr>
        <w:t xml:space="preserve">çoxalması </w:t>
      </w:r>
      <w:r w:rsidRPr="00E45564">
        <w:rPr>
          <w:rFonts w:ascii="Times New Roman" w:hAnsi="Times New Roman"/>
          <w:bCs/>
          <w:color w:val="000000"/>
          <w:sz w:val="28"/>
          <w:szCs w:val="28"/>
          <w:lang w:val="az-Latn-AZ"/>
        </w:rPr>
        <w:t>nəzərə</w:t>
      </w:r>
      <w:r w:rsidR="00144DA3">
        <w:rPr>
          <w:rFonts w:ascii="Times New Roman" w:hAnsi="Times New Roman"/>
          <w:bCs/>
          <w:color w:val="000000"/>
          <w:sz w:val="28"/>
          <w:szCs w:val="28"/>
          <w:lang w:val="az-Latn-AZ"/>
        </w:rPr>
        <w:t xml:space="preserve"> çarpır.</w:t>
      </w:r>
      <w:r w:rsidRPr="00E45564">
        <w:rPr>
          <w:rFonts w:ascii="Times New Roman" w:hAnsi="Times New Roman"/>
          <w:bCs/>
          <w:color w:val="000000"/>
          <w:sz w:val="28"/>
          <w:szCs w:val="28"/>
          <w:lang w:val="az-Latn-AZ"/>
        </w:rPr>
        <w:t xml:space="preserve"> Klinik olaraq xəstəl</w:t>
      </w:r>
      <w:r w:rsidR="00144DA3">
        <w:rPr>
          <w:rFonts w:ascii="Times New Roman" w:hAnsi="Times New Roman"/>
          <w:bCs/>
          <w:color w:val="000000"/>
          <w:sz w:val="28"/>
          <w:szCs w:val="28"/>
          <w:lang w:val="az-Latn-AZ"/>
        </w:rPr>
        <w:t xml:space="preserve">iyin bu forması əqli və fiziki </w:t>
      </w:r>
      <w:r w:rsidR="00BB4EDC">
        <w:rPr>
          <w:rFonts w:ascii="Times New Roman" w:hAnsi="Times New Roman"/>
          <w:bCs/>
          <w:color w:val="000000"/>
          <w:sz w:val="28"/>
          <w:szCs w:val="28"/>
          <w:lang w:val="az-Latn-AZ"/>
        </w:rPr>
        <w:t>qabiliyyətin azalması</w:t>
      </w:r>
      <w:r w:rsidR="00144DA3">
        <w:rPr>
          <w:rFonts w:ascii="Times New Roman" w:hAnsi="Times New Roman"/>
          <w:bCs/>
          <w:color w:val="000000"/>
          <w:sz w:val="28"/>
          <w:szCs w:val="28"/>
          <w:lang w:val="az-Latn-AZ"/>
        </w:rPr>
        <w:t>, əhval-ruhiyyənin pisləşməsi</w:t>
      </w:r>
      <w:r w:rsidRPr="00E45564">
        <w:rPr>
          <w:rFonts w:ascii="Times New Roman" w:hAnsi="Times New Roman"/>
          <w:bCs/>
          <w:color w:val="000000"/>
          <w:sz w:val="28"/>
          <w:szCs w:val="28"/>
          <w:lang w:val="az-Latn-AZ"/>
        </w:rPr>
        <w:t xml:space="preserve"> </w:t>
      </w:r>
      <w:r w:rsidR="00144DA3">
        <w:rPr>
          <w:rFonts w:ascii="Times New Roman" w:hAnsi="Times New Roman"/>
          <w:bCs/>
          <w:color w:val="000000"/>
          <w:sz w:val="28"/>
          <w:szCs w:val="28"/>
          <w:lang w:val="az-Latn-AZ"/>
        </w:rPr>
        <w:t>və nəhayət ağır demensiyaya ilə müşayiət olunur</w:t>
      </w:r>
      <w:r w:rsidRPr="00E45564">
        <w:rPr>
          <w:rFonts w:ascii="Times New Roman" w:hAnsi="Times New Roman"/>
          <w:bCs/>
          <w:color w:val="000000"/>
          <w:sz w:val="28"/>
          <w:szCs w:val="28"/>
          <w:lang w:val="az-Latn-AZ"/>
        </w:rPr>
        <w:t>.</w:t>
      </w:r>
    </w:p>
    <w:p w14:paraId="026B179B" w14:textId="13EDEB5F" w:rsidR="00652820" w:rsidRDefault="00393FD4" w:rsidP="00393FD4">
      <w:pPr>
        <w:tabs>
          <w:tab w:val="left" w:pos="8550"/>
        </w:tabs>
        <w:spacing w:after="0" w:line="240" w:lineRule="auto"/>
        <w:ind w:firstLine="708"/>
        <w:jc w:val="both"/>
        <w:rPr>
          <w:rFonts w:ascii="Times New Roman" w:hAnsi="Times New Roman"/>
          <w:bCs/>
          <w:color w:val="000000"/>
          <w:sz w:val="28"/>
          <w:szCs w:val="28"/>
          <w:lang w:val="az-Latn-AZ"/>
        </w:rPr>
      </w:pPr>
      <w:r w:rsidRPr="00393FD4">
        <w:rPr>
          <w:lang w:val="az-Latn-AZ"/>
        </w:rPr>
        <w:t xml:space="preserve"> </w:t>
      </w:r>
      <w:r>
        <w:rPr>
          <w:rFonts w:ascii="Times New Roman" w:hAnsi="Times New Roman"/>
          <w:bCs/>
          <w:color w:val="000000"/>
          <w:sz w:val="28"/>
          <w:szCs w:val="28"/>
          <w:lang w:val="az-Latn-AZ"/>
        </w:rPr>
        <w:t>•</w:t>
      </w:r>
      <w:r>
        <w:rPr>
          <w:lang w:val="az-Latn-AZ"/>
        </w:rPr>
        <w:t xml:space="preserve"> </w:t>
      </w:r>
      <w:r>
        <w:rPr>
          <w:rFonts w:ascii="Times New Roman" w:hAnsi="Times New Roman"/>
          <w:color w:val="231F20"/>
          <w:sz w:val="28"/>
          <w:szCs w:val="28"/>
          <w:lang w:val="az-Latn-AZ"/>
        </w:rPr>
        <w:t>T</w:t>
      </w:r>
      <w:r w:rsidRPr="00393FD4">
        <w:rPr>
          <w:rFonts w:ascii="Times New Roman" w:hAnsi="Times New Roman"/>
          <w:color w:val="231F20"/>
          <w:sz w:val="28"/>
          <w:szCs w:val="28"/>
          <w:lang w:val="az-Latn-AZ"/>
        </w:rPr>
        <w:t>abes dorsalis</w:t>
      </w:r>
      <w:r>
        <w:rPr>
          <w:lang w:val="az-Latn-AZ"/>
        </w:rPr>
        <w:t xml:space="preserve"> </w:t>
      </w:r>
      <w:r>
        <w:rPr>
          <w:rFonts w:ascii="Times New Roman" w:hAnsi="Times New Roman"/>
          <w:bCs/>
          <w:color w:val="000000"/>
          <w:sz w:val="28"/>
          <w:szCs w:val="28"/>
          <w:lang w:val="az-Latn-AZ"/>
        </w:rPr>
        <w:t>sifilis</w:t>
      </w:r>
      <w:r w:rsidRPr="00393FD4">
        <w:rPr>
          <w:rFonts w:ascii="Times New Roman" w:hAnsi="Times New Roman"/>
          <w:bCs/>
          <w:color w:val="000000"/>
          <w:sz w:val="28"/>
          <w:szCs w:val="28"/>
          <w:lang w:val="az-Latn-AZ"/>
        </w:rPr>
        <w:t xml:space="preserve"> törədicisi</w:t>
      </w:r>
      <w:r>
        <w:rPr>
          <w:rFonts w:ascii="Times New Roman" w:hAnsi="Times New Roman"/>
          <w:bCs/>
          <w:color w:val="000000"/>
          <w:sz w:val="28"/>
          <w:szCs w:val="28"/>
          <w:lang w:val="az-Latn-AZ"/>
        </w:rPr>
        <w:t>nin</w:t>
      </w:r>
      <w:r w:rsidRPr="00393FD4">
        <w:rPr>
          <w:rFonts w:ascii="Times New Roman" w:hAnsi="Times New Roman"/>
          <w:bCs/>
          <w:color w:val="000000"/>
          <w:sz w:val="28"/>
          <w:szCs w:val="28"/>
          <w:lang w:val="az-Latn-AZ"/>
        </w:rPr>
        <w:t xml:space="preserve"> </w:t>
      </w:r>
      <w:r w:rsidR="00BB4EDC">
        <w:rPr>
          <w:rFonts w:ascii="Times New Roman" w:hAnsi="Times New Roman"/>
          <w:bCs/>
          <w:color w:val="000000"/>
          <w:sz w:val="28"/>
          <w:szCs w:val="28"/>
          <w:lang w:val="az-Latn-AZ"/>
        </w:rPr>
        <w:t xml:space="preserve">onurğa beynində </w:t>
      </w:r>
      <w:r>
        <w:rPr>
          <w:rFonts w:ascii="Times New Roman" w:hAnsi="Times New Roman"/>
          <w:bCs/>
          <w:color w:val="000000"/>
          <w:sz w:val="28"/>
          <w:szCs w:val="28"/>
          <w:lang w:val="az-Latn-AZ"/>
        </w:rPr>
        <w:t>hissi kökləri</w:t>
      </w:r>
      <w:r w:rsidR="00533E30">
        <w:rPr>
          <w:rFonts w:ascii="Times New Roman" w:hAnsi="Times New Roman"/>
          <w:bCs/>
          <w:color w:val="000000"/>
          <w:sz w:val="28"/>
          <w:szCs w:val="28"/>
          <w:lang w:val="az-Latn-AZ"/>
        </w:rPr>
        <w:t xml:space="preserve"> zədələməsi nəticəsində inkişaf edir</w:t>
      </w:r>
      <w:r w:rsidRPr="00393FD4">
        <w:rPr>
          <w:rFonts w:ascii="Times New Roman" w:hAnsi="Times New Roman"/>
          <w:bCs/>
          <w:color w:val="000000"/>
          <w:sz w:val="28"/>
          <w:szCs w:val="28"/>
          <w:lang w:val="az-Latn-AZ"/>
        </w:rPr>
        <w:t>.</w:t>
      </w:r>
      <w:r>
        <w:rPr>
          <w:lang w:val="az-Latn-AZ"/>
        </w:rPr>
        <w:t xml:space="preserve"> </w:t>
      </w:r>
      <w:r>
        <w:rPr>
          <w:rFonts w:ascii="Times New Roman" w:hAnsi="Times New Roman"/>
          <w:bCs/>
          <w:color w:val="000000"/>
          <w:sz w:val="28"/>
          <w:szCs w:val="28"/>
          <w:lang w:val="az-Latn-AZ"/>
        </w:rPr>
        <w:t xml:space="preserve">Bu zaman </w:t>
      </w:r>
      <w:r w:rsidRPr="00393FD4">
        <w:rPr>
          <w:rFonts w:ascii="Times New Roman" w:hAnsi="Times New Roman"/>
          <w:bCs/>
          <w:color w:val="000000"/>
          <w:sz w:val="28"/>
          <w:szCs w:val="28"/>
          <w:lang w:val="az-Latn-AZ"/>
        </w:rPr>
        <w:t>proprioseptiv pozğunluqlar və ataksiya,</w:t>
      </w:r>
      <w:r>
        <w:rPr>
          <w:rFonts w:ascii="Times New Roman" w:hAnsi="Times New Roman"/>
          <w:bCs/>
          <w:color w:val="000000"/>
          <w:sz w:val="28"/>
          <w:szCs w:val="28"/>
          <w:lang w:val="az-Latn-AZ"/>
        </w:rPr>
        <w:t xml:space="preserve"> ağrı hissi</w:t>
      </w:r>
      <w:r w:rsidRPr="00393FD4">
        <w:rPr>
          <w:rFonts w:ascii="Times New Roman" w:hAnsi="Times New Roman"/>
          <w:bCs/>
          <w:color w:val="000000"/>
          <w:sz w:val="28"/>
          <w:szCs w:val="28"/>
          <w:lang w:val="az-Latn-AZ"/>
        </w:rPr>
        <w:t>nın itirilməsi</w:t>
      </w:r>
      <w:r>
        <w:rPr>
          <w:rFonts w:ascii="Times New Roman" w:hAnsi="Times New Roman"/>
          <w:bCs/>
          <w:color w:val="000000"/>
          <w:sz w:val="28"/>
          <w:szCs w:val="28"/>
          <w:lang w:val="az-Latn-AZ"/>
        </w:rPr>
        <w:t>,</w:t>
      </w:r>
      <w:r>
        <w:rPr>
          <w:lang w:val="az-Latn-AZ"/>
        </w:rPr>
        <w:t xml:space="preserve"> </w:t>
      </w:r>
      <w:r w:rsidRPr="00393FD4">
        <w:rPr>
          <w:rFonts w:ascii="Times New Roman" w:hAnsi="Times New Roman"/>
          <w:bCs/>
          <w:color w:val="000000"/>
          <w:sz w:val="28"/>
          <w:szCs w:val="28"/>
          <w:lang w:val="az-Latn-AZ"/>
        </w:rPr>
        <w:t>dəri və oynaqların zədələnməsi</w:t>
      </w:r>
      <w:r>
        <w:rPr>
          <w:rFonts w:ascii="Times New Roman" w:hAnsi="Times New Roman"/>
          <w:bCs/>
          <w:color w:val="000000"/>
          <w:sz w:val="28"/>
          <w:szCs w:val="28"/>
          <w:lang w:val="az-Latn-AZ"/>
        </w:rPr>
        <w:t xml:space="preserve"> müşahidə olunur. </w:t>
      </w:r>
    </w:p>
    <w:p w14:paraId="296B550F" w14:textId="3C37CA20" w:rsidR="00FF681E" w:rsidRPr="00FF681E" w:rsidRDefault="00FF681E" w:rsidP="00393FD4">
      <w:pPr>
        <w:tabs>
          <w:tab w:val="left" w:pos="8550"/>
        </w:tabs>
        <w:spacing w:after="0" w:line="240" w:lineRule="auto"/>
        <w:ind w:firstLine="708"/>
        <w:jc w:val="both"/>
        <w:rPr>
          <w:rFonts w:ascii="Times New Roman" w:hAnsi="Times New Roman"/>
          <w:bCs/>
          <w:i/>
          <w:color w:val="000000"/>
          <w:sz w:val="28"/>
          <w:szCs w:val="28"/>
          <w:lang w:val="az-Latn-AZ"/>
        </w:rPr>
      </w:pPr>
      <w:r w:rsidRPr="00FF681E">
        <w:rPr>
          <w:rFonts w:ascii="Times New Roman" w:hAnsi="Times New Roman"/>
          <w:bCs/>
          <w:i/>
          <w:color w:val="000000"/>
          <w:sz w:val="28"/>
          <w:szCs w:val="28"/>
          <w:lang w:val="az-Latn-AZ"/>
        </w:rPr>
        <w:t>Laborator göstəricilər</w:t>
      </w:r>
    </w:p>
    <w:p w14:paraId="4351FDA6" w14:textId="7E8DD7DE" w:rsidR="00FF681E" w:rsidRPr="00FF681E" w:rsidRDefault="00FF681E" w:rsidP="00393FD4">
      <w:pPr>
        <w:tabs>
          <w:tab w:val="left" w:pos="8550"/>
        </w:tabs>
        <w:spacing w:after="0" w:line="240" w:lineRule="auto"/>
        <w:ind w:firstLine="708"/>
        <w:jc w:val="both"/>
        <w:rPr>
          <w:rFonts w:ascii="Times New Roman" w:hAnsi="Times New Roman"/>
          <w:bCs/>
          <w:i/>
          <w:color w:val="000000"/>
          <w:sz w:val="28"/>
          <w:szCs w:val="28"/>
          <w:lang w:val="az-Latn-AZ"/>
        </w:rPr>
      </w:pPr>
      <w:r w:rsidRPr="00FF681E">
        <w:rPr>
          <w:rFonts w:ascii="Times New Roman" w:hAnsi="Times New Roman"/>
          <w:bCs/>
          <w:i/>
          <w:color w:val="000000"/>
          <w:sz w:val="28"/>
          <w:szCs w:val="28"/>
          <w:lang w:val="az-Latn-AZ"/>
        </w:rPr>
        <w:t>Qan: limf</w:t>
      </w:r>
      <w:r w:rsidR="00D85C6A">
        <w:rPr>
          <w:rFonts w:ascii="Times New Roman" w:hAnsi="Times New Roman"/>
          <w:bCs/>
          <w:i/>
          <w:color w:val="000000"/>
          <w:sz w:val="28"/>
          <w:szCs w:val="28"/>
          <w:lang w:val="az-Latn-AZ"/>
        </w:rPr>
        <w:t>o</w:t>
      </w:r>
      <w:r w:rsidRPr="00FF681E">
        <w:rPr>
          <w:rFonts w:ascii="Times New Roman" w:hAnsi="Times New Roman"/>
          <w:bCs/>
          <w:i/>
          <w:color w:val="000000"/>
          <w:sz w:val="28"/>
          <w:szCs w:val="28"/>
          <w:lang w:val="az-Latn-AZ"/>
        </w:rPr>
        <w:t>sitoz, T. pallidum</w:t>
      </w:r>
      <w:r w:rsidR="00B0635F">
        <w:rPr>
          <w:rFonts w:ascii="Times New Roman" w:hAnsi="Times New Roman"/>
          <w:bCs/>
          <w:i/>
          <w:color w:val="000000"/>
          <w:sz w:val="28"/>
          <w:szCs w:val="28"/>
          <w:lang w:val="az-Latn-AZ"/>
        </w:rPr>
        <w:t xml:space="preserve"> antigenləri</w:t>
      </w:r>
      <w:r w:rsidRPr="00FF681E">
        <w:rPr>
          <w:rFonts w:ascii="Times New Roman" w:hAnsi="Times New Roman"/>
          <w:bCs/>
          <w:i/>
          <w:color w:val="000000"/>
          <w:sz w:val="28"/>
          <w:szCs w:val="28"/>
          <w:lang w:val="az-Latn-AZ"/>
        </w:rPr>
        <w:t xml:space="preserve"> əleyhinə anticisim</w:t>
      </w:r>
    </w:p>
    <w:p w14:paraId="2B56056E" w14:textId="733C83B2" w:rsidR="00FF681E" w:rsidRPr="00FF681E" w:rsidRDefault="002714D1" w:rsidP="00393FD4">
      <w:pPr>
        <w:tabs>
          <w:tab w:val="left" w:pos="8550"/>
        </w:tabs>
        <w:spacing w:after="0" w:line="240" w:lineRule="auto"/>
        <w:ind w:firstLine="708"/>
        <w:jc w:val="both"/>
        <w:rPr>
          <w:rFonts w:ascii="Times New Roman" w:hAnsi="Times New Roman"/>
          <w:bCs/>
          <w:i/>
          <w:color w:val="000000"/>
          <w:sz w:val="28"/>
          <w:szCs w:val="28"/>
          <w:lang w:val="az-Latn-AZ"/>
        </w:rPr>
      </w:pPr>
      <w:r>
        <w:rPr>
          <w:rFonts w:ascii="Times New Roman" w:hAnsi="Times New Roman"/>
          <w:bCs/>
          <w:i/>
          <w:color w:val="000000"/>
          <w:sz w:val="28"/>
          <w:szCs w:val="28"/>
          <w:lang w:val="az-Latn-AZ"/>
        </w:rPr>
        <w:t>Likvor: Limfo</w:t>
      </w:r>
      <w:r w:rsidR="00FF681E" w:rsidRPr="00FF681E">
        <w:rPr>
          <w:rFonts w:ascii="Times New Roman" w:hAnsi="Times New Roman"/>
          <w:bCs/>
          <w:i/>
          <w:color w:val="000000"/>
          <w:sz w:val="28"/>
          <w:szCs w:val="28"/>
          <w:lang w:val="az-Latn-AZ"/>
        </w:rPr>
        <w:t xml:space="preserve">sitar pleositoz, zülal konsentrasiyasının çoxalması, T. pallidum </w:t>
      </w:r>
      <w:r w:rsidR="00B0635F">
        <w:rPr>
          <w:rFonts w:ascii="Times New Roman" w:hAnsi="Times New Roman"/>
          <w:bCs/>
          <w:i/>
          <w:color w:val="000000"/>
          <w:sz w:val="28"/>
          <w:szCs w:val="28"/>
          <w:lang w:val="az-Latn-AZ"/>
        </w:rPr>
        <w:t xml:space="preserve">antigenləri </w:t>
      </w:r>
      <w:r w:rsidR="00FF681E" w:rsidRPr="00FF681E">
        <w:rPr>
          <w:rFonts w:ascii="Times New Roman" w:hAnsi="Times New Roman"/>
          <w:bCs/>
          <w:i/>
          <w:color w:val="000000"/>
          <w:sz w:val="28"/>
          <w:szCs w:val="28"/>
          <w:lang w:val="az-Latn-AZ"/>
        </w:rPr>
        <w:t>əleyhinə anticisim</w:t>
      </w:r>
    </w:p>
    <w:p w14:paraId="35004476" w14:textId="77777777" w:rsidR="00724271" w:rsidRDefault="00724271" w:rsidP="00ED0737">
      <w:pPr>
        <w:tabs>
          <w:tab w:val="left" w:pos="8550"/>
        </w:tabs>
        <w:spacing w:after="0" w:line="240" w:lineRule="auto"/>
        <w:ind w:firstLine="708"/>
        <w:jc w:val="both"/>
        <w:rPr>
          <w:rFonts w:ascii="Times New Roman" w:hAnsi="Times New Roman"/>
          <w:b/>
          <w:color w:val="000000"/>
          <w:sz w:val="28"/>
          <w:szCs w:val="28"/>
          <w:lang w:val="az-Latn-AZ"/>
        </w:rPr>
      </w:pPr>
    </w:p>
    <w:p w14:paraId="252C81E4" w14:textId="31E4E3B4" w:rsidR="00E5115C" w:rsidRPr="00213B92" w:rsidRDefault="00E5115C" w:rsidP="00ED0737">
      <w:pPr>
        <w:tabs>
          <w:tab w:val="left" w:pos="8550"/>
        </w:tabs>
        <w:spacing w:after="0" w:line="240" w:lineRule="auto"/>
        <w:ind w:firstLine="708"/>
        <w:jc w:val="both"/>
        <w:rPr>
          <w:rFonts w:ascii="Times New Roman" w:hAnsi="Times New Roman"/>
          <w:b/>
          <w:color w:val="000000"/>
          <w:sz w:val="32"/>
          <w:szCs w:val="32"/>
          <w:lang w:val="az-Latn-AZ"/>
        </w:rPr>
      </w:pPr>
      <w:r w:rsidRPr="00213B92">
        <w:rPr>
          <w:rFonts w:ascii="Times New Roman" w:hAnsi="Times New Roman"/>
          <w:b/>
          <w:color w:val="000000"/>
          <w:sz w:val="32"/>
          <w:szCs w:val="32"/>
          <w:lang w:val="az-Latn-AZ"/>
        </w:rPr>
        <w:lastRenderedPageBreak/>
        <w:t xml:space="preserve">Parenximal infeksiyalar </w:t>
      </w:r>
    </w:p>
    <w:p w14:paraId="57503B5F" w14:textId="6E18A546" w:rsidR="00892241" w:rsidRDefault="00BB4EDC" w:rsidP="00BB4EDC">
      <w:pPr>
        <w:tabs>
          <w:tab w:val="left" w:pos="8550"/>
        </w:tabs>
        <w:spacing w:after="0" w:line="240" w:lineRule="auto"/>
        <w:jc w:val="both"/>
        <w:rPr>
          <w:rFonts w:ascii="Times New Roman" w:hAnsi="Times New Roman"/>
          <w:bCs/>
          <w:color w:val="000000"/>
          <w:sz w:val="28"/>
          <w:szCs w:val="28"/>
          <w:lang w:val="az-Latn-AZ"/>
        </w:rPr>
      </w:pPr>
      <w:r w:rsidRPr="00BB4EDC">
        <w:rPr>
          <w:rFonts w:ascii="Times New Roman" w:hAnsi="Times New Roman"/>
          <w:bCs/>
          <w:color w:val="000000"/>
          <w:sz w:val="28"/>
          <w:szCs w:val="28"/>
          <w:lang w:val="az-Latn-AZ"/>
        </w:rPr>
        <w:t>B</w:t>
      </w:r>
      <w:r w:rsidR="00E5115C" w:rsidRPr="00BB4EDC">
        <w:rPr>
          <w:rFonts w:ascii="Times New Roman" w:hAnsi="Times New Roman"/>
          <w:bCs/>
          <w:color w:val="000000"/>
          <w:sz w:val="28"/>
          <w:szCs w:val="28"/>
          <w:lang w:val="az-Latn-AZ"/>
        </w:rPr>
        <w:t>üt</w:t>
      </w:r>
      <w:r w:rsidR="00E5115C" w:rsidRPr="00E5115C">
        <w:rPr>
          <w:rFonts w:ascii="Times New Roman" w:hAnsi="Times New Roman"/>
          <w:bCs/>
          <w:color w:val="000000"/>
          <w:sz w:val="28"/>
          <w:szCs w:val="28"/>
          <w:lang w:val="az-Latn-AZ"/>
        </w:rPr>
        <w:t>ün</w:t>
      </w:r>
      <w:r w:rsidR="00E5115C">
        <w:rPr>
          <w:rFonts w:ascii="Times New Roman" w:hAnsi="Times New Roman"/>
          <w:bCs/>
          <w:color w:val="000000"/>
          <w:sz w:val="28"/>
          <w:szCs w:val="28"/>
          <w:lang w:val="az-Latn-AZ"/>
        </w:rPr>
        <w:t xml:space="preserve"> </w:t>
      </w:r>
      <w:r>
        <w:rPr>
          <w:rFonts w:ascii="Times New Roman" w:hAnsi="Times New Roman"/>
          <w:bCs/>
          <w:color w:val="000000"/>
          <w:sz w:val="28"/>
          <w:szCs w:val="28"/>
          <w:lang w:val="az-Latn-AZ"/>
        </w:rPr>
        <w:t>infeksion amillər</w:t>
      </w:r>
      <w:r w:rsidR="00294034">
        <w:rPr>
          <w:rFonts w:ascii="Times New Roman" w:hAnsi="Times New Roman"/>
          <w:bCs/>
          <w:color w:val="000000"/>
          <w:sz w:val="28"/>
          <w:szCs w:val="28"/>
          <w:lang w:val="az-Latn-AZ"/>
        </w:rPr>
        <w:t xml:space="preserve"> </w:t>
      </w:r>
      <w:r w:rsidR="00294034" w:rsidRPr="00E5115C">
        <w:rPr>
          <w:rFonts w:ascii="Times New Roman" w:hAnsi="Times New Roman"/>
          <w:bCs/>
          <w:color w:val="000000"/>
          <w:sz w:val="28"/>
          <w:szCs w:val="28"/>
          <w:lang w:val="az-Latn-AZ"/>
        </w:rPr>
        <w:t>(viruslardan parazitlərə qədər)</w:t>
      </w:r>
      <w:r w:rsidR="00294034">
        <w:rPr>
          <w:rFonts w:ascii="Times New Roman" w:hAnsi="Times New Roman"/>
          <w:bCs/>
          <w:color w:val="000000"/>
          <w:sz w:val="28"/>
          <w:szCs w:val="28"/>
          <w:lang w:val="az-Latn-AZ"/>
        </w:rPr>
        <w:t>,</w:t>
      </w:r>
      <w:r>
        <w:rPr>
          <w:rFonts w:ascii="Times New Roman" w:hAnsi="Times New Roman"/>
          <w:bCs/>
          <w:color w:val="000000"/>
          <w:sz w:val="28"/>
          <w:szCs w:val="28"/>
          <w:lang w:val="az-Latn-AZ"/>
        </w:rPr>
        <w:t xml:space="preserve"> </w:t>
      </w:r>
      <w:r w:rsidR="00294034">
        <w:rPr>
          <w:rFonts w:ascii="Times New Roman" w:hAnsi="Times New Roman"/>
          <w:bCs/>
          <w:color w:val="000000"/>
          <w:sz w:val="28"/>
          <w:szCs w:val="28"/>
          <w:lang w:val="az-Latn-AZ"/>
        </w:rPr>
        <w:t>tək beyin qişalarını deyil</w:t>
      </w:r>
      <w:r w:rsidR="00D84370">
        <w:rPr>
          <w:rFonts w:ascii="Times New Roman" w:hAnsi="Times New Roman"/>
          <w:bCs/>
          <w:color w:val="000000"/>
          <w:sz w:val="28"/>
          <w:szCs w:val="28"/>
          <w:lang w:val="az-Latn-AZ"/>
        </w:rPr>
        <w:t>,</w:t>
      </w:r>
      <w:r w:rsidR="00294034">
        <w:rPr>
          <w:rFonts w:ascii="Times New Roman" w:hAnsi="Times New Roman"/>
          <w:bCs/>
          <w:color w:val="000000"/>
          <w:sz w:val="28"/>
          <w:szCs w:val="28"/>
          <w:lang w:val="az-Latn-AZ"/>
        </w:rPr>
        <w:t xml:space="preserve"> </w:t>
      </w:r>
      <w:r w:rsidR="00E5115C" w:rsidRPr="00E5115C">
        <w:rPr>
          <w:rFonts w:ascii="Times New Roman" w:hAnsi="Times New Roman"/>
          <w:bCs/>
          <w:color w:val="000000"/>
          <w:sz w:val="28"/>
          <w:szCs w:val="28"/>
          <w:lang w:val="az-Latn-AZ"/>
        </w:rPr>
        <w:t xml:space="preserve">beyni </w:t>
      </w:r>
      <w:r w:rsidR="00294034">
        <w:rPr>
          <w:rFonts w:ascii="Times New Roman" w:hAnsi="Times New Roman"/>
          <w:bCs/>
          <w:color w:val="000000"/>
          <w:sz w:val="28"/>
          <w:szCs w:val="28"/>
          <w:lang w:val="az-Latn-AZ"/>
        </w:rPr>
        <w:t xml:space="preserve">də </w:t>
      </w:r>
      <w:r w:rsidR="00ED0737">
        <w:rPr>
          <w:rFonts w:ascii="Times New Roman" w:hAnsi="Times New Roman"/>
          <w:bCs/>
          <w:color w:val="000000"/>
          <w:sz w:val="28"/>
          <w:szCs w:val="28"/>
          <w:lang w:val="az-Latn-AZ"/>
        </w:rPr>
        <w:t xml:space="preserve">zədələyə bilər. Belə zədələnmələr çox vaxt törədici üçün spesifik olur. </w:t>
      </w:r>
      <w:r w:rsidR="00E5115C" w:rsidRPr="00E5115C">
        <w:rPr>
          <w:rFonts w:ascii="Times New Roman" w:hAnsi="Times New Roman"/>
          <w:bCs/>
          <w:color w:val="000000"/>
          <w:sz w:val="28"/>
          <w:szCs w:val="28"/>
          <w:lang w:val="az-Latn-AZ"/>
        </w:rPr>
        <w:t>Ümumiyyətlə, viral infeksiyalar diffuz, bakterial infeksiyalar (meningitlə əlaqəli olmadıqda) lokal</w:t>
      </w:r>
      <w:r w:rsidR="00ED0737">
        <w:rPr>
          <w:rFonts w:ascii="Times New Roman" w:hAnsi="Times New Roman"/>
          <w:bCs/>
          <w:color w:val="000000"/>
          <w:sz w:val="28"/>
          <w:szCs w:val="28"/>
          <w:lang w:val="az-Latn-AZ"/>
        </w:rPr>
        <w:t xml:space="preserve"> xarakterli olur</w:t>
      </w:r>
      <w:r w:rsidR="00E5115C" w:rsidRPr="00E5115C">
        <w:rPr>
          <w:rFonts w:ascii="Times New Roman" w:hAnsi="Times New Roman"/>
          <w:bCs/>
          <w:color w:val="000000"/>
          <w:sz w:val="28"/>
          <w:szCs w:val="28"/>
          <w:lang w:val="az-Latn-AZ"/>
        </w:rPr>
        <w:t xml:space="preserve">. </w:t>
      </w:r>
    </w:p>
    <w:p w14:paraId="4A60613C" w14:textId="2BAB6284" w:rsidR="00892241" w:rsidRPr="00213B92" w:rsidRDefault="00ED0737" w:rsidP="00892241">
      <w:pPr>
        <w:tabs>
          <w:tab w:val="left" w:pos="8550"/>
        </w:tabs>
        <w:spacing w:after="0" w:line="240" w:lineRule="auto"/>
        <w:ind w:firstLine="708"/>
        <w:jc w:val="both"/>
        <w:rPr>
          <w:rFonts w:ascii="Times New Roman" w:hAnsi="Times New Roman"/>
          <w:b/>
          <w:bCs/>
          <w:iCs/>
          <w:color w:val="000000"/>
          <w:sz w:val="28"/>
          <w:szCs w:val="28"/>
          <w:lang w:val="az-Latn-AZ"/>
        </w:rPr>
      </w:pPr>
      <w:r w:rsidRPr="00213B92">
        <w:rPr>
          <w:rFonts w:ascii="Times New Roman" w:eastAsiaTheme="minorHAnsi" w:hAnsi="Times New Roman"/>
          <w:b/>
          <w:iCs/>
          <w:color w:val="231F20"/>
          <w:sz w:val="28"/>
          <w:szCs w:val="28"/>
          <w:lang w:val="az-Latn-AZ" w:eastAsia="en-US"/>
        </w:rPr>
        <w:t>Beyin absesləri</w:t>
      </w:r>
      <w:r w:rsidR="00892241" w:rsidRPr="00213B92">
        <w:rPr>
          <w:rFonts w:ascii="Times New Roman" w:hAnsi="Times New Roman"/>
          <w:b/>
          <w:bCs/>
          <w:iCs/>
          <w:color w:val="000000"/>
          <w:sz w:val="28"/>
          <w:szCs w:val="28"/>
          <w:lang w:val="az-Latn-AZ"/>
        </w:rPr>
        <w:t xml:space="preserve"> </w:t>
      </w:r>
    </w:p>
    <w:p w14:paraId="072A636E" w14:textId="77777777" w:rsidR="001134D3" w:rsidRDefault="00ED0737" w:rsidP="001134D3">
      <w:pPr>
        <w:tabs>
          <w:tab w:val="left" w:pos="8550"/>
        </w:tabs>
        <w:spacing w:after="0" w:line="240" w:lineRule="auto"/>
        <w:ind w:firstLine="708"/>
        <w:jc w:val="both"/>
        <w:rPr>
          <w:rFonts w:ascii="Times New Roman" w:eastAsiaTheme="minorHAnsi" w:hAnsi="Times New Roman"/>
          <w:color w:val="231F20"/>
          <w:sz w:val="28"/>
          <w:szCs w:val="28"/>
          <w:lang w:val="az-Latn-AZ" w:eastAsia="en-US"/>
        </w:rPr>
      </w:pPr>
      <w:r w:rsidRPr="00892241">
        <w:rPr>
          <w:rFonts w:ascii="Times New Roman" w:eastAsiaTheme="minorHAnsi" w:hAnsi="Times New Roman"/>
          <w:color w:val="231F20"/>
          <w:sz w:val="28"/>
          <w:szCs w:val="28"/>
          <w:lang w:val="az-Latn-AZ" w:eastAsia="en-US"/>
        </w:rPr>
        <w:t>Beyin absesləri ən çox bakterial infeksiyalar nəticəsində yaranır. Bu</w:t>
      </w:r>
      <w:r w:rsidR="00B003E2" w:rsidRPr="00892241">
        <w:rPr>
          <w:rFonts w:ascii="Times New Roman" w:eastAsiaTheme="minorHAnsi" w:hAnsi="Times New Roman"/>
          <w:color w:val="231F20"/>
          <w:sz w:val="28"/>
          <w:szCs w:val="28"/>
          <w:lang w:val="az-Latn-AZ" w:eastAsia="en-US"/>
        </w:rPr>
        <w:t xml:space="preserve"> abseslər</w:t>
      </w:r>
      <w:r w:rsidRPr="00892241">
        <w:rPr>
          <w:rFonts w:ascii="Times New Roman" w:eastAsiaTheme="minorHAnsi" w:hAnsi="Times New Roman"/>
          <w:color w:val="231F20"/>
          <w:sz w:val="28"/>
          <w:szCs w:val="28"/>
          <w:lang w:val="az-Latn-AZ" w:eastAsia="en-US"/>
        </w:rPr>
        <w:t xml:space="preserve"> </w:t>
      </w:r>
      <w:r w:rsidR="00B003E2" w:rsidRPr="00892241">
        <w:rPr>
          <w:rFonts w:ascii="Times New Roman" w:eastAsiaTheme="minorHAnsi" w:hAnsi="Times New Roman"/>
          <w:color w:val="231F20"/>
          <w:sz w:val="28"/>
          <w:szCs w:val="28"/>
          <w:lang w:val="az-Latn-AZ" w:eastAsia="en-US"/>
        </w:rPr>
        <w:t xml:space="preserve">mikroorqanizmlərin xarici mühitdən </w:t>
      </w:r>
      <w:r w:rsidRPr="00892241">
        <w:rPr>
          <w:rFonts w:ascii="Times New Roman" w:eastAsiaTheme="minorHAnsi" w:hAnsi="Times New Roman"/>
          <w:color w:val="231F20"/>
          <w:sz w:val="28"/>
          <w:szCs w:val="28"/>
          <w:lang w:val="az-Latn-AZ" w:eastAsia="en-US"/>
        </w:rPr>
        <w:t xml:space="preserve">birbaşa </w:t>
      </w:r>
      <w:r w:rsidR="00B003E2" w:rsidRPr="00892241">
        <w:rPr>
          <w:rFonts w:ascii="Times New Roman" w:eastAsiaTheme="minorHAnsi" w:hAnsi="Times New Roman"/>
          <w:color w:val="231F20"/>
          <w:sz w:val="28"/>
          <w:szCs w:val="28"/>
          <w:lang w:val="az-Latn-AZ" w:eastAsia="en-US"/>
        </w:rPr>
        <w:t>beynə daxil olması nəticəsində</w:t>
      </w:r>
      <w:r w:rsidR="00892241" w:rsidRPr="00892241">
        <w:rPr>
          <w:rFonts w:ascii="Times New Roman" w:eastAsiaTheme="minorHAnsi" w:hAnsi="Times New Roman"/>
          <w:color w:val="231F20"/>
          <w:sz w:val="28"/>
          <w:szCs w:val="28"/>
          <w:lang w:val="az-Latn-AZ" w:eastAsia="en-US"/>
        </w:rPr>
        <w:t xml:space="preserve"> (məsələn, kəllə sümüklərinin sınıqları zamanı)</w:t>
      </w:r>
      <w:r w:rsidR="00B003E2" w:rsidRPr="00892241">
        <w:rPr>
          <w:rFonts w:ascii="Times New Roman" w:eastAsiaTheme="minorHAnsi" w:hAnsi="Times New Roman"/>
          <w:color w:val="231F20"/>
          <w:sz w:val="28"/>
          <w:szCs w:val="28"/>
          <w:lang w:val="az-Latn-AZ" w:eastAsia="en-US"/>
        </w:rPr>
        <w:t xml:space="preserve">, </w:t>
      </w:r>
      <w:r w:rsidR="00EF2C49" w:rsidRPr="00892241">
        <w:rPr>
          <w:rFonts w:ascii="Times New Roman" w:eastAsiaTheme="minorHAnsi" w:hAnsi="Times New Roman"/>
          <w:color w:val="231F20"/>
          <w:sz w:val="28"/>
          <w:szCs w:val="28"/>
          <w:lang w:val="az-Latn-AZ" w:eastAsia="en-US"/>
        </w:rPr>
        <w:t>yaxınlıqdakı</w:t>
      </w:r>
      <w:r w:rsidRPr="00892241">
        <w:rPr>
          <w:rFonts w:ascii="Times New Roman" w:eastAsiaTheme="minorHAnsi" w:hAnsi="Times New Roman"/>
          <w:color w:val="231F20"/>
          <w:sz w:val="28"/>
          <w:szCs w:val="28"/>
          <w:lang w:val="az-Latn-AZ" w:eastAsia="en-US"/>
        </w:rPr>
        <w:t xml:space="preserve"> </w:t>
      </w:r>
      <w:r w:rsidR="00B003E2" w:rsidRPr="00892241">
        <w:rPr>
          <w:rFonts w:ascii="Times New Roman" w:eastAsiaTheme="minorHAnsi" w:hAnsi="Times New Roman"/>
          <w:color w:val="231F20"/>
          <w:sz w:val="28"/>
          <w:szCs w:val="28"/>
          <w:lang w:val="az-Latn-AZ" w:eastAsia="en-US"/>
        </w:rPr>
        <w:t xml:space="preserve">iltihab </w:t>
      </w:r>
      <w:r w:rsidRPr="00892241">
        <w:rPr>
          <w:rFonts w:ascii="Times New Roman" w:eastAsiaTheme="minorHAnsi" w:hAnsi="Times New Roman"/>
          <w:color w:val="231F20"/>
          <w:sz w:val="28"/>
          <w:szCs w:val="28"/>
          <w:lang w:val="az-Latn-AZ" w:eastAsia="en-US"/>
        </w:rPr>
        <w:t>ocaqlar</w:t>
      </w:r>
      <w:r w:rsidR="00B003E2" w:rsidRPr="00892241">
        <w:rPr>
          <w:rFonts w:ascii="Times New Roman" w:eastAsiaTheme="minorHAnsi" w:hAnsi="Times New Roman"/>
          <w:color w:val="231F20"/>
          <w:sz w:val="28"/>
          <w:szCs w:val="28"/>
          <w:lang w:val="az-Latn-AZ" w:eastAsia="en-US"/>
        </w:rPr>
        <w:t>ın</w:t>
      </w:r>
      <w:r w:rsidRPr="00892241">
        <w:rPr>
          <w:rFonts w:ascii="Times New Roman" w:eastAsiaTheme="minorHAnsi" w:hAnsi="Times New Roman"/>
          <w:color w:val="231F20"/>
          <w:sz w:val="28"/>
          <w:szCs w:val="28"/>
          <w:lang w:val="az-Latn-AZ" w:eastAsia="en-US"/>
        </w:rPr>
        <w:t>dan</w:t>
      </w:r>
      <w:r w:rsidR="00B003E2" w:rsidRPr="00892241">
        <w:rPr>
          <w:rFonts w:ascii="Times New Roman" w:eastAsiaTheme="minorHAnsi" w:hAnsi="Times New Roman"/>
          <w:color w:val="231F20"/>
          <w:sz w:val="28"/>
          <w:szCs w:val="28"/>
          <w:lang w:val="az-Latn-AZ" w:eastAsia="en-US"/>
        </w:rPr>
        <w:t xml:space="preserve"> (məsələn, mastoidit, paranazal sinusitləır</w:t>
      </w:r>
      <w:r w:rsidR="00EF2C49" w:rsidRPr="00892241">
        <w:rPr>
          <w:rFonts w:ascii="Times New Roman" w:eastAsiaTheme="minorHAnsi" w:hAnsi="Times New Roman"/>
          <w:color w:val="231F20"/>
          <w:sz w:val="28"/>
          <w:szCs w:val="28"/>
          <w:lang w:val="az-Latn-AZ" w:eastAsia="en-US"/>
        </w:rPr>
        <w:t xml:space="preserve"> və s. </w:t>
      </w:r>
      <w:r w:rsidR="00892241" w:rsidRPr="00892241">
        <w:rPr>
          <w:rFonts w:ascii="Times New Roman" w:eastAsiaTheme="minorHAnsi" w:hAnsi="Times New Roman"/>
          <w:color w:val="231F20"/>
          <w:sz w:val="28"/>
          <w:szCs w:val="28"/>
          <w:lang w:val="az-Latn-AZ" w:eastAsia="en-US"/>
        </w:rPr>
        <w:t>kimi xəstəliklərdə</w:t>
      </w:r>
      <w:r w:rsidR="00B003E2" w:rsidRPr="00892241">
        <w:rPr>
          <w:rFonts w:ascii="Times New Roman" w:eastAsiaTheme="minorHAnsi" w:hAnsi="Times New Roman"/>
          <w:color w:val="231F20"/>
          <w:sz w:val="28"/>
          <w:szCs w:val="28"/>
          <w:lang w:val="az-Latn-AZ" w:eastAsia="en-US"/>
        </w:rPr>
        <w:t>) infeksiyanın beynə</w:t>
      </w:r>
      <w:r w:rsidRPr="00892241">
        <w:rPr>
          <w:rFonts w:ascii="Times New Roman" w:eastAsiaTheme="minorHAnsi" w:hAnsi="Times New Roman"/>
          <w:color w:val="231F20"/>
          <w:sz w:val="28"/>
          <w:szCs w:val="28"/>
          <w:lang w:val="az-Latn-AZ" w:eastAsia="en-US"/>
        </w:rPr>
        <w:t xml:space="preserve"> yayılma</w:t>
      </w:r>
      <w:r w:rsidR="00B003E2" w:rsidRPr="00892241">
        <w:rPr>
          <w:rFonts w:ascii="Times New Roman" w:eastAsiaTheme="minorHAnsi" w:hAnsi="Times New Roman"/>
          <w:color w:val="231F20"/>
          <w:sz w:val="28"/>
          <w:szCs w:val="28"/>
          <w:lang w:val="az-Latn-AZ" w:eastAsia="en-US"/>
        </w:rPr>
        <w:t>sı zamanı</w:t>
      </w:r>
      <w:r w:rsidRPr="00892241">
        <w:rPr>
          <w:rFonts w:ascii="Times New Roman" w:eastAsiaTheme="minorHAnsi" w:hAnsi="Times New Roman"/>
          <w:color w:val="231F20"/>
          <w:sz w:val="28"/>
          <w:szCs w:val="28"/>
          <w:lang w:val="az-Latn-AZ" w:eastAsia="en-US"/>
        </w:rPr>
        <w:t xml:space="preserve"> və ya hematogen </w:t>
      </w:r>
      <w:r w:rsidR="00B003E2" w:rsidRPr="00892241">
        <w:rPr>
          <w:rFonts w:ascii="Times New Roman" w:eastAsiaTheme="minorHAnsi" w:hAnsi="Times New Roman"/>
          <w:color w:val="231F20"/>
          <w:sz w:val="28"/>
          <w:szCs w:val="28"/>
          <w:lang w:val="az-Latn-AZ" w:eastAsia="en-US"/>
        </w:rPr>
        <w:t>yol</w:t>
      </w:r>
      <w:r w:rsidR="00EF2C49" w:rsidRPr="00892241">
        <w:rPr>
          <w:rFonts w:ascii="Times New Roman" w:eastAsiaTheme="minorHAnsi" w:hAnsi="Times New Roman"/>
          <w:color w:val="231F20"/>
          <w:sz w:val="28"/>
          <w:szCs w:val="28"/>
          <w:lang w:val="az-Latn-AZ" w:eastAsia="en-US"/>
        </w:rPr>
        <w:t>la</w:t>
      </w:r>
      <w:r w:rsidR="00B003E2" w:rsidRPr="00892241">
        <w:rPr>
          <w:rFonts w:ascii="Times New Roman" w:eastAsiaTheme="minorHAnsi" w:hAnsi="Times New Roman"/>
          <w:color w:val="231F20"/>
          <w:sz w:val="28"/>
          <w:szCs w:val="28"/>
          <w:lang w:val="az-Latn-AZ" w:eastAsia="en-US"/>
        </w:rPr>
        <w:t xml:space="preserve"> </w:t>
      </w:r>
      <w:r w:rsidRPr="00892241">
        <w:rPr>
          <w:rFonts w:ascii="Times New Roman" w:eastAsiaTheme="minorHAnsi" w:hAnsi="Times New Roman"/>
          <w:color w:val="231F20"/>
          <w:sz w:val="28"/>
          <w:szCs w:val="28"/>
          <w:lang w:val="az-Latn-AZ" w:eastAsia="en-US"/>
        </w:rPr>
        <w:t>(</w:t>
      </w:r>
      <w:r w:rsidR="00892241" w:rsidRPr="00892241">
        <w:rPr>
          <w:rFonts w:ascii="Times New Roman" w:eastAsiaTheme="minorHAnsi" w:hAnsi="Times New Roman"/>
          <w:color w:val="231F20"/>
          <w:sz w:val="28"/>
          <w:szCs w:val="28"/>
          <w:lang w:val="az-Latn-AZ" w:eastAsia="en-US"/>
        </w:rPr>
        <w:t>məsələn, bacterial endokarditlər</w:t>
      </w:r>
      <w:r w:rsidRPr="00892241">
        <w:rPr>
          <w:rFonts w:ascii="Times New Roman" w:eastAsiaTheme="minorHAnsi" w:hAnsi="Times New Roman"/>
          <w:color w:val="231F20"/>
          <w:sz w:val="28"/>
          <w:szCs w:val="28"/>
          <w:lang w:val="az-Latn-AZ" w:eastAsia="en-US"/>
        </w:rPr>
        <w:t xml:space="preserve">, </w:t>
      </w:r>
      <w:r w:rsidR="00892241" w:rsidRPr="00892241">
        <w:rPr>
          <w:rFonts w:ascii="Times New Roman" w:eastAsiaTheme="minorHAnsi" w:hAnsi="Times New Roman"/>
          <w:color w:val="231F20"/>
          <w:sz w:val="28"/>
          <w:szCs w:val="28"/>
          <w:lang w:val="az-Latn-AZ" w:eastAsia="en-US"/>
        </w:rPr>
        <w:t>bronxoektaziyalar zamanı</w:t>
      </w:r>
      <w:r w:rsidRPr="00892241">
        <w:rPr>
          <w:rFonts w:ascii="Times New Roman" w:eastAsiaTheme="minorHAnsi" w:hAnsi="Times New Roman"/>
          <w:color w:val="231F20"/>
          <w:sz w:val="28"/>
          <w:szCs w:val="28"/>
          <w:lang w:val="az-Latn-AZ" w:eastAsia="en-US"/>
        </w:rPr>
        <w:t xml:space="preserve"> və ya diş</w:t>
      </w:r>
      <w:r w:rsidR="00133537" w:rsidRPr="00892241">
        <w:rPr>
          <w:rFonts w:ascii="Times New Roman" w:eastAsiaTheme="minorHAnsi" w:hAnsi="Times New Roman"/>
          <w:color w:val="231F20"/>
          <w:sz w:val="28"/>
          <w:szCs w:val="28"/>
          <w:lang w:val="az-Latn-AZ" w:eastAsia="en-US"/>
        </w:rPr>
        <w:t>lərin</w:t>
      </w:r>
      <w:r w:rsidRPr="00892241">
        <w:rPr>
          <w:rFonts w:ascii="Times New Roman" w:eastAsiaTheme="minorHAnsi" w:hAnsi="Times New Roman"/>
          <w:color w:val="231F20"/>
          <w:sz w:val="28"/>
          <w:szCs w:val="28"/>
          <w:lang w:val="az-Latn-AZ" w:eastAsia="en-US"/>
        </w:rPr>
        <w:t xml:space="preserve"> çıxarılmasından sonra) </w:t>
      </w:r>
      <w:r w:rsidR="00B003E2" w:rsidRPr="00892241">
        <w:rPr>
          <w:rFonts w:ascii="Times New Roman" w:eastAsiaTheme="minorHAnsi" w:hAnsi="Times New Roman"/>
          <w:color w:val="231F20"/>
          <w:sz w:val="28"/>
          <w:szCs w:val="28"/>
          <w:lang w:val="az-Latn-AZ" w:eastAsia="en-US"/>
        </w:rPr>
        <w:t>inkişaf edə</w:t>
      </w:r>
      <w:r w:rsidRPr="00892241">
        <w:rPr>
          <w:rFonts w:ascii="Times New Roman" w:eastAsiaTheme="minorHAnsi" w:hAnsi="Times New Roman"/>
          <w:color w:val="231F20"/>
          <w:sz w:val="28"/>
          <w:szCs w:val="28"/>
          <w:lang w:val="az-Latn-AZ" w:eastAsia="en-US"/>
        </w:rPr>
        <w:t xml:space="preserve"> bilər.</w:t>
      </w:r>
    </w:p>
    <w:p w14:paraId="419C904A" w14:textId="25A18CC4" w:rsidR="00AD27E0" w:rsidRDefault="00C54847" w:rsidP="001134D3">
      <w:pPr>
        <w:tabs>
          <w:tab w:val="left" w:pos="8550"/>
        </w:tabs>
        <w:spacing w:after="0" w:line="240" w:lineRule="auto"/>
        <w:ind w:firstLine="708"/>
        <w:jc w:val="both"/>
        <w:rPr>
          <w:rFonts w:ascii="Times New Roman" w:hAnsi="Times New Roman"/>
          <w:bCs/>
          <w:color w:val="000000"/>
          <w:sz w:val="28"/>
          <w:szCs w:val="28"/>
          <w:lang w:val="az-Latn-AZ"/>
        </w:rPr>
      </w:pPr>
      <w:r w:rsidRPr="001134D3">
        <w:rPr>
          <w:rFonts w:ascii="Times New Roman" w:hAnsi="Times New Roman"/>
          <w:bCs/>
          <w:color w:val="000000"/>
          <w:sz w:val="28"/>
          <w:szCs w:val="28"/>
          <w:lang w:val="az-Latn-AZ"/>
        </w:rPr>
        <w:t>Abses məhdud irinli iltiha</w:t>
      </w:r>
      <w:r w:rsidR="00B161A0" w:rsidRPr="001134D3">
        <w:rPr>
          <w:rFonts w:ascii="Times New Roman" w:hAnsi="Times New Roman"/>
          <w:bCs/>
          <w:color w:val="000000"/>
          <w:sz w:val="28"/>
          <w:szCs w:val="28"/>
          <w:lang w:val="az-Latn-AZ"/>
        </w:rPr>
        <w:t>bi</w:t>
      </w:r>
      <w:r w:rsidRPr="001134D3">
        <w:rPr>
          <w:rFonts w:ascii="Times New Roman" w:hAnsi="Times New Roman"/>
          <w:bCs/>
          <w:color w:val="000000"/>
          <w:sz w:val="28"/>
          <w:szCs w:val="28"/>
          <w:lang w:val="az-Latn-AZ"/>
        </w:rPr>
        <w:t xml:space="preserve"> prosesdir. </w:t>
      </w:r>
      <w:r w:rsidR="00655447" w:rsidRPr="001134D3">
        <w:rPr>
          <w:rFonts w:ascii="Times New Roman" w:hAnsi="Times New Roman"/>
          <w:bCs/>
          <w:color w:val="000000"/>
          <w:sz w:val="28"/>
          <w:szCs w:val="28"/>
          <w:lang w:val="az-Latn-AZ"/>
        </w:rPr>
        <w:t xml:space="preserve">Beyin </w:t>
      </w:r>
      <w:r w:rsidR="001134D3" w:rsidRPr="001134D3">
        <w:rPr>
          <w:rFonts w:ascii="Times New Roman" w:hAnsi="Times New Roman"/>
          <w:bCs/>
          <w:color w:val="000000"/>
          <w:sz w:val="28"/>
          <w:szCs w:val="28"/>
          <w:lang w:val="az-Latn-AZ"/>
        </w:rPr>
        <w:t>absesləri</w:t>
      </w:r>
      <w:r w:rsidR="00655447" w:rsidRPr="001134D3">
        <w:rPr>
          <w:rFonts w:ascii="Times New Roman" w:hAnsi="Times New Roman"/>
          <w:bCs/>
          <w:color w:val="000000"/>
          <w:sz w:val="28"/>
          <w:szCs w:val="28"/>
          <w:lang w:val="az-Latn-AZ"/>
        </w:rPr>
        <w:t xml:space="preserve">  </w:t>
      </w:r>
      <w:r w:rsidR="00B161A0" w:rsidRPr="001134D3">
        <w:rPr>
          <w:rFonts w:ascii="Times New Roman" w:hAnsi="Times New Roman"/>
          <w:bCs/>
          <w:color w:val="000000"/>
          <w:sz w:val="28"/>
          <w:szCs w:val="28"/>
          <w:lang w:val="az-Latn-AZ"/>
        </w:rPr>
        <w:t xml:space="preserve">xaricdən </w:t>
      </w:r>
      <w:r w:rsidR="00AD27E0" w:rsidRPr="001134D3">
        <w:rPr>
          <w:rFonts w:ascii="Times New Roman" w:hAnsi="Times New Roman"/>
          <w:bCs/>
          <w:color w:val="000000"/>
          <w:sz w:val="28"/>
          <w:szCs w:val="28"/>
          <w:lang w:val="az-Latn-AZ"/>
        </w:rPr>
        <w:t xml:space="preserve">qranulyasiya və </w:t>
      </w:r>
      <w:r w:rsidR="00B161A0" w:rsidRPr="001134D3">
        <w:rPr>
          <w:rFonts w:ascii="Times New Roman" w:hAnsi="Times New Roman"/>
          <w:bCs/>
          <w:color w:val="000000"/>
          <w:sz w:val="28"/>
          <w:szCs w:val="28"/>
          <w:lang w:val="az-Latn-AZ"/>
        </w:rPr>
        <w:t xml:space="preserve">birləşdirici </w:t>
      </w:r>
      <w:r w:rsidR="00AD27E0" w:rsidRPr="001134D3">
        <w:rPr>
          <w:rFonts w:ascii="Times New Roman" w:hAnsi="Times New Roman"/>
          <w:bCs/>
          <w:color w:val="000000"/>
          <w:sz w:val="28"/>
          <w:szCs w:val="28"/>
          <w:lang w:val="az-Latn-AZ"/>
        </w:rPr>
        <w:t>toxuma</w:t>
      </w:r>
      <w:r w:rsidR="00B161A0" w:rsidRPr="001134D3">
        <w:rPr>
          <w:rFonts w:ascii="Times New Roman" w:hAnsi="Times New Roman"/>
          <w:bCs/>
          <w:color w:val="000000"/>
          <w:sz w:val="28"/>
          <w:szCs w:val="28"/>
          <w:lang w:val="az-Latn-AZ"/>
        </w:rPr>
        <w:t xml:space="preserve"> </w:t>
      </w:r>
      <w:r w:rsidR="00AD27E0" w:rsidRPr="001134D3">
        <w:rPr>
          <w:rFonts w:ascii="Times New Roman" w:hAnsi="Times New Roman"/>
          <w:bCs/>
          <w:color w:val="000000"/>
          <w:sz w:val="28"/>
          <w:szCs w:val="28"/>
          <w:lang w:val="az-Latn-AZ"/>
        </w:rPr>
        <w:t>ilə əhatə olun</w:t>
      </w:r>
      <w:r w:rsidR="00B161A0" w:rsidRPr="001134D3">
        <w:rPr>
          <w:rFonts w:ascii="Times New Roman" w:hAnsi="Times New Roman"/>
          <w:bCs/>
          <w:color w:val="000000"/>
          <w:sz w:val="28"/>
          <w:szCs w:val="28"/>
          <w:lang w:val="az-Latn-AZ"/>
        </w:rPr>
        <w:t>ur,</w:t>
      </w:r>
      <w:r w:rsidR="00AD27E0" w:rsidRPr="001134D3">
        <w:rPr>
          <w:rFonts w:ascii="Times New Roman" w:hAnsi="Times New Roman"/>
          <w:bCs/>
          <w:color w:val="000000"/>
          <w:sz w:val="28"/>
          <w:szCs w:val="28"/>
          <w:lang w:val="az-Latn-AZ"/>
        </w:rPr>
        <w:t xml:space="preserve"> mərkəzi </w:t>
      </w:r>
      <w:r w:rsidR="00B161A0" w:rsidRPr="001134D3">
        <w:rPr>
          <w:rFonts w:ascii="Times New Roman" w:hAnsi="Times New Roman"/>
          <w:bCs/>
          <w:color w:val="000000"/>
          <w:sz w:val="28"/>
          <w:szCs w:val="28"/>
          <w:lang w:val="az-Latn-AZ"/>
        </w:rPr>
        <w:t>hissəsi</w:t>
      </w:r>
      <w:r w:rsidR="00655447" w:rsidRPr="001134D3">
        <w:rPr>
          <w:rFonts w:ascii="Times New Roman" w:hAnsi="Times New Roman"/>
          <w:bCs/>
          <w:color w:val="000000"/>
          <w:sz w:val="28"/>
          <w:szCs w:val="28"/>
          <w:lang w:val="az-Latn-AZ"/>
        </w:rPr>
        <w:t>ndə isə kollikvasion nekroz yaranır</w:t>
      </w:r>
      <w:r w:rsidR="00AD27E0" w:rsidRPr="001134D3">
        <w:rPr>
          <w:rFonts w:ascii="Times New Roman" w:hAnsi="Times New Roman"/>
          <w:bCs/>
          <w:color w:val="000000"/>
          <w:sz w:val="28"/>
          <w:szCs w:val="28"/>
          <w:lang w:val="az-Latn-AZ"/>
        </w:rPr>
        <w:t xml:space="preserve"> (</w:t>
      </w:r>
      <w:r w:rsidR="00B161A0" w:rsidRPr="001134D3">
        <w:rPr>
          <w:rFonts w:ascii="Times New Roman" w:hAnsi="Times New Roman"/>
          <w:bCs/>
          <w:color w:val="000000"/>
          <w:sz w:val="28"/>
          <w:szCs w:val="28"/>
          <w:lang w:val="az-Latn-AZ"/>
        </w:rPr>
        <w:t>ş</w:t>
      </w:r>
      <w:r w:rsidR="006F3DC7">
        <w:rPr>
          <w:rFonts w:ascii="Times New Roman" w:hAnsi="Times New Roman"/>
          <w:bCs/>
          <w:color w:val="000000"/>
          <w:sz w:val="28"/>
          <w:szCs w:val="28"/>
          <w:lang w:val="az-Latn-AZ"/>
        </w:rPr>
        <w:t>ək.</w:t>
      </w:r>
      <w:r w:rsidR="00AD27E0" w:rsidRPr="001134D3">
        <w:rPr>
          <w:rFonts w:ascii="Times New Roman" w:hAnsi="Times New Roman"/>
          <w:bCs/>
          <w:color w:val="000000"/>
          <w:sz w:val="28"/>
          <w:szCs w:val="28"/>
          <w:lang w:val="az-Latn-AZ"/>
        </w:rPr>
        <w:t xml:space="preserve"> </w:t>
      </w:r>
      <w:r w:rsidR="00B161A0" w:rsidRPr="001134D3">
        <w:rPr>
          <w:rFonts w:ascii="Times New Roman" w:hAnsi="Times New Roman"/>
          <w:bCs/>
          <w:color w:val="000000"/>
          <w:sz w:val="28"/>
          <w:szCs w:val="28"/>
          <w:lang w:val="az-Latn-AZ"/>
        </w:rPr>
        <w:t>2</w:t>
      </w:r>
      <w:r w:rsidR="00655447" w:rsidRPr="001134D3">
        <w:rPr>
          <w:rFonts w:ascii="Times New Roman" w:hAnsi="Times New Roman"/>
          <w:bCs/>
          <w:color w:val="000000"/>
          <w:sz w:val="28"/>
          <w:szCs w:val="28"/>
          <w:lang w:val="az-Latn-AZ"/>
        </w:rPr>
        <w:t>)</w:t>
      </w:r>
      <w:r w:rsidR="00AD27E0" w:rsidRPr="001134D3">
        <w:rPr>
          <w:rFonts w:ascii="Times New Roman" w:hAnsi="Times New Roman"/>
          <w:bCs/>
          <w:color w:val="000000"/>
          <w:sz w:val="28"/>
          <w:szCs w:val="28"/>
          <w:lang w:val="az-Latn-AZ"/>
        </w:rPr>
        <w:t xml:space="preserve">. </w:t>
      </w:r>
      <w:r w:rsidR="00C44EDE" w:rsidRPr="001134D3">
        <w:rPr>
          <w:rFonts w:ascii="Times New Roman" w:hAnsi="Times New Roman"/>
          <w:bCs/>
          <w:color w:val="000000"/>
          <w:sz w:val="28"/>
          <w:szCs w:val="28"/>
          <w:lang w:val="az-Latn-AZ"/>
        </w:rPr>
        <w:t>Abses, bir qayda olaraq, beyin toxumasında destruksiya törətdiyi üçün xəstələrdə ocaqlı beyin simptomları müşahidə olunur. Bununla yanaşı, belə x</w:t>
      </w:r>
      <w:r w:rsidR="00AD27E0" w:rsidRPr="001134D3">
        <w:rPr>
          <w:rFonts w:ascii="Times New Roman" w:hAnsi="Times New Roman"/>
          <w:bCs/>
          <w:color w:val="000000"/>
          <w:sz w:val="28"/>
          <w:szCs w:val="28"/>
          <w:lang w:val="az-Latn-AZ"/>
        </w:rPr>
        <w:t>əstələr</w:t>
      </w:r>
      <w:r w:rsidR="00C44EDE" w:rsidRPr="001134D3">
        <w:rPr>
          <w:rFonts w:ascii="Times New Roman" w:hAnsi="Times New Roman"/>
          <w:bCs/>
          <w:color w:val="000000"/>
          <w:sz w:val="28"/>
          <w:szCs w:val="28"/>
          <w:lang w:val="az-Latn-AZ"/>
        </w:rPr>
        <w:t>də</w:t>
      </w:r>
      <w:r w:rsidR="00AD27E0" w:rsidRPr="001134D3">
        <w:rPr>
          <w:rFonts w:ascii="Times New Roman" w:hAnsi="Times New Roman"/>
          <w:bCs/>
          <w:color w:val="000000"/>
          <w:sz w:val="28"/>
          <w:szCs w:val="28"/>
          <w:lang w:val="az-Latn-AZ"/>
        </w:rPr>
        <w:t xml:space="preserve"> demə</w:t>
      </w:r>
      <w:r w:rsidR="00655447" w:rsidRPr="001134D3">
        <w:rPr>
          <w:rFonts w:ascii="Times New Roman" w:hAnsi="Times New Roman"/>
          <w:bCs/>
          <w:color w:val="000000"/>
          <w:sz w:val="28"/>
          <w:szCs w:val="28"/>
          <w:lang w:val="az-Latn-AZ"/>
        </w:rPr>
        <w:t>k olar ki, həmişə</w:t>
      </w:r>
      <w:r w:rsidR="00AD27E0" w:rsidRPr="001134D3">
        <w:rPr>
          <w:rFonts w:ascii="Times New Roman" w:hAnsi="Times New Roman"/>
          <w:bCs/>
          <w:color w:val="000000"/>
          <w:sz w:val="28"/>
          <w:szCs w:val="28"/>
          <w:lang w:val="az-Latn-AZ"/>
        </w:rPr>
        <w:t xml:space="preserve"> kəllədaxili təzyiqin art</w:t>
      </w:r>
      <w:r w:rsidR="00C44EDE" w:rsidRPr="001134D3">
        <w:rPr>
          <w:rFonts w:ascii="Times New Roman" w:hAnsi="Times New Roman"/>
          <w:bCs/>
          <w:color w:val="000000"/>
          <w:sz w:val="28"/>
          <w:szCs w:val="28"/>
          <w:lang w:val="az-Latn-AZ"/>
        </w:rPr>
        <w:t>ması ilə bağlı ümumi əlamətlər də qeyd ol</w:t>
      </w:r>
      <w:r w:rsidR="001134D3">
        <w:rPr>
          <w:rFonts w:ascii="Times New Roman" w:hAnsi="Times New Roman"/>
          <w:bCs/>
          <w:color w:val="000000"/>
          <w:sz w:val="28"/>
          <w:szCs w:val="28"/>
          <w:lang w:val="az-Latn-AZ"/>
        </w:rPr>
        <w:t>u</w:t>
      </w:r>
      <w:r w:rsidR="00C44EDE" w:rsidRPr="001134D3">
        <w:rPr>
          <w:rFonts w:ascii="Times New Roman" w:hAnsi="Times New Roman"/>
          <w:bCs/>
          <w:color w:val="000000"/>
          <w:sz w:val="28"/>
          <w:szCs w:val="28"/>
          <w:lang w:val="az-Latn-AZ"/>
        </w:rPr>
        <w:t>nur.</w:t>
      </w:r>
      <w:r w:rsidR="007C48B0" w:rsidRPr="001134D3">
        <w:rPr>
          <w:rFonts w:ascii="Times New Roman" w:hAnsi="Times New Roman"/>
          <w:bCs/>
          <w:color w:val="000000"/>
          <w:sz w:val="28"/>
          <w:szCs w:val="28"/>
          <w:lang w:val="az-Latn-AZ"/>
        </w:rPr>
        <w:t xml:space="preserve"> </w:t>
      </w:r>
      <w:r w:rsidR="001134D3">
        <w:rPr>
          <w:rFonts w:ascii="Times New Roman" w:hAnsi="Times New Roman"/>
          <w:bCs/>
          <w:color w:val="000000"/>
          <w:sz w:val="28"/>
          <w:szCs w:val="28"/>
          <w:lang w:val="az-Latn-AZ"/>
        </w:rPr>
        <w:t>Kəllədaxili təzyiqin atması ölümcül beyin yırtığının yaranmasına,</w:t>
      </w:r>
      <w:r w:rsidR="007C48B0" w:rsidRPr="001134D3">
        <w:rPr>
          <w:rFonts w:ascii="Times New Roman" w:hAnsi="Times New Roman"/>
          <w:bCs/>
          <w:color w:val="000000"/>
          <w:sz w:val="28"/>
          <w:szCs w:val="28"/>
          <w:lang w:val="az-Latn-AZ"/>
        </w:rPr>
        <w:t xml:space="preserve"> absesin deşilməsi </w:t>
      </w:r>
      <w:r w:rsidR="001134D3">
        <w:rPr>
          <w:rFonts w:ascii="Times New Roman" w:hAnsi="Times New Roman"/>
          <w:bCs/>
          <w:color w:val="000000"/>
          <w:sz w:val="28"/>
          <w:szCs w:val="28"/>
          <w:lang w:val="az-Latn-AZ"/>
        </w:rPr>
        <w:t xml:space="preserve">isə </w:t>
      </w:r>
      <w:r w:rsidR="007C48B0" w:rsidRPr="001134D3">
        <w:rPr>
          <w:rFonts w:ascii="Times New Roman" w:hAnsi="Times New Roman"/>
          <w:bCs/>
          <w:color w:val="000000"/>
          <w:sz w:val="28"/>
          <w:szCs w:val="28"/>
          <w:lang w:val="az-Latn-AZ"/>
        </w:rPr>
        <w:t xml:space="preserve">ventrikulit, </w:t>
      </w:r>
      <w:r w:rsidR="001134D3" w:rsidRPr="001134D3">
        <w:rPr>
          <w:rFonts w:ascii="Times New Roman" w:hAnsi="Times New Roman"/>
          <w:bCs/>
          <w:color w:val="000000"/>
          <w:sz w:val="28"/>
          <w:szCs w:val="28"/>
          <w:lang w:val="az-Latn-AZ"/>
        </w:rPr>
        <w:t>men</w:t>
      </w:r>
      <w:r w:rsidR="001134D3">
        <w:rPr>
          <w:rFonts w:ascii="Times New Roman" w:hAnsi="Times New Roman"/>
          <w:bCs/>
          <w:color w:val="000000"/>
          <w:sz w:val="28"/>
          <w:szCs w:val="28"/>
          <w:lang w:val="az-Latn-AZ"/>
        </w:rPr>
        <w:t>i</w:t>
      </w:r>
      <w:r w:rsidR="001134D3" w:rsidRPr="001134D3">
        <w:rPr>
          <w:rFonts w:ascii="Times New Roman" w:hAnsi="Times New Roman"/>
          <w:bCs/>
          <w:color w:val="000000"/>
          <w:sz w:val="28"/>
          <w:szCs w:val="28"/>
          <w:lang w:val="az-Latn-AZ"/>
        </w:rPr>
        <w:t>ngit</w:t>
      </w:r>
      <w:r w:rsidR="007C48B0" w:rsidRPr="001134D3">
        <w:rPr>
          <w:rFonts w:ascii="Times New Roman" w:hAnsi="Times New Roman"/>
          <w:bCs/>
          <w:color w:val="000000"/>
          <w:sz w:val="28"/>
          <w:szCs w:val="28"/>
          <w:lang w:val="az-Latn-AZ"/>
        </w:rPr>
        <w:t xml:space="preserve"> və venoz sinus</w:t>
      </w:r>
      <w:r w:rsidR="001134D3">
        <w:rPr>
          <w:rFonts w:ascii="Times New Roman" w:hAnsi="Times New Roman"/>
          <w:bCs/>
          <w:color w:val="000000"/>
          <w:sz w:val="28"/>
          <w:szCs w:val="28"/>
          <w:lang w:val="az-Latn-AZ"/>
        </w:rPr>
        <w:t>ların</w:t>
      </w:r>
      <w:r w:rsidR="007C48B0" w:rsidRPr="001134D3">
        <w:rPr>
          <w:rFonts w:ascii="Times New Roman" w:hAnsi="Times New Roman"/>
          <w:bCs/>
          <w:color w:val="000000"/>
          <w:sz w:val="28"/>
          <w:szCs w:val="28"/>
          <w:lang w:val="az-Latn-AZ"/>
        </w:rPr>
        <w:t xml:space="preserve"> trombozunun yaranmasına səbəb ola bilər. Cərrahi müdaxilə</w:t>
      </w:r>
      <w:r w:rsidR="00AD27E0" w:rsidRPr="001134D3">
        <w:rPr>
          <w:rFonts w:ascii="Times New Roman" w:hAnsi="Times New Roman"/>
          <w:bCs/>
          <w:color w:val="000000"/>
          <w:sz w:val="28"/>
          <w:szCs w:val="28"/>
          <w:lang w:val="az-Latn-AZ"/>
        </w:rPr>
        <w:t xml:space="preserve"> və </w:t>
      </w:r>
      <w:r w:rsidR="007C48B0" w:rsidRPr="001134D3">
        <w:rPr>
          <w:rFonts w:ascii="Times New Roman" w:hAnsi="Times New Roman"/>
          <w:bCs/>
          <w:color w:val="000000"/>
          <w:sz w:val="28"/>
          <w:szCs w:val="28"/>
          <w:lang w:val="az-Latn-AZ"/>
        </w:rPr>
        <w:t xml:space="preserve">geniş spektrli </w:t>
      </w:r>
      <w:r w:rsidR="00AD27E0" w:rsidRPr="001134D3">
        <w:rPr>
          <w:rFonts w:ascii="Times New Roman" w:hAnsi="Times New Roman"/>
          <w:bCs/>
          <w:color w:val="000000"/>
          <w:sz w:val="28"/>
          <w:szCs w:val="28"/>
          <w:lang w:val="az-Latn-AZ"/>
        </w:rPr>
        <w:t>antibiotiklər</w:t>
      </w:r>
      <w:r w:rsidR="007C48B0" w:rsidRPr="001134D3">
        <w:rPr>
          <w:rFonts w:ascii="Times New Roman" w:hAnsi="Times New Roman"/>
          <w:bCs/>
          <w:color w:val="000000"/>
          <w:sz w:val="28"/>
          <w:szCs w:val="28"/>
          <w:lang w:val="az-Latn-AZ"/>
        </w:rPr>
        <w:t>in tətbiqi</w:t>
      </w:r>
      <w:r w:rsidR="00AD27E0" w:rsidRPr="001134D3">
        <w:rPr>
          <w:rFonts w:ascii="Times New Roman" w:hAnsi="Times New Roman"/>
          <w:bCs/>
          <w:color w:val="000000"/>
          <w:sz w:val="28"/>
          <w:szCs w:val="28"/>
          <w:lang w:val="az-Latn-AZ"/>
        </w:rPr>
        <w:t xml:space="preserve"> ölüm </w:t>
      </w:r>
      <w:r w:rsidR="007C48B0" w:rsidRPr="001134D3">
        <w:rPr>
          <w:rFonts w:ascii="Times New Roman" w:hAnsi="Times New Roman"/>
          <w:bCs/>
          <w:color w:val="000000"/>
          <w:sz w:val="28"/>
          <w:szCs w:val="28"/>
          <w:lang w:val="az-Latn-AZ"/>
        </w:rPr>
        <w:t xml:space="preserve">faizini xeyli (10%-ə qədər) </w:t>
      </w:r>
      <w:r w:rsidR="00AD27E0" w:rsidRPr="001134D3">
        <w:rPr>
          <w:rFonts w:ascii="Times New Roman" w:hAnsi="Times New Roman"/>
          <w:bCs/>
          <w:color w:val="000000"/>
          <w:sz w:val="28"/>
          <w:szCs w:val="28"/>
          <w:lang w:val="az-Latn-AZ"/>
        </w:rPr>
        <w:t>azaldır, erkə</w:t>
      </w:r>
      <w:r w:rsidR="007C48B0" w:rsidRPr="001134D3">
        <w:rPr>
          <w:rFonts w:ascii="Times New Roman" w:hAnsi="Times New Roman"/>
          <w:bCs/>
          <w:color w:val="000000"/>
          <w:sz w:val="28"/>
          <w:szCs w:val="28"/>
          <w:lang w:val="az-Latn-AZ"/>
        </w:rPr>
        <w:t>n müdaxilə daha yaxşı nəticə verir</w:t>
      </w:r>
      <w:r w:rsidR="00AD27E0" w:rsidRPr="001134D3">
        <w:rPr>
          <w:rFonts w:ascii="Times New Roman" w:hAnsi="Times New Roman"/>
          <w:bCs/>
          <w:color w:val="000000"/>
          <w:sz w:val="28"/>
          <w:szCs w:val="28"/>
          <w:lang w:val="az-Latn-AZ"/>
        </w:rPr>
        <w:t>.</w:t>
      </w:r>
    </w:p>
    <w:p w14:paraId="41A1FA38" w14:textId="5D562711" w:rsidR="00016446" w:rsidRPr="00016446" w:rsidRDefault="00016446" w:rsidP="001134D3">
      <w:pPr>
        <w:tabs>
          <w:tab w:val="left" w:pos="8550"/>
        </w:tabs>
        <w:spacing w:after="0" w:line="240" w:lineRule="auto"/>
        <w:ind w:firstLine="708"/>
        <w:jc w:val="both"/>
        <w:rPr>
          <w:rFonts w:ascii="Times New Roman" w:hAnsi="Times New Roman"/>
          <w:bCs/>
          <w:i/>
          <w:color w:val="000000"/>
          <w:sz w:val="28"/>
          <w:szCs w:val="28"/>
          <w:lang w:val="az-Latn-AZ"/>
        </w:rPr>
      </w:pPr>
      <w:r w:rsidRPr="00016446">
        <w:rPr>
          <w:rFonts w:ascii="Times New Roman" w:hAnsi="Times New Roman"/>
          <w:bCs/>
          <w:i/>
          <w:color w:val="000000"/>
          <w:sz w:val="28"/>
          <w:szCs w:val="28"/>
          <w:lang w:val="az-Latn-AZ"/>
        </w:rPr>
        <w:t>Laborator göstəricilər</w:t>
      </w:r>
    </w:p>
    <w:p w14:paraId="4D25A8C4" w14:textId="2B56B27B" w:rsidR="00016446" w:rsidRPr="00016446" w:rsidRDefault="00016446" w:rsidP="001134D3">
      <w:pPr>
        <w:tabs>
          <w:tab w:val="left" w:pos="8550"/>
        </w:tabs>
        <w:spacing w:after="0" w:line="240" w:lineRule="auto"/>
        <w:ind w:firstLine="708"/>
        <w:jc w:val="both"/>
        <w:rPr>
          <w:rFonts w:ascii="Times New Roman" w:hAnsi="Times New Roman"/>
          <w:bCs/>
          <w:i/>
          <w:color w:val="000000"/>
          <w:sz w:val="28"/>
          <w:szCs w:val="28"/>
          <w:lang w:val="az-Latn-AZ"/>
        </w:rPr>
      </w:pPr>
      <w:r w:rsidRPr="00016446">
        <w:rPr>
          <w:rFonts w:ascii="Times New Roman" w:hAnsi="Times New Roman"/>
          <w:bCs/>
          <w:i/>
          <w:color w:val="000000"/>
          <w:sz w:val="28"/>
          <w:szCs w:val="28"/>
          <w:lang w:val="az-Latn-AZ"/>
        </w:rPr>
        <w:t>Qan:</w:t>
      </w:r>
      <w:r w:rsidR="00557B62">
        <w:rPr>
          <w:rFonts w:ascii="Times New Roman" w:hAnsi="Times New Roman"/>
          <w:bCs/>
          <w:i/>
          <w:color w:val="000000"/>
          <w:sz w:val="28"/>
          <w:szCs w:val="28"/>
          <w:lang w:val="az-Latn-AZ"/>
        </w:rPr>
        <w:t xml:space="preserve"> Leykositoz, EÇ-in artması</w:t>
      </w:r>
      <w:r>
        <w:rPr>
          <w:rFonts w:ascii="Times New Roman" w:hAnsi="Times New Roman"/>
          <w:bCs/>
          <w:i/>
          <w:color w:val="000000"/>
          <w:sz w:val="28"/>
          <w:szCs w:val="28"/>
          <w:lang w:val="az-Latn-AZ"/>
        </w:rPr>
        <w:t>, C-reaktiv zülal</w:t>
      </w:r>
    </w:p>
    <w:p w14:paraId="1AFDDEFF" w14:textId="24742C0F" w:rsidR="00016446" w:rsidRPr="00557B62" w:rsidRDefault="00016446" w:rsidP="001134D3">
      <w:pPr>
        <w:tabs>
          <w:tab w:val="left" w:pos="8550"/>
        </w:tabs>
        <w:spacing w:after="0" w:line="240" w:lineRule="auto"/>
        <w:ind w:firstLine="708"/>
        <w:jc w:val="both"/>
        <w:rPr>
          <w:rFonts w:ascii="Times New Roman" w:eastAsiaTheme="minorHAnsi" w:hAnsi="Times New Roman"/>
          <w:i/>
          <w:color w:val="231F20"/>
          <w:sz w:val="28"/>
          <w:szCs w:val="28"/>
          <w:lang w:val="az-Latn-AZ" w:eastAsia="en-US"/>
        </w:rPr>
      </w:pPr>
      <w:r w:rsidRPr="00016446">
        <w:rPr>
          <w:rFonts w:ascii="Times New Roman" w:hAnsi="Times New Roman"/>
          <w:bCs/>
          <w:i/>
          <w:color w:val="000000"/>
          <w:sz w:val="28"/>
          <w:szCs w:val="28"/>
          <w:lang w:val="az-Latn-AZ"/>
        </w:rPr>
        <w:t>Likvor</w:t>
      </w:r>
      <w:r w:rsidRPr="00016446">
        <w:rPr>
          <w:rFonts w:ascii="Times New Roman" w:hAnsi="Times New Roman"/>
          <w:bCs/>
          <w:i/>
          <w:color w:val="000000"/>
          <w:sz w:val="28"/>
          <w:szCs w:val="28"/>
          <w:lang w:val="en-US"/>
        </w:rPr>
        <w:t>:</w:t>
      </w:r>
      <w:r w:rsidRPr="00016446">
        <w:rPr>
          <w:lang w:val="en-US"/>
        </w:rPr>
        <w:t xml:space="preserve"> </w:t>
      </w:r>
      <w:r w:rsidRPr="00557B62">
        <w:rPr>
          <w:rFonts w:ascii="Times New Roman" w:hAnsi="Times New Roman"/>
          <w:i/>
          <w:sz w:val="28"/>
          <w:szCs w:val="28"/>
          <w:lang w:val="az-Latn-AZ"/>
        </w:rPr>
        <w:t>Yüksək spesif</w:t>
      </w:r>
      <w:r w:rsidR="00557B62" w:rsidRPr="00557B62">
        <w:rPr>
          <w:rFonts w:ascii="Times New Roman" w:hAnsi="Times New Roman"/>
          <w:i/>
          <w:sz w:val="28"/>
          <w:szCs w:val="28"/>
          <w:lang w:val="az-Latn-AZ"/>
        </w:rPr>
        <w:t>ikliyə malik deyil. Pleo</w:t>
      </w:r>
      <w:r w:rsidRPr="00557B62">
        <w:rPr>
          <w:rFonts w:ascii="Times New Roman" w:hAnsi="Times New Roman"/>
          <w:i/>
          <w:sz w:val="28"/>
          <w:szCs w:val="28"/>
          <w:lang w:val="az-Latn-AZ"/>
        </w:rPr>
        <w:t>sitoz, qlükozanın</w:t>
      </w:r>
      <w:r w:rsidR="00557B62" w:rsidRPr="00557B62">
        <w:rPr>
          <w:rFonts w:ascii="Times New Roman" w:hAnsi="Times New Roman"/>
          <w:i/>
          <w:sz w:val="28"/>
          <w:szCs w:val="28"/>
          <w:lang w:val="az-Latn-AZ"/>
        </w:rPr>
        <w:t xml:space="preserve"> konsentrasiyası normal və ya aşağı olması kimi əlamətlər müşahidə olunur</w:t>
      </w:r>
      <w:r w:rsidRPr="00557B62">
        <w:rPr>
          <w:rFonts w:ascii="Times New Roman" w:hAnsi="Times New Roman"/>
          <w:i/>
          <w:sz w:val="28"/>
          <w:szCs w:val="28"/>
          <w:lang w:val="az-Latn-AZ"/>
        </w:rPr>
        <w:t xml:space="preserve">, </w:t>
      </w:r>
      <w:r w:rsidR="00557B62" w:rsidRPr="00557B62">
        <w:rPr>
          <w:rFonts w:ascii="Times New Roman" w:hAnsi="Times New Roman"/>
          <w:i/>
          <w:sz w:val="28"/>
          <w:szCs w:val="28"/>
          <w:lang w:val="az-Latn-AZ"/>
        </w:rPr>
        <w:t>bakterioloji müayinə adətən nəticə vermir.</w:t>
      </w:r>
    </w:p>
    <w:p w14:paraId="28E421A8" w14:textId="52EBFABA" w:rsidR="00C54847" w:rsidRPr="0087305E" w:rsidRDefault="00C54847" w:rsidP="00892241">
      <w:pPr>
        <w:tabs>
          <w:tab w:val="left" w:pos="8550"/>
        </w:tabs>
        <w:spacing w:after="0" w:line="240" w:lineRule="auto"/>
        <w:ind w:firstLine="708"/>
        <w:jc w:val="both"/>
        <w:rPr>
          <w:rFonts w:ascii="Times New Roman" w:hAnsi="Times New Roman"/>
          <w:bCs/>
          <w:color w:val="000000"/>
          <w:sz w:val="28"/>
          <w:szCs w:val="28"/>
          <w:lang w:val="az-Latn-AZ"/>
        </w:rPr>
      </w:pPr>
    </w:p>
    <w:p w14:paraId="41FEA376" w14:textId="4C5823C5" w:rsidR="00C54847" w:rsidRDefault="00C54847" w:rsidP="00892241">
      <w:pPr>
        <w:tabs>
          <w:tab w:val="left" w:pos="8550"/>
        </w:tabs>
        <w:spacing w:after="0" w:line="240" w:lineRule="auto"/>
        <w:ind w:firstLine="708"/>
        <w:jc w:val="both"/>
        <w:rPr>
          <w:rFonts w:ascii="Times New Roman" w:hAnsi="Times New Roman"/>
          <w:bCs/>
          <w:color w:val="000000"/>
          <w:sz w:val="28"/>
          <w:szCs w:val="28"/>
          <w:lang w:val="en-US"/>
        </w:rPr>
      </w:pPr>
      <w:r w:rsidRPr="00C54847">
        <w:rPr>
          <w:rFonts w:ascii="Book Antiqua" w:eastAsia="Book Antiqua" w:hAnsi="Book Antiqua" w:cs="Book Antiqua"/>
          <w:noProof/>
          <w:sz w:val="20"/>
          <w:szCs w:val="20"/>
          <w:lang w:val="en-US" w:eastAsia="en-US"/>
        </w:rPr>
        <w:lastRenderedPageBreak/>
        <mc:AlternateContent>
          <mc:Choice Requires="wpg">
            <w:drawing>
              <wp:inline distT="0" distB="0" distL="0" distR="0" wp14:anchorId="16FC062F" wp14:editId="278D2CAD">
                <wp:extent cx="3152775" cy="2212975"/>
                <wp:effectExtent l="0" t="0" r="9525" b="0"/>
                <wp:docPr id="2026" name="Group 2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775" cy="2212975"/>
                          <a:chOff x="0" y="0"/>
                          <a:chExt cx="4920" cy="3485"/>
                        </a:xfrm>
                      </wpg:grpSpPr>
                      <pic:pic xmlns:pic="http://schemas.openxmlformats.org/drawingml/2006/picture">
                        <pic:nvPicPr>
                          <pic:cNvPr id="2027" name="Picture 26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20" cy="3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028" name="Group 265"/>
                        <wpg:cNvGrpSpPr>
                          <a:grpSpLocks/>
                        </wpg:cNvGrpSpPr>
                        <wpg:grpSpPr bwMode="auto">
                          <a:xfrm>
                            <a:off x="1681" y="1755"/>
                            <a:ext cx="288" cy="180"/>
                            <a:chOff x="1681" y="1755"/>
                            <a:chExt cx="288" cy="180"/>
                          </a:xfrm>
                        </wpg:grpSpPr>
                        <wps:wsp>
                          <wps:cNvPr id="2029" name="Freeform 266"/>
                          <wps:cNvSpPr>
                            <a:spLocks/>
                          </wps:cNvSpPr>
                          <wps:spPr bwMode="auto">
                            <a:xfrm>
                              <a:off x="1681" y="1755"/>
                              <a:ext cx="288" cy="180"/>
                            </a:xfrm>
                            <a:custGeom>
                              <a:avLst/>
                              <a:gdLst>
                                <a:gd name="T0" fmla="+- 0 1969 1681"/>
                                <a:gd name="T1" fmla="*/ T0 w 288"/>
                                <a:gd name="T2" fmla="+- 0 1934 1755"/>
                                <a:gd name="T3" fmla="*/ 1934 h 180"/>
                                <a:gd name="T4" fmla="+- 0 1681 1681"/>
                                <a:gd name="T5" fmla="*/ T4 w 288"/>
                                <a:gd name="T6" fmla="+- 0 1755 1755"/>
                                <a:gd name="T7" fmla="*/ 1755 h 180"/>
                              </a:gdLst>
                              <a:ahLst/>
                              <a:cxnLst>
                                <a:cxn ang="0">
                                  <a:pos x="T1" y="T3"/>
                                </a:cxn>
                                <a:cxn ang="0">
                                  <a:pos x="T5" y="T7"/>
                                </a:cxn>
                              </a:cxnLst>
                              <a:rect l="0" t="0" r="r" b="b"/>
                              <a:pathLst>
                                <a:path w="288" h="180">
                                  <a:moveTo>
                                    <a:pt x="288" y="179"/>
                                  </a:moveTo>
                                  <a:lnTo>
                                    <a:pt x="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0" name="Group 267"/>
                        <wpg:cNvGrpSpPr>
                          <a:grpSpLocks/>
                        </wpg:cNvGrpSpPr>
                        <wpg:grpSpPr bwMode="auto">
                          <a:xfrm>
                            <a:off x="1591" y="1698"/>
                            <a:ext cx="159" cy="131"/>
                            <a:chOff x="1591" y="1698"/>
                            <a:chExt cx="159" cy="131"/>
                          </a:xfrm>
                        </wpg:grpSpPr>
                        <wps:wsp>
                          <wps:cNvPr id="2031" name="Freeform 268"/>
                          <wps:cNvSpPr>
                            <a:spLocks/>
                          </wps:cNvSpPr>
                          <wps:spPr bwMode="auto">
                            <a:xfrm>
                              <a:off x="1591" y="1698"/>
                              <a:ext cx="159" cy="131"/>
                            </a:xfrm>
                            <a:custGeom>
                              <a:avLst/>
                              <a:gdLst>
                                <a:gd name="T0" fmla="+- 0 1591 1591"/>
                                <a:gd name="T1" fmla="*/ T0 w 159"/>
                                <a:gd name="T2" fmla="+- 0 1698 1698"/>
                                <a:gd name="T3" fmla="*/ 1698 h 131"/>
                                <a:gd name="T4" fmla="+- 0 1686 1591"/>
                                <a:gd name="T5" fmla="*/ T4 w 159"/>
                                <a:gd name="T6" fmla="+- 0 1829 1698"/>
                                <a:gd name="T7" fmla="*/ 1829 h 131"/>
                                <a:gd name="T8" fmla="+- 0 1688 1591"/>
                                <a:gd name="T9" fmla="*/ T8 w 159"/>
                                <a:gd name="T10" fmla="+- 0 1759 1698"/>
                                <a:gd name="T11" fmla="*/ 1759 h 131"/>
                                <a:gd name="T12" fmla="+- 0 1750 1591"/>
                                <a:gd name="T13" fmla="*/ T12 w 159"/>
                                <a:gd name="T14" fmla="+- 0 1726 1698"/>
                                <a:gd name="T15" fmla="*/ 1726 h 131"/>
                                <a:gd name="T16" fmla="+- 0 1591 1591"/>
                                <a:gd name="T17" fmla="*/ T16 w 159"/>
                                <a:gd name="T18" fmla="+- 0 1698 1698"/>
                                <a:gd name="T19" fmla="*/ 1698 h 131"/>
                              </a:gdLst>
                              <a:ahLst/>
                              <a:cxnLst>
                                <a:cxn ang="0">
                                  <a:pos x="T1" y="T3"/>
                                </a:cxn>
                                <a:cxn ang="0">
                                  <a:pos x="T5" y="T7"/>
                                </a:cxn>
                                <a:cxn ang="0">
                                  <a:pos x="T9" y="T11"/>
                                </a:cxn>
                                <a:cxn ang="0">
                                  <a:pos x="T13" y="T15"/>
                                </a:cxn>
                                <a:cxn ang="0">
                                  <a:pos x="T17" y="T19"/>
                                </a:cxn>
                              </a:cxnLst>
                              <a:rect l="0" t="0" r="r" b="b"/>
                              <a:pathLst>
                                <a:path w="159" h="131">
                                  <a:moveTo>
                                    <a:pt x="0" y="0"/>
                                  </a:moveTo>
                                  <a:lnTo>
                                    <a:pt x="95" y="131"/>
                                  </a:lnTo>
                                  <a:lnTo>
                                    <a:pt x="97" y="61"/>
                                  </a:lnTo>
                                  <a:lnTo>
                                    <a:pt x="159" y="28"/>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32" name="Group 269"/>
                        <wpg:cNvGrpSpPr>
                          <a:grpSpLocks/>
                        </wpg:cNvGrpSpPr>
                        <wpg:grpSpPr bwMode="auto">
                          <a:xfrm>
                            <a:off x="201" y="1419"/>
                            <a:ext cx="281" cy="315"/>
                            <a:chOff x="201" y="1419"/>
                            <a:chExt cx="281" cy="315"/>
                          </a:xfrm>
                        </wpg:grpSpPr>
                        <wps:wsp>
                          <wps:cNvPr id="2033" name="Freeform 270"/>
                          <wps:cNvSpPr>
                            <a:spLocks/>
                          </wps:cNvSpPr>
                          <wps:spPr bwMode="auto">
                            <a:xfrm>
                              <a:off x="201" y="1419"/>
                              <a:ext cx="281" cy="315"/>
                            </a:xfrm>
                            <a:custGeom>
                              <a:avLst/>
                              <a:gdLst>
                                <a:gd name="T0" fmla="+- 0 201 201"/>
                                <a:gd name="T1" fmla="*/ T0 w 281"/>
                                <a:gd name="T2" fmla="+- 0 1734 1419"/>
                                <a:gd name="T3" fmla="*/ 1734 h 315"/>
                                <a:gd name="T4" fmla="+- 0 481 201"/>
                                <a:gd name="T5" fmla="*/ T4 w 281"/>
                                <a:gd name="T6" fmla="+- 0 1419 1419"/>
                                <a:gd name="T7" fmla="*/ 1419 h 315"/>
                              </a:gdLst>
                              <a:ahLst/>
                              <a:cxnLst>
                                <a:cxn ang="0">
                                  <a:pos x="T1" y="T3"/>
                                </a:cxn>
                                <a:cxn ang="0">
                                  <a:pos x="T5" y="T7"/>
                                </a:cxn>
                              </a:cxnLst>
                              <a:rect l="0" t="0" r="r" b="b"/>
                              <a:pathLst>
                                <a:path w="281" h="315">
                                  <a:moveTo>
                                    <a:pt x="0" y="315"/>
                                  </a:moveTo>
                                  <a:lnTo>
                                    <a:pt x="280" y="0"/>
                                  </a:lnTo>
                                </a:path>
                              </a:pathLst>
                            </a:custGeom>
                            <a:noFill/>
                            <a:ln w="1270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34" name="Group 271"/>
                        <wpg:cNvGrpSpPr>
                          <a:grpSpLocks/>
                        </wpg:cNvGrpSpPr>
                        <wpg:grpSpPr bwMode="auto">
                          <a:xfrm>
                            <a:off x="407" y="1340"/>
                            <a:ext cx="145" cy="152"/>
                            <a:chOff x="407" y="1340"/>
                            <a:chExt cx="145" cy="152"/>
                          </a:xfrm>
                        </wpg:grpSpPr>
                        <wps:wsp>
                          <wps:cNvPr id="2035" name="Freeform 272"/>
                          <wps:cNvSpPr>
                            <a:spLocks/>
                          </wps:cNvSpPr>
                          <wps:spPr bwMode="auto">
                            <a:xfrm>
                              <a:off x="407" y="1340"/>
                              <a:ext cx="145" cy="152"/>
                            </a:xfrm>
                            <a:custGeom>
                              <a:avLst/>
                              <a:gdLst>
                                <a:gd name="T0" fmla="+- 0 552 407"/>
                                <a:gd name="T1" fmla="*/ T0 w 145"/>
                                <a:gd name="T2" fmla="+- 0 1340 1340"/>
                                <a:gd name="T3" fmla="*/ 1340 h 152"/>
                                <a:gd name="T4" fmla="+- 0 407 407"/>
                                <a:gd name="T5" fmla="*/ T4 w 145"/>
                                <a:gd name="T6" fmla="+- 0 1411 1340"/>
                                <a:gd name="T7" fmla="*/ 1411 h 152"/>
                                <a:gd name="T8" fmla="+- 0 476 407"/>
                                <a:gd name="T9" fmla="*/ T8 w 145"/>
                                <a:gd name="T10" fmla="+- 0 1425 1340"/>
                                <a:gd name="T11" fmla="*/ 1425 h 152"/>
                                <a:gd name="T12" fmla="+- 0 498 407"/>
                                <a:gd name="T13" fmla="*/ T12 w 145"/>
                                <a:gd name="T14" fmla="+- 0 1492 1340"/>
                                <a:gd name="T15" fmla="*/ 1492 h 152"/>
                                <a:gd name="T16" fmla="+- 0 552 407"/>
                                <a:gd name="T17" fmla="*/ T16 w 145"/>
                                <a:gd name="T18" fmla="+- 0 1340 1340"/>
                                <a:gd name="T19" fmla="*/ 1340 h 152"/>
                              </a:gdLst>
                              <a:ahLst/>
                              <a:cxnLst>
                                <a:cxn ang="0">
                                  <a:pos x="T1" y="T3"/>
                                </a:cxn>
                                <a:cxn ang="0">
                                  <a:pos x="T5" y="T7"/>
                                </a:cxn>
                                <a:cxn ang="0">
                                  <a:pos x="T9" y="T11"/>
                                </a:cxn>
                                <a:cxn ang="0">
                                  <a:pos x="T13" y="T15"/>
                                </a:cxn>
                                <a:cxn ang="0">
                                  <a:pos x="T17" y="T19"/>
                                </a:cxn>
                              </a:cxnLst>
                              <a:rect l="0" t="0" r="r" b="b"/>
                              <a:pathLst>
                                <a:path w="145" h="152">
                                  <a:moveTo>
                                    <a:pt x="145" y="0"/>
                                  </a:moveTo>
                                  <a:lnTo>
                                    <a:pt x="0" y="71"/>
                                  </a:lnTo>
                                  <a:lnTo>
                                    <a:pt x="69" y="85"/>
                                  </a:lnTo>
                                  <a:lnTo>
                                    <a:pt x="91" y="152"/>
                                  </a:lnTo>
                                  <a:lnTo>
                                    <a:pt x="145"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36" name="Text Box 273"/>
                          <wps:cNvSpPr txBox="1">
                            <a:spLocks noChangeArrowheads="1"/>
                          </wps:cNvSpPr>
                          <wps:spPr bwMode="auto">
                            <a:xfrm>
                              <a:off x="106" y="3203"/>
                              <a:ext cx="134"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4B8DBC" w14:textId="77777777" w:rsidR="00CA4808" w:rsidRDefault="00CA4808" w:rsidP="00C54847">
                                <w:pPr>
                                  <w:spacing w:line="200" w:lineRule="exact"/>
                                  <w:rPr>
                                    <w:rFonts w:ascii="Arial" w:eastAsia="Arial" w:hAnsi="Arial" w:cs="Arial"/>
                                    <w:sz w:val="20"/>
                                    <w:szCs w:val="20"/>
                                  </w:rPr>
                                </w:pPr>
                                <w:bookmarkStart w:id="5" w:name="Fungal_Meningitis"/>
                                <w:bookmarkEnd w:id="5"/>
                                <w:r>
                                  <w:rPr>
                                    <w:rFonts w:ascii="Arial"/>
                                    <w:color w:val="FFFFFF"/>
                                    <w:sz w:val="20"/>
                                  </w:rPr>
                                  <w:t>B</w:t>
                                </w:r>
                              </w:p>
                            </w:txbxContent>
                          </wps:txbx>
                          <wps:bodyPr rot="0" vert="horz" wrap="square" lIns="0" tIns="0" rIns="0" bIns="0" anchor="t" anchorCtr="0" upright="1">
                            <a:noAutofit/>
                          </wps:bodyPr>
                        </wps:wsp>
                      </wpg:grpSp>
                    </wpg:wgp>
                  </a:graphicData>
                </a:graphic>
              </wp:inline>
            </w:drawing>
          </mc:Choice>
          <mc:Fallback>
            <w:pict>
              <v:group w14:anchorId="16FC062F" id="Group 2026" o:spid="_x0000_s1026" style="width:248.25pt;height:174.25pt;mso-position-horizontal-relative:char;mso-position-vertical-relative:line" coordsize="4920,348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4" o:spid="_x0000_s1027" type="#_x0000_t75" style="position:absolute;width:4920;height:34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">
                  <v:imagedata r:id="rId8" o:title=""/>
                </v:shape>
                <v:group id="Group 265" o:spid="_x0000_s1028" style="position:absolute;left:1681;top:1755;width:288;height:180" coordorigin="1681,1755" coordsize="2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">
                  <v:shape id="Freeform 266" o:spid="_x0000_s1029" style="position:absolute;left:1681;top:1755;width:288;height:180;visibility:visible;mso-wrap-style:square;v-text-anchor:top" coordsize="288,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" path="m288,179l,e" filled="f" strokecolor="#231f20" strokeweight="1pt">
                    <v:path arrowok="t" o:connecttype="custom" o:connectlocs="288,1934;0,1755" o:connectangles="0,0"/>
                  </v:shape>
                </v:group>
                <v:group id="Group 267" o:spid="_x0000_s1030" style="position:absolute;left:1591;top:1698;width:159;height:131" coordorigin="1591,1698" coordsize="1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">
                  <v:shape id="Freeform 268" o:spid="_x0000_s1031" style="position:absolute;left:1591;top:1698;width:159;height:131;visibility:visible;mso-wrap-style:square;v-text-anchor:top" coordsize="159,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" path="m,l95,131,97,61,159,28,,xe" fillcolor="#231f20" stroked="f">
                    <v:path arrowok="t" o:connecttype="custom" o:connectlocs="0,1698;95,1829;97,1759;159,1726;0,1698" o:connectangles="0,0,0,0,0"/>
                  </v:shape>
                </v:group>
                <v:group id="Group 269" o:spid="_x0000_s1032" style="position:absolute;left:201;top:1419;width:281;height:315" coordorigin="201,1419" coordsize="28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">
                  <v:shape id="Freeform 270" o:spid="_x0000_s1033" style="position:absolute;left:201;top:1419;width:281;height:315;visibility:visible;mso-wrap-style:square;v-text-anchor:top" coordsize="281,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" path="m,315l280,e" filled="f" strokecolor="#231f20" strokeweight="1pt">
                    <v:path arrowok="t" o:connecttype="custom" o:connectlocs="0,1734;280,1419" o:connectangles="0,0"/>
                  </v:shape>
                </v:group>
                <v:group id="Group 271" o:spid="_x0000_s1034" style="position:absolute;left:407;top:1340;width:145;height:152" coordorigin="407,1340" coordsize="1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">
                  <v:shape id="Freeform 272" o:spid="_x0000_s1035" style="position:absolute;left:407;top:1340;width:145;height:152;visibility:visible;mso-wrap-style:square;v-text-anchor:top" coordsize="145,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" path="m145,l,71,69,85r22,67l145,xe" fillcolor="#231f20" stroked="f">
                    <v:path arrowok="t" o:connecttype="custom" o:connectlocs="145,1340;0,1411;69,1425;91,1492;145,1340" o:connectangles="0,0,0,0,0"/>
                  </v:shape>
                  <v:shapetype id="_x0000_t202" coordsize="21600,21600" o:spt="202" path="m,l,21600r21600,l21600,xe">
                    <v:stroke joinstyle="miter"/>
                    <v:path gradientshapeok="t" o:connecttype="rect"/>
                  </v:shapetype>
                  <v:shape id="Text Box 273" o:spid="_x0000_s1036" type="#_x0000_t202" style="position:absolute;left:106;top:3203;width:134;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" filled="f" stroked="f">
                    <v:textbox inset="0,0,0,0">
                      <w:txbxContent>
                        <w:p w14:paraId="734B8DBC" w14:textId="77777777" w:rsidR="00CA4808" w:rsidRDefault="00CA4808" w:rsidP="00C54847">
                          <w:pPr>
                            <w:spacing w:line="200" w:lineRule="exact"/>
                            <w:rPr>
                              <w:rFonts w:ascii="Arial" w:eastAsia="Arial" w:hAnsi="Arial" w:cs="Arial"/>
                              <w:sz w:val="20"/>
                              <w:szCs w:val="20"/>
                            </w:rPr>
                          </w:pPr>
                          <w:bookmarkStart w:id="6" w:name="Fungal_Meningitis"/>
                          <w:bookmarkEnd w:id="6"/>
                          <w:r>
                            <w:rPr>
                              <w:rFonts w:ascii="Arial"/>
                              <w:color w:val="FFFFFF"/>
                              <w:sz w:val="20"/>
                            </w:rPr>
                            <w:t>B</w:t>
                          </w:r>
                        </w:p>
                      </w:txbxContent>
                    </v:textbox>
                  </v:shape>
                </v:group>
                <w10:anchorlock/>
              </v:group>
            </w:pict>
          </mc:Fallback>
        </mc:AlternateContent>
      </w:r>
    </w:p>
    <w:p w14:paraId="6C610E03" w14:textId="77777777" w:rsidR="00306919" w:rsidRDefault="00306919" w:rsidP="00892241">
      <w:pPr>
        <w:tabs>
          <w:tab w:val="left" w:pos="8550"/>
        </w:tabs>
        <w:spacing w:after="0" w:line="240" w:lineRule="auto"/>
        <w:ind w:firstLine="708"/>
        <w:jc w:val="both"/>
        <w:rPr>
          <w:rFonts w:ascii="Times New Roman" w:hAnsi="Times New Roman"/>
          <w:bCs/>
          <w:color w:val="000000"/>
          <w:sz w:val="28"/>
          <w:szCs w:val="28"/>
          <w:lang w:val="en-US"/>
        </w:rPr>
      </w:pPr>
    </w:p>
    <w:p w14:paraId="514B95C5" w14:textId="1C6398EE" w:rsidR="00C54847" w:rsidRDefault="00C54847" w:rsidP="00892241">
      <w:pPr>
        <w:tabs>
          <w:tab w:val="left" w:pos="8550"/>
        </w:tabs>
        <w:spacing w:after="0" w:line="240" w:lineRule="auto"/>
        <w:ind w:firstLine="708"/>
        <w:jc w:val="both"/>
        <w:rPr>
          <w:rFonts w:ascii="Times New Roman" w:hAnsi="Times New Roman"/>
          <w:bCs/>
          <w:color w:val="000000"/>
          <w:sz w:val="28"/>
          <w:szCs w:val="28"/>
          <w:lang w:val="en-US"/>
        </w:rPr>
      </w:pPr>
      <w:r>
        <w:rPr>
          <w:rFonts w:ascii="Times New Roman" w:hAnsi="Times New Roman"/>
          <w:bCs/>
          <w:color w:val="000000"/>
          <w:sz w:val="28"/>
          <w:szCs w:val="28"/>
          <w:lang w:val="en-US"/>
        </w:rPr>
        <w:t>Səkil 2.  Beyin absesi</w:t>
      </w:r>
    </w:p>
    <w:p w14:paraId="33EE94AA" w14:textId="62CA0C0E" w:rsidR="00306919" w:rsidRDefault="00306919" w:rsidP="00892241">
      <w:pPr>
        <w:tabs>
          <w:tab w:val="left" w:pos="8550"/>
        </w:tabs>
        <w:spacing w:after="0" w:line="240" w:lineRule="auto"/>
        <w:ind w:firstLine="708"/>
        <w:jc w:val="both"/>
        <w:rPr>
          <w:rFonts w:ascii="Times New Roman" w:hAnsi="Times New Roman"/>
          <w:bCs/>
          <w:color w:val="000000"/>
          <w:sz w:val="28"/>
          <w:szCs w:val="28"/>
          <w:lang w:val="en-US"/>
        </w:rPr>
      </w:pPr>
    </w:p>
    <w:p w14:paraId="7CFF4CBC" w14:textId="1B038F8E" w:rsidR="00306919" w:rsidRPr="00213B92" w:rsidRDefault="00306919" w:rsidP="00306919">
      <w:pPr>
        <w:tabs>
          <w:tab w:val="left" w:pos="8550"/>
        </w:tabs>
        <w:spacing w:after="0" w:line="240" w:lineRule="auto"/>
        <w:ind w:firstLine="708"/>
        <w:jc w:val="both"/>
        <w:rPr>
          <w:rFonts w:ascii="Times New Roman" w:hAnsi="Times New Roman"/>
          <w:b/>
          <w:bCs/>
          <w:color w:val="000000"/>
          <w:sz w:val="28"/>
          <w:szCs w:val="28"/>
          <w:lang w:val="az-Latn-AZ"/>
        </w:rPr>
      </w:pPr>
      <w:r w:rsidRPr="00213B92">
        <w:rPr>
          <w:rFonts w:ascii="Times New Roman" w:hAnsi="Times New Roman"/>
          <w:b/>
          <w:bCs/>
          <w:color w:val="000000"/>
          <w:sz w:val="28"/>
          <w:szCs w:val="28"/>
          <w:lang w:val="en-US"/>
        </w:rPr>
        <w:t>Viral ensefalit</w:t>
      </w:r>
      <w:r w:rsidR="00213B92" w:rsidRPr="00213B92">
        <w:rPr>
          <w:rFonts w:ascii="Times New Roman" w:hAnsi="Times New Roman"/>
          <w:b/>
          <w:bCs/>
          <w:color w:val="000000"/>
          <w:sz w:val="28"/>
          <w:szCs w:val="28"/>
          <w:lang w:val="en-US"/>
        </w:rPr>
        <w:t>l</w:t>
      </w:r>
      <w:r w:rsidR="00213B92" w:rsidRPr="00213B92">
        <w:rPr>
          <w:rFonts w:ascii="Times New Roman" w:hAnsi="Times New Roman"/>
          <w:b/>
          <w:bCs/>
          <w:color w:val="000000"/>
          <w:sz w:val="28"/>
          <w:szCs w:val="28"/>
          <w:lang w:val="az-Latn-AZ"/>
        </w:rPr>
        <w:t>ər</w:t>
      </w:r>
    </w:p>
    <w:p w14:paraId="12A5307C" w14:textId="437B8D26" w:rsidR="005376DA" w:rsidRDefault="00306919" w:rsidP="001F1E73">
      <w:pPr>
        <w:tabs>
          <w:tab w:val="left" w:pos="8550"/>
        </w:tabs>
        <w:spacing w:after="0" w:line="240" w:lineRule="auto"/>
        <w:ind w:firstLine="708"/>
        <w:jc w:val="both"/>
        <w:rPr>
          <w:rFonts w:ascii="Times New Roman" w:hAnsi="Times New Roman"/>
          <w:bCs/>
          <w:color w:val="000000"/>
          <w:sz w:val="28"/>
          <w:szCs w:val="28"/>
          <w:lang w:val="az-Latn-AZ"/>
        </w:rPr>
      </w:pPr>
      <w:r w:rsidRPr="00D34F91">
        <w:rPr>
          <w:rFonts w:ascii="Times New Roman" w:hAnsi="Times New Roman"/>
          <w:bCs/>
          <w:color w:val="000000"/>
          <w:sz w:val="28"/>
          <w:szCs w:val="28"/>
          <w:lang w:val="az-Latn-AZ"/>
        </w:rPr>
        <w:t>Viral ensefalit bey</w:t>
      </w:r>
      <w:r w:rsidR="00D34F91" w:rsidRPr="00D34F91">
        <w:rPr>
          <w:rFonts w:ascii="Times New Roman" w:hAnsi="Times New Roman"/>
          <w:bCs/>
          <w:color w:val="000000"/>
          <w:sz w:val="28"/>
          <w:szCs w:val="28"/>
          <w:lang w:val="az-Latn-AZ"/>
        </w:rPr>
        <w:t>i</w:t>
      </w:r>
      <w:r w:rsidRPr="00D34F91">
        <w:rPr>
          <w:rFonts w:ascii="Times New Roman" w:hAnsi="Times New Roman"/>
          <w:bCs/>
          <w:color w:val="000000"/>
          <w:sz w:val="28"/>
          <w:szCs w:val="28"/>
          <w:lang w:val="az-Latn-AZ"/>
        </w:rPr>
        <w:t>nin parenximal infeksiyasıdı</w:t>
      </w:r>
      <w:r w:rsidR="00DB22CC" w:rsidRPr="00D34F91">
        <w:rPr>
          <w:rFonts w:ascii="Times New Roman" w:hAnsi="Times New Roman"/>
          <w:bCs/>
          <w:color w:val="000000"/>
          <w:sz w:val="28"/>
          <w:szCs w:val="28"/>
          <w:lang w:val="az-Latn-AZ"/>
        </w:rPr>
        <w:t>r və demək olar ki, həmişə</w:t>
      </w:r>
      <w:r w:rsidRPr="00D34F91">
        <w:rPr>
          <w:rFonts w:ascii="Times New Roman" w:hAnsi="Times New Roman"/>
          <w:bCs/>
          <w:color w:val="000000"/>
          <w:sz w:val="28"/>
          <w:szCs w:val="28"/>
          <w:lang w:val="az-Latn-AZ"/>
        </w:rPr>
        <w:t xml:space="preserve"> meningeal </w:t>
      </w:r>
      <w:r w:rsidRPr="009B2904">
        <w:rPr>
          <w:rFonts w:ascii="Times New Roman" w:hAnsi="Times New Roman"/>
          <w:bCs/>
          <w:color w:val="000000"/>
          <w:sz w:val="28"/>
          <w:szCs w:val="28"/>
          <w:lang w:val="az-Latn-AZ"/>
        </w:rPr>
        <w:t>iltihab (menin</w:t>
      </w:r>
      <w:r w:rsidR="00D34F91">
        <w:rPr>
          <w:rFonts w:ascii="Times New Roman" w:hAnsi="Times New Roman"/>
          <w:bCs/>
          <w:color w:val="000000"/>
          <w:sz w:val="28"/>
          <w:szCs w:val="28"/>
          <w:lang w:val="az-Latn-AZ"/>
        </w:rPr>
        <w:t>q</w:t>
      </w:r>
      <w:r w:rsidR="00DB22CC" w:rsidRPr="009B2904">
        <w:rPr>
          <w:rFonts w:ascii="Times New Roman" w:hAnsi="Times New Roman"/>
          <w:bCs/>
          <w:color w:val="000000"/>
          <w:sz w:val="28"/>
          <w:szCs w:val="28"/>
          <w:lang w:val="az-Latn-AZ"/>
        </w:rPr>
        <w:t xml:space="preserve">oensefalit) ilə əlaqədar yaranır. Müxtəlif virusların törətdiyi zədələrin </w:t>
      </w:r>
      <w:r w:rsidR="009B2904" w:rsidRPr="009B2904">
        <w:rPr>
          <w:rFonts w:ascii="Times New Roman" w:hAnsi="Times New Roman"/>
          <w:bCs/>
          <w:color w:val="000000"/>
          <w:sz w:val="28"/>
          <w:szCs w:val="28"/>
          <w:lang w:val="az-Latn-AZ"/>
        </w:rPr>
        <w:t>fərqli</w:t>
      </w:r>
      <w:r w:rsidR="00DB22CC" w:rsidRPr="009B2904">
        <w:rPr>
          <w:rFonts w:ascii="Times New Roman" w:hAnsi="Times New Roman"/>
          <w:bCs/>
          <w:color w:val="000000"/>
          <w:sz w:val="28"/>
          <w:szCs w:val="28"/>
          <w:lang w:val="az-Latn-AZ"/>
        </w:rPr>
        <w:t xml:space="preserve"> xüsusiyyətləri olsa da, </w:t>
      </w:r>
      <w:r w:rsidR="00B81BDA">
        <w:rPr>
          <w:rFonts w:ascii="Times New Roman" w:hAnsi="Times New Roman"/>
          <w:bCs/>
          <w:color w:val="000000"/>
          <w:sz w:val="28"/>
          <w:szCs w:val="28"/>
          <w:lang w:val="az-Latn-AZ"/>
        </w:rPr>
        <w:t xml:space="preserve">onların törətdiyi </w:t>
      </w:r>
      <w:r w:rsidR="00DB22CC" w:rsidRPr="009B2904">
        <w:rPr>
          <w:rFonts w:ascii="Times New Roman" w:hAnsi="Times New Roman"/>
          <w:bCs/>
          <w:color w:val="000000"/>
          <w:sz w:val="28"/>
          <w:szCs w:val="28"/>
          <w:lang w:val="az-Latn-AZ"/>
        </w:rPr>
        <w:t>ümumi</w:t>
      </w:r>
      <w:r w:rsidRPr="009B2904">
        <w:rPr>
          <w:rFonts w:ascii="Times New Roman" w:hAnsi="Times New Roman"/>
          <w:bCs/>
          <w:color w:val="000000"/>
          <w:sz w:val="28"/>
          <w:szCs w:val="28"/>
          <w:lang w:val="az-Latn-AZ"/>
        </w:rPr>
        <w:t xml:space="preserve"> </w:t>
      </w:r>
      <w:r w:rsidR="009B2904" w:rsidRPr="009B2904">
        <w:rPr>
          <w:rFonts w:ascii="Times New Roman" w:hAnsi="Times New Roman"/>
          <w:bCs/>
          <w:color w:val="000000"/>
          <w:sz w:val="28"/>
          <w:szCs w:val="28"/>
          <w:lang w:val="az-Latn-AZ"/>
        </w:rPr>
        <w:t>əlamətlər</w:t>
      </w:r>
      <w:r w:rsidR="00B81BDA">
        <w:rPr>
          <w:rFonts w:ascii="Times New Roman" w:hAnsi="Times New Roman"/>
          <w:bCs/>
          <w:color w:val="000000"/>
          <w:sz w:val="28"/>
          <w:szCs w:val="28"/>
          <w:lang w:val="az-Latn-AZ"/>
        </w:rPr>
        <w:t xml:space="preserve"> də qeyd edilir. Ümumi əlamətlərə</w:t>
      </w:r>
      <w:r w:rsidRPr="009B2904">
        <w:rPr>
          <w:rFonts w:ascii="Times New Roman" w:hAnsi="Times New Roman"/>
          <w:bCs/>
          <w:color w:val="000000"/>
          <w:sz w:val="28"/>
          <w:szCs w:val="28"/>
          <w:lang w:val="az-Latn-AZ"/>
        </w:rPr>
        <w:t xml:space="preserve"> perivaskulyar və parenximal</w:t>
      </w:r>
      <w:r w:rsidR="009B2904">
        <w:rPr>
          <w:rFonts w:ascii="Times New Roman" w:hAnsi="Times New Roman"/>
          <w:bCs/>
          <w:color w:val="000000"/>
          <w:sz w:val="28"/>
          <w:szCs w:val="28"/>
          <w:lang w:val="az-Latn-AZ"/>
        </w:rPr>
        <w:t xml:space="preserve"> mononu</w:t>
      </w:r>
      <w:r w:rsidR="009B2904" w:rsidRPr="009B2904">
        <w:rPr>
          <w:rFonts w:ascii="Times New Roman" w:hAnsi="Times New Roman"/>
          <w:bCs/>
          <w:color w:val="000000"/>
          <w:sz w:val="28"/>
          <w:szCs w:val="28"/>
          <w:lang w:val="az-Latn-AZ"/>
        </w:rPr>
        <w:t>klea</w:t>
      </w:r>
      <w:r w:rsidR="00DB22CC" w:rsidRPr="009B2904">
        <w:rPr>
          <w:rFonts w:ascii="Times New Roman" w:hAnsi="Times New Roman"/>
          <w:bCs/>
          <w:color w:val="000000"/>
          <w:sz w:val="28"/>
          <w:szCs w:val="28"/>
          <w:lang w:val="az-Latn-AZ"/>
        </w:rPr>
        <w:t xml:space="preserve">r hüceyrə </w:t>
      </w:r>
      <w:r w:rsidR="009B2904" w:rsidRPr="009B2904">
        <w:rPr>
          <w:rFonts w:ascii="Times New Roman" w:hAnsi="Times New Roman"/>
          <w:bCs/>
          <w:color w:val="000000"/>
          <w:sz w:val="28"/>
          <w:szCs w:val="28"/>
          <w:lang w:val="az-Latn-AZ"/>
        </w:rPr>
        <w:t>infiltratı</w:t>
      </w:r>
      <w:r w:rsidR="00DB22CC" w:rsidRPr="009B2904">
        <w:rPr>
          <w:rFonts w:ascii="Times New Roman" w:hAnsi="Times New Roman"/>
          <w:bCs/>
          <w:color w:val="000000"/>
          <w:sz w:val="28"/>
          <w:szCs w:val="28"/>
          <w:lang w:val="az-Latn-AZ"/>
        </w:rPr>
        <w:t xml:space="preserve"> və</w:t>
      </w:r>
      <w:r w:rsidR="00213B92">
        <w:rPr>
          <w:rFonts w:ascii="Times New Roman" w:hAnsi="Times New Roman"/>
          <w:bCs/>
          <w:color w:val="000000"/>
          <w:sz w:val="28"/>
          <w:szCs w:val="28"/>
          <w:lang w:val="az-Latn-AZ"/>
        </w:rPr>
        <w:t xml:space="preserve"> mikroq</w:t>
      </w:r>
      <w:r w:rsidRPr="009B2904">
        <w:rPr>
          <w:rFonts w:ascii="Times New Roman" w:hAnsi="Times New Roman"/>
          <w:bCs/>
          <w:color w:val="000000"/>
          <w:sz w:val="28"/>
          <w:szCs w:val="28"/>
          <w:lang w:val="az-Latn-AZ"/>
        </w:rPr>
        <w:t>lial</w:t>
      </w:r>
      <w:r w:rsidR="009B2904" w:rsidRPr="009B2904">
        <w:rPr>
          <w:rFonts w:ascii="Times New Roman" w:hAnsi="Times New Roman"/>
          <w:bCs/>
          <w:color w:val="000000"/>
          <w:sz w:val="28"/>
          <w:szCs w:val="28"/>
          <w:lang w:val="az-Latn-AZ"/>
        </w:rPr>
        <w:t xml:space="preserve"> düyünlərin əmələ gəlməsi aiddir.</w:t>
      </w:r>
      <w:r w:rsidR="005376DA">
        <w:rPr>
          <w:rFonts w:ascii="Times New Roman" w:hAnsi="Times New Roman"/>
          <w:bCs/>
          <w:color w:val="000000"/>
          <w:sz w:val="28"/>
          <w:szCs w:val="28"/>
          <w:lang w:val="az-Latn-AZ"/>
        </w:rPr>
        <w:t xml:space="preserve"> </w:t>
      </w:r>
    </w:p>
    <w:p w14:paraId="3E818B04" w14:textId="20F61B3D" w:rsidR="001F1E73" w:rsidRDefault="005376DA" w:rsidP="001F1E73">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S</w:t>
      </w:r>
      <w:r w:rsidR="006C21AE">
        <w:rPr>
          <w:rFonts w:ascii="Times New Roman" w:hAnsi="Times New Roman"/>
          <w:bCs/>
          <w:color w:val="000000"/>
          <w:sz w:val="28"/>
          <w:szCs w:val="28"/>
          <w:lang w:val="az-Latn-AZ"/>
        </w:rPr>
        <w:t>inir toxumasına</w:t>
      </w:r>
      <w:r>
        <w:rPr>
          <w:rFonts w:ascii="Times New Roman" w:hAnsi="Times New Roman"/>
          <w:bCs/>
          <w:color w:val="000000"/>
          <w:sz w:val="28"/>
          <w:szCs w:val="28"/>
          <w:lang w:val="az-Latn-AZ"/>
        </w:rPr>
        <w:t xml:space="preserve"> tropluq  xüsusiyyətinə malik olan bəzi viruslar və onların törətdikləri ensefalitlərin xüsusiyyətləri aşağıda verilmişdir. </w:t>
      </w:r>
    </w:p>
    <w:p w14:paraId="5D0474A1" w14:textId="03B9F52A" w:rsidR="0087305E" w:rsidRPr="004D5C0E" w:rsidRDefault="006923F7" w:rsidP="006923F7">
      <w:pPr>
        <w:tabs>
          <w:tab w:val="left" w:pos="8550"/>
        </w:tabs>
        <w:spacing w:after="0" w:line="240" w:lineRule="auto"/>
        <w:jc w:val="both"/>
        <w:rPr>
          <w:rFonts w:ascii="Times New Roman" w:hAnsi="Times New Roman"/>
          <w:bCs/>
          <w:i/>
          <w:iCs/>
          <w:color w:val="000000"/>
          <w:sz w:val="28"/>
          <w:szCs w:val="28"/>
          <w:lang w:val="az-Latn-AZ"/>
        </w:rPr>
      </w:pPr>
      <w:r>
        <w:rPr>
          <w:rFonts w:ascii="Times New Roman" w:hAnsi="Times New Roman"/>
          <w:bCs/>
          <w:i/>
          <w:iCs/>
          <w:color w:val="000000"/>
          <w:sz w:val="28"/>
          <w:szCs w:val="28"/>
          <w:lang w:val="az-Latn-AZ"/>
        </w:rPr>
        <w:t xml:space="preserve">          </w:t>
      </w:r>
      <w:r w:rsidR="0087305E" w:rsidRPr="004D5C0E">
        <w:rPr>
          <w:rFonts w:ascii="Times New Roman" w:hAnsi="Times New Roman"/>
          <w:bCs/>
          <w:i/>
          <w:iCs/>
          <w:color w:val="000000"/>
          <w:sz w:val="28"/>
          <w:szCs w:val="28"/>
          <w:lang w:val="az-Latn-AZ"/>
        </w:rPr>
        <w:t>Arboviruslar</w:t>
      </w:r>
    </w:p>
    <w:p w14:paraId="21E33BD5" w14:textId="1C7FC18A" w:rsidR="006134E0" w:rsidRDefault="00294034" w:rsidP="003F721F">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T</w:t>
      </w:r>
      <w:r w:rsidR="0087305E" w:rsidRPr="001F1E73">
        <w:rPr>
          <w:rFonts w:ascii="Times New Roman" w:hAnsi="Times New Roman"/>
          <w:bCs/>
          <w:color w:val="000000"/>
          <w:sz w:val="28"/>
          <w:szCs w:val="28"/>
          <w:lang w:val="az-Latn-AZ"/>
        </w:rPr>
        <w:t xml:space="preserve">ropik bölgələrdə təsadüf olunan epidemik ensefalitin </w:t>
      </w:r>
      <w:r>
        <w:rPr>
          <w:rFonts w:ascii="Times New Roman" w:hAnsi="Times New Roman"/>
          <w:bCs/>
          <w:color w:val="000000"/>
          <w:sz w:val="28"/>
          <w:szCs w:val="28"/>
          <w:lang w:val="az-Latn-AZ"/>
        </w:rPr>
        <w:t>törədicisi, əsasən a</w:t>
      </w:r>
      <w:r w:rsidRPr="001F1E73">
        <w:rPr>
          <w:rFonts w:ascii="Times New Roman" w:hAnsi="Times New Roman"/>
          <w:bCs/>
          <w:color w:val="000000"/>
          <w:sz w:val="28"/>
          <w:szCs w:val="28"/>
          <w:lang w:val="az-Latn-AZ"/>
        </w:rPr>
        <w:t>rboviruslar</w:t>
      </w:r>
      <w:r>
        <w:rPr>
          <w:rFonts w:ascii="Times New Roman" w:hAnsi="Times New Roman"/>
          <w:bCs/>
          <w:color w:val="000000"/>
          <w:sz w:val="28"/>
          <w:szCs w:val="28"/>
          <w:lang w:val="az-Latn-AZ"/>
        </w:rPr>
        <w:t>dır</w:t>
      </w:r>
      <w:r w:rsidR="0087305E" w:rsidRPr="001F1E73">
        <w:rPr>
          <w:rFonts w:ascii="Times New Roman" w:hAnsi="Times New Roman"/>
          <w:bCs/>
          <w:color w:val="000000"/>
          <w:sz w:val="28"/>
          <w:szCs w:val="28"/>
          <w:lang w:val="az-Latn-AZ"/>
        </w:rPr>
        <w:t>. Bu xəs</w:t>
      </w:r>
      <w:r w:rsidR="004F5637" w:rsidRPr="001F1E73">
        <w:rPr>
          <w:rFonts w:ascii="Times New Roman" w:hAnsi="Times New Roman"/>
          <w:bCs/>
          <w:color w:val="000000"/>
          <w:sz w:val="28"/>
          <w:szCs w:val="28"/>
          <w:lang w:val="az-Latn-AZ"/>
        </w:rPr>
        <w:t>tə</w:t>
      </w:r>
      <w:r w:rsidR="0087305E" w:rsidRPr="001F1E73">
        <w:rPr>
          <w:rFonts w:ascii="Times New Roman" w:hAnsi="Times New Roman"/>
          <w:bCs/>
          <w:color w:val="000000"/>
          <w:sz w:val="28"/>
          <w:szCs w:val="28"/>
          <w:lang w:val="az-Latn-AZ"/>
        </w:rPr>
        <w:t>lik</w:t>
      </w:r>
      <w:r w:rsidR="001F1E73" w:rsidRPr="001F1E73">
        <w:rPr>
          <w:rFonts w:ascii="Times New Roman" w:hAnsi="Times New Roman"/>
          <w:bCs/>
          <w:color w:val="000000"/>
          <w:sz w:val="28"/>
          <w:szCs w:val="28"/>
          <w:lang w:val="az-Latn-AZ"/>
        </w:rPr>
        <w:t>də</w:t>
      </w:r>
      <w:r w:rsidR="0087305E" w:rsidRPr="001F1E73">
        <w:rPr>
          <w:rFonts w:ascii="Times New Roman" w:hAnsi="Times New Roman"/>
          <w:bCs/>
          <w:color w:val="000000"/>
          <w:sz w:val="28"/>
          <w:szCs w:val="28"/>
          <w:lang w:val="az-Latn-AZ"/>
        </w:rPr>
        <w:t xml:space="preserve"> ölüm faizi</w:t>
      </w:r>
      <w:r w:rsidR="001F1E73" w:rsidRPr="001F1E73">
        <w:rPr>
          <w:rFonts w:ascii="Times New Roman" w:hAnsi="Times New Roman"/>
          <w:bCs/>
          <w:color w:val="000000"/>
          <w:sz w:val="28"/>
          <w:szCs w:val="28"/>
          <w:lang w:val="az-Latn-AZ"/>
        </w:rPr>
        <w:t xml:space="preserve"> yüksək olur</w:t>
      </w:r>
      <w:r w:rsidR="0087305E" w:rsidRPr="001F1E73">
        <w:rPr>
          <w:rFonts w:ascii="Times New Roman" w:hAnsi="Times New Roman"/>
          <w:bCs/>
          <w:color w:val="000000"/>
          <w:sz w:val="28"/>
          <w:szCs w:val="28"/>
          <w:lang w:val="az-Latn-AZ"/>
        </w:rPr>
        <w:t xml:space="preserve">. Xəstələrdə qıcolmalar, </w:t>
      </w:r>
      <w:r w:rsidR="004F5637" w:rsidRPr="001F1E73">
        <w:rPr>
          <w:rFonts w:ascii="Times New Roman" w:hAnsi="Times New Roman"/>
          <w:bCs/>
          <w:color w:val="000000"/>
          <w:sz w:val="28"/>
          <w:szCs w:val="28"/>
          <w:lang w:val="az-Latn-AZ"/>
        </w:rPr>
        <w:t>huşun qaralması</w:t>
      </w:r>
      <w:r w:rsidR="0087305E" w:rsidRPr="001F1E73">
        <w:rPr>
          <w:rFonts w:ascii="Times New Roman" w:hAnsi="Times New Roman"/>
          <w:bCs/>
          <w:color w:val="000000"/>
          <w:sz w:val="28"/>
          <w:szCs w:val="28"/>
          <w:lang w:val="az-Latn-AZ"/>
        </w:rPr>
        <w:t>, delirium v</w:t>
      </w:r>
      <w:r w:rsidR="004F5637" w:rsidRPr="001F1E73">
        <w:rPr>
          <w:rFonts w:ascii="Times New Roman" w:hAnsi="Times New Roman"/>
          <w:bCs/>
          <w:color w:val="000000"/>
          <w:sz w:val="28"/>
          <w:szCs w:val="28"/>
          <w:lang w:val="az-Latn-AZ"/>
        </w:rPr>
        <w:t>ə</w:t>
      </w:r>
      <w:r w:rsidR="0087305E" w:rsidRPr="001F1E73">
        <w:rPr>
          <w:rFonts w:ascii="Times New Roman" w:hAnsi="Times New Roman"/>
          <w:bCs/>
          <w:color w:val="000000"/>
          <w:sz w:val="28"/>
          <w:szCs w:val="28"/>
          <w:lang w:val="az-Latn-AZ"/>
        </w:rPr>
        <w:t xml:space="preserve"> koma kimi ümumi nevroloji simptomlar</w:t>
      </w:r>
      <w:r w:rsidR="004F5637" w:rsidRPr="001F1E73">
        <w:rPr>
          <w:rFonts w:ascii="Times New Roman" w:hAnsi="Times New Roman"/>
          <w:bCs/>
          <w:color w:val="000000"/>
          <w:sz w:val="28"/>
          <w:szCs w:val="28"/>
          <w:lang w:val="az-Latn-AZ"/>
        </w:rPr>
        <w:t>la yanaşı,</w:t>
      </w:r>
      <w:r w:rsidR="0087305E" w:rsidRPr="001F1E73">
        <w:rPr>
          <w:rFonts w:ascii="Times New Roman" w:hAnsi="Times New Roman"/>
          <w:bCs/>
          <w:color w:val="000000"/>
          <w:sz w:val="28"/>
          <w:szCs w:val="28"/>
          <w:lang w:val="az-Latn-AZ"/>
        </w:rPr>
        <w:t xml:space="preserve"> refleks</w:t>
      </w:r>
      <w:r w:rsidR="004F5637" w:rsidRPr="001F1E73">
        <w:rPr>
          <w:rFonts w:ascii="Times New Roman" w:hAnsi="Times New Roman"/>
          <w:bCs/>
          <w:color w:val="000000"/>
          <w:sz w:val="28"/>
          <w:szCs w:val="28"/>
          <w:lang w:val="az-Latn-AZ"/>
        </w:rPr>
        <w:t>lərin</w:t>
      </w:r>
      <w:r w:rsidR="0087305E" w:rsidRPr="001F1E73">
        <w:rPr>
          <w:rFonts w:ascii="Times New Roman" w:hAnsi="Times New Roman"/>
          <w:bCs/>
          <w:color w:val="000000"/>
          <w:sz w:val="28"/>
          <w:szCs w:val="28"/>
          <w:lang w:val="az-Latn-AZ"/>
        </w:rPr>
        <w:t xml:space="preserve"> asimmetriya</w:t>
      </w:r>
      <w:r w:rsidR="004F5637" w:rsidRPr="001F1E73">
        <w:rPr>
          <w:rFonts w:ascii="Times New Roman" w:hAnsi="Times New Roman"/>
          <w:bCs/>
          <w:color w:val="000000"/>
          <w:sz w:val="28"/>
          <w:szCs w:val="28"/>
          <w:lang w:val="az-Latn-AZ"/>
        </w:rPr>
        <w:t>sı</w:t>
      </w:r>
      <w:r w:rsidR="0087305E" w:rsidRPr="001F1E73">
        <w:rPr>
          <w:rFonts w:ascii="Times New Roman" w:hAnsi="Times New Roman"/>
          <w:bCs/>
          <w:color w:val="000000"/>
          <w:sz w:val="28"/>
          <w:szCs w:val="28"/>
          <w:lang w:val="az-Latn-AZ"/>
        </w:rPr>
        <w:t xml:space="preserve"> və </w:t>
      </w:r>
      <w:r w:rsidR="004F5637" w:rsidRPr="001F1E73">
        <w:rPr>
          <w:rFonts w:ascii="Times New Roman" w:hAnsi="Times New Roman"/>
          <w:bCs/>
          <w:color w:val="000000"/>
          <w:sz w:val="28"/>
          <w:szCs w:val="28"/>
          <w:lang w:val="az-Latn-AZ"/>
        </w:rPr>
        <w:t>okulyar</w:t>
      </w:r>
      <w:r w:rsidR="0087305E" w:rsidRPr="001F1E73">
        <w:rPr>
          <w:rFonts w:ascii="Times New Roman" w:hAnsi="Times New Roman"/>
          <w:bCs/>
          <w:color w:val="000000"/>
          <w:sz w:val="28"/>
          <w:szCs w:val="28"/>
          <w:lang w:val="az-Latn-AZ"/>
        </w:rPr>
        <w:t xml:space="preserve"> iflic kimi </w:t>
      </w:r>
      <w:r w:rsidR="004F5637" w:rsidRPr="001F1E73">
        <w:rPr>
          <w:rFonts w:ascii="Times New Roman" w:hAnsi="Times New Roman"/>
          <w:bCs/>
          <w:color w:val="000000"/>
          <w:sz w:val="28"/>
          <w:szCs w:val="28"/>
          <w:lang w:val="az-Latn-AZ"/>
        </w:rPr>
        <w:t xml:space="preserve">ocaqlı </w:t>
      </w:r>
      <w:r w:rsidR="0087305E" w:rsidRPr="001F1E73">
        <w:rPr>
          <w:rFonts w:ascii="Times New Roman" w:hAnsi="Times New Roman"/>
          <w:bCs/>
          <w:color w:val="000000"/>
          <w:sz w:val="28"/>
          <w:szCs w:val="28"/>
          <w:lang w:val="az-Latn-AZ"/>
        </w:rPr>
        <w:t>əlamətlər</w:t>
      </w:r>
      <w:r w:rsidR="004F5637" w:rsidRPr="001F1E73">
        <w:rPr>
          <w:rFonts w:ascii="Times New Roman" w:hAnsi="Times New Roman"/>
          <w:bCs/>
          <w:color w:val="000000"/>
          <w:sz w:val="28"/>
          <w:szCs w:val="28"/>
          <w:lang w:val="az-Latn-AZ"/>
        </w:rPr>
        <w:t xml:space="preserve"> də</w:t>
      </w:r>
      <w:r w:rsidR="0087305E" w:rsidRPr="001F1E73">
        <w:rPr>
          <w:rFonts w:ascii="Times New Roman" w:hAnsi="Times New Roman"/>
          <w:bCs/>
          <w:color w:val="000000"/>
          <w:sz w:val="28"/>
          <w:szCs w:val="28"/>
          <w:lang w:val="az-Latn-AZ"/>
        </w:rPr>
        <w:t xml:space="preserve"> inkişaf edir.</w:t>
      </w:r>
      <w:r w:rsidR="004F5637" w:rsidRPr="001F1E73">
        <w:rPr>
          <w:rFonts w:ascii="Times New Roman" w:hAnsi="Times New Roman"/>
          <w:bCs/>
          <w:color w:val="000000"/>
          <w:sz w:val="28"/>
          <w:szCs w:val="28"/>
          <w:lang w:val="az-Latn-AZ"/>
        </w:rPr>
        <w:t xml:space="preserve"> Kəllədaxili təzyiq bir qədər yüksəl</w:t>
      </w:r>
      <w:r w:rsidR="001F1E73" w:rsidRPr="001F1E73">
        <w:rPr>
          <w:rFonts w:ascii="Times New Roman" w:hAnsi="Times New Roman"/>
          <w:bCs/>
          <w:color w:val="000000"/>
          <w:sz w:val="28"/>
          <w:szCs w:val="28"/>
          <w:lang w:val="az-Latn-AZ"/>
        </w:rPr>
        <w:t>ir</w:t>
      </w:r>
      <w:r w:rsidR="004F5637" w:rsidRPr="001F1E73">
        <w:rPr>
          <w:rFonts w:ascii="Times New Roman" w:hAnsi="Times New Roman"/>
          <w:bCs/>
          <w:color w:val="000000"/>
          <w:sz w:val="28"/>
          <w:szCs w:val="28"/>
          <w:lang w:val="az-Latn-AZ"/>
        </w:rPr>
        <w:t>, beyin-onurğa beyni mayesi</w:t>
      </w:r>
      <w:r w:rsidR="0087305E" w:rsidRPr="001F1E73">
        <w:rPr>
          <w:rFonts w:ascii="Times New Roman" w:hAnsi="Times New Roman"/>
          <w:bCs/>
          <w:color w:val="000000"/>
          <w:sz w:val="28"/>
          <w:szCs w:val="28"/>
          <w:lang w:val="az-Latn-AZ"/>
        </w:rPr>
        <w:t xml:space="preserve"> adətən rəngsiz</w:t>
      </w:r>
      <w:r w:rsidR="004F5637" w:rsidRPr="001F1E73">
        <w:rPr>
          <w:rFonts w:ascii="Times New Roman" w:hAnsi="Times New Roman"/>
          <w:bCs/>
          <w:color w:val="000000"/>
          <w:sz w:val="28"/>
          <w:szCs w:val="28"/>
          <w:lang w:val="az-Latn-AZ"/>
        </w:rPr>
        <w:t xml:space="preserve"> olur</w:t>
      </w:r>
      <w:r w:rsidR="0087305E" w:rsidRPr="001F1E73">
        <w:rPr>
          <w:rFonts w:ascii="Times New Roman" w:hAnsi="Times New Roman"/>
          <w:bCs/>
          <w:color w:val="000000"/>
          <w:sz w:val="28"/>
          <w:szCs w:val="28"/>
          <w:lang w:val="az-Latn-AZ"/>
        </w:rPr>
        <w:t xml:space="preserve"> və </w:t>
      </w:r>
      <w:r w:rsidR="00EF1155">
        <w:rPr>
          <w:rFonts w:ascii="Times New Roman" w:hAnsi="Times New Roman"/>
          <w:bCs/>
          <w:color w:val="000000"/>
          <w:sz w:val="28"/>
          <w:szCs w:val="28"/>
          <w:lang w:val="az-Latn-AZ"/>
        </w:rPr>
        <w:t xml:space="preserve">ilk günlərdə qeyd olunan </w:t>
      </w:r>
      <w:r w:rsidR="0087305E" w:rsidRPr="001F1E73">
        <w:rPr>
          <w:rFonts w:ascii="Times New Roman" w:hAnsi="Times New Roman"/>
          <w:bCs/>
          <w:color w:val="000000"/>
          <w:sz w:val="28"/>
          <w:szCs w:val="28"/>
          <w:lang w:val="az-Latn-AZ"/>
        </w:rPr>
        <w:t>neytrofil pleositoz</w:t>
      </w:r>
      <w:r w:rsidR="004F5637" w:rsidRPr="001F1E73">
        <w:rPr>
          <w:rFonts w:ascii="Times New Roman" w:hAnsi="Times New Roman"/>
          <w:bCs/>
          <w:color w:val="000000"/>
          <w:sz w:val="28"/>
          <w:szCs w:val="28"/>
          <w:lang w:val="az-Latn-AZ"/>
        </w:rPr>
        <w:t xml:space="preserve"> sürətlə limfosit</w:t>
      </w:r>
      <w:r w:rsidR="001F1E73" w:rsidRPr="001F1E73">
        <w:rPr>
          <w:rFonts w:ascii="Times New Roman" w:hAnsi="Times New Roman"/>
          <w:bCs/>
          <w:color w:val="000000"/>
          <w:sz w:val="28"/>
          <w:szCs w:val="28"/>
          <w:lang w:val="az-Latn-AZ"/>
        </w:rPr>
        <w:t>ozla əvəz olunur,</w:t>
      </w:r>
      <w:r w:rsidR="0087305E" w:rsidRPr="001F1E73">
        <w:rPr>
          <w:rFonts w:ascii="Times New Roman" w:hAnsi="Times New Roman"/>
          <w:bCs/>
          <w:color w:val="000000"/>
          <w:sz w:val="28"/>
          <w:szCs w:val="28"/>
          <w:lang w:val="az-Latn-AZ"/>
        </w:rPr>
        <w:t xml:space="preserve"> protein konsentrasiyası yüksə</w:t>
      </w:r>
      <w:r w:rsidR="001F1E73" w:rsidRPr="001F1E73">
        <w:rPr>
          <w:rFonts w:ascii="Times New Roman" w:hAnsi="Times New Roman"/>
          <w:bCs/>
          <w:color w:val="000000"/>
          <w:sz w:val="28"/>
          <w:szCs w:val="28"/>
          <w:lang w:val="az-Latn-AZ"/>
        </w:rPr>
        <w:t>lir</w:t>
      </w:r>
      <w:r w:rsidR="0087305E" w:rsidRPr="001F1E73">
        <w:rPr>
          <w:rFonts w:ascii="Times New Roman" w:hAnsi="Times New Roman"/>
          <w:bCs/>
          <w:color w:val="000000"/>
          <w:sz w:val="28"/>
          <w:szCs w:val="28"/>
          <w:lang w:val="az-Latn-AZ"/>
        </w:rPr>
        <w:t xml:space="preserve">, qlükoza </w:t>
      </w:r>
      <w:r w:rsidR="001F1E73" w:rsidRPr="001F1E73">
        <w:rPr>
          <w:rFonts w:ascii="Times New Roman" w:hAnsi="Times New Roman"/>
          <w:bCs/>
          <w:color w:val="000000"/>
          <w:sz w:val="28"/>
          <w:szCs w:val="28"/>
          <w:lang w:val="az-Latn-AZ"/>
        </w:rPr>
        <w:t xml:space="preserve">səviyyəsi isə </w:t>
      </w:r>
      <w:r w:rsidR="0087305E" w:rsidRPr="001F1E73">
        <w:rPr>
          <w:rFonts w:ascii="Times New Roman" w:hAnsi="Times New Roman"/>
          <w:bCs/>
          <w:color w:val="000000"/>
          <w:sz w:val="28"/>
          <w:szCs w:val="28"/>
          <w:lang w:val="az-Latn-AZ"/>
        </w:rPr>
        <w:t>normal</w:t>
      </w:r>
      <w:r w:rsidR="001F1E73" w:rsidRPr="001F1E73">
        <w:rPr>
          <w:rFonts w:ascii="Times New Roman" w:hAnsi="Times New Roman"/>
          <w:bCs/>
          <w:color w:val="000000"/>
          <w:sz w:val="28"/>
          <w:szCs w:val="28"/>
          <w:lang w:val="az-Latn-AZ"/>
        </w:rPr>
        <w:t xml:space="preserve"> qalır</w:t>
      </w:r>
      <w:r w:rsidR="0087305E" w:rsidRPr="001F1E73">
        <w:rPr>
          <w:rFonts w:ascii="Times New Roman" w:hAnsi="Times New Roman"/>
          <w:bCs/>
          <w:color w:val="000000"/>
          <w:sz w:val="28"/>
          <w:szCs w:val="28"/>
          <w:lang w:val="az-Latn-AZ"/>
        </w:rPr>
        <w:t>.</w:t>
      </w:r>
      <w:r w:rsidR="00EF1155">
        <w:rPr>
          <w:rFonts w:ascii="Times New Roman" w:hAnsi="Times New Roman"/>
          <w:bCs/>
          <w:color w:val="000000"/>
          <w:sz w:val="28"/>
          <w:szCs w:val="28"/>
          <w:lang w:val="az-Latn-AZ"/>
        </w:rPr>
        <w:t xml:space="preserve"> Göründüyü kimi,</w:t>
      </w:r>
      <w:r w:rsidR="0087305E" w:rsidRPr="001F1E73">
        <w:rPr>
          <w:rFonts w:ascii="Times New Roman" w:hAnsi="Times New Roman"/>
          <w:bCs/>
          <w:color w:val="000000"/>
          <w:sz w:val="28"/>
          <w:szCs w:val="28"/>
          <w:lang w:val="az-Latn-AZ"/>
        </w:rPr>
        <w:t xml:space="preserve"> </w:t>
      </w:r>
      <w:r w:rsidR="001F1E73" w:rsidRPr="001F1E73">
        <w:rPr>
          <w:rFonts w:ascii="Times New Roman" w:hAnsi="Times New Roman"/>
          <w:bCs/>
          <w:color w:val="000000"/>
          <w:sz w:val="28"/>
          <w:szCs w:val="28"/>
          <w:lang w:val="az-Latn-AZ"/>
        </w:rPr>
        <w:t>likvorun</w:t>
      </w:r>
      <w:r w:rsidR="0087305E" w:rsidRPr="001F1E73">
        <w:rPr>
          <w:rFonts w:ascii="Times New Roman" w:hAnsi="Times New Roman"/>
          <w:bCs/>
          <w:color w:val="000000"/>
          <w:sz w:val="28"/>
          <w:szCs w:val="28"/>
          <w:lang w:val="az-Latn-AZ"/>
        </w:rPr>
        <w:t xml:space="preserve"> müayinəsi MSS-nin viral və bakterial infeksiyalarını ayırd etməyə kömək edir.</w:t>
      </w:r>
    </w:p>
    <w:p w14:paraId="6C307E75" w14:textId="5C462572" w:rsidR="005376DA" w:rsidRPr="00D20E2B" w:rsidRDefault="005376DA" w:rsidP="003F721F">
      <w:pPr>
        <w:tabs>
          <w:tab w:val="left" w:pos="8550"/>
        </w:tabs>
        <w:spacing w:after="0" w:line="240" w:lineRule="auto"/>
        <w:ind w:firstLine="708"/>
        <w:jc w:val="both"/>
        <w:rPr>
          <w:rFonts w:ascii="Times New Roman" w:hAnsi="Times New Roman"/>
          <w:bCs/>
          <w:i/>
          <w:sz w:val="28"/>
          <w:szCs w:val="28"/>
          <w:lang w:val="az-Latn-AZ"/>
        </w:rPr>
      </w:pPr>
      <w:r w:rsidRPr="00D20E2B">
        <w:rPr>
          <w:rFonts w:ascii="Times New Roman" w:hAnsi="Times New Roman"/>
          <w:bCs/>
          <w:i/>
          <w:sz w:val="28"/>
          <w:szCs w:val="28"/>
          <w:lang w:val="az-Latn-AZ"/>
        </w:rPr>
        <w:t>Laborator göstəricilər</w:t>
      </w:r>
    </w:p>
    <w:p w14:paraId="0A176128" w14:textId="047CBA83" w:rsidR="005376DA" w:rsidRPr="00D20E2B" w:rsidRDefault="005376DA" w:rsidP="003F721F">
      <w:pPr>
        <w:tabs>
          <w:tab w:val="left" w:pos="8550"/>
        </w:tabs>
        <w:spacing w:after="0" w:line="240" w:lineRule="auto"/>
        <w:ind w:firstLine="708"/>
        <w:jc w:val="both"/>
        <w:rPr>
          <w:rFonts w:ascii="Times New Roman" w:hAnsi="Times New Roman"/>
          <w:bCs/>
          <w:i/>
          <w:sz w:val="28"/>
          <w:szCs w:val="28"/>
          <w:lang w:val="az-Latn-AZ"/>
        </w:rPr>
      </w:pPr>
      <w:r w:rsidRPr="00D20E2B">
        <w:rPr>
          <w:rFonts w:ascii="Times New Roman" w:hAnsi="Times New Roman"/>
          <w:bCs/>
          <w:i/>
          <w:sz w:val="28"/>
          <w:szCs w:val="28"/>
          <w:lang w:val="az-Latn-AZ"/>
        </w:rPr>
        <w:lastRenderedPageBreak/>
        <w:t xml:space="preserve">Qan: </w:t>
      </w:r>
      <w:r w:rsidR="00D20E2B" w:rsidRPr="00D20E2B">
        <w:rPr>
          <w:rFonts w:ascii="Times New Roman" w:hAnsi="Times New Roman"/>
          <w:bCs/>
          <w:i/>
          <w:sz w:val="28"/>
          <w:szCs w:val="28"/>
          <w:lang w:val="az-Latn-AZ"/>
        </w:rPr>
        <w:t>virus</w:t>
      </w:r>
      <w:r w:rsidR="00766ACE">
        <w:rPr>
          <w:rFonts w:ascii="Times New Roman" w:hAnsi="Times New Roman"/>
          <w:bCs/>
          <w:i/>
          <w:sz w:val="28"/>
          <w:szCs w:val="28"/>
          <w:lang w:val="az-Latn-AZ"/>
        </w:rPr>
        <w:t>un</w:t>
      </w:r>
      <w:r w:rsidR="00DB261B">
        <w:rPr>
          <w:rFonts w:ascii="Times New Roman" w:hAnsi="Times New Roman"/>
          <w:bCs/>
          <w:i/>
          <w:sz w:val="28"/>
          <w:szCs w:val="28"/>
          <w:lang w:val="az-Latn-AZ"/>
        </w:rPr>
        <w:t xml:space="preserve"> antigenlərinə</w:t>
      </w:r>
      <w:r w:rsidR="00D20E2B" w:rsidRPr="00D20E2B">
        <w:rPr>
          <w:rFonts w:ascii="Times New Roman" w:hAnsi="Times New Roman"/>
          <w:bCs/>
          <w:i/>
          <w:sz w:val="28"/>
          <w:szCs w:val="28"/>
          <w:lang w:val="az-Latn-AZ"/>
        </w:rPr>
        <w:t xml:space="preserve"> qarşı anticisimlər </w:t>
      </w:r>
      <w:bookmarkStart w:id="7" w:name="_Hlk124364276"/>
      <w:r w:rsidR="00C43754" w:rsidRPr="00C43754">
        <w:rPr>
          <w:rFonts w:ascii="Times New Roman" w:hAnsi="Times New Roman"/>
          <w:bCs/>
          <w:i/>
          <w:sz w:val="28"/>
          <w:szCs w:val="28"/>
          <w:lang w:val="az-Latn-AZ"/>
        </w:rPr>
        <w:t>(IgG titrinin artması əvvəllər keçirilmiş infeksiyanı, İgM titrinin artması isə hazırkı zamanda infeksiya olduğunu göstərir)</w:t>
      </w:r>
      <w:bookmarkEnd w:id="7"/>
    </w:p>
    <w:p w14:paraId="31A8F00F" w14:textId="32198749" w:rsidR="005376DA" w:rsidRPr="00D20E2B" w:rsidRDefault="00D20E2B" w:rsidP="003F721F">
      <w:pPr>
        <w:tabs>
          <w:tab w:val="left" w:pos="8550"/>
        </w:tabs>
        <w:spacing w:after="0" w:line="240" w:lineRule="auto"/>
        <w:ind w:firstLine="708"/>
        <w:jc w:val="both"/>
        <w:rPr>
          <w:rFonts w:ascii="Times New Roman" w:hAnsi="Times New Roman"/>
          <w:bCs/>
          <w:i/>
          <w:sz w:val="28"/>
          <w:szCs w:val="28"/>
          <w:lang w:val="az-Latn-AZ"/>
        </w:rPr>
      </w:pPr>
      <w:r w:rsidRPr="00D20E2B">
        <w:rPr>
          <w:rFonts w:ascii="Times New Roman" w:hAnsi="Times New Roman"/>
          <w:bCs/>
          <w:i/>
          <w:sz w:val="28"/>
          <w:szCs w:val="28"/>
          <w:lang w:val="az-Latn-AZ"/>
        </w:rPr>
        <w:t>Likvor</w:t>
      </w:r>
      <w:r w:rsidR="005376DA" w:rsidRPr="00D20E2B">
        <w:rPr>
          <w:rFonts w:ascii="Times New Roman" w:hAnsi="Times New Roman"/>
          <w:bCs/>
          <w:i/>
          <w:sz w:val="28"/>
          <w:szCs w:val="28"/>
          <w:lang w:val="az-Latn-AZ"/>
        </w:rPr>
        <w:t>:</w:t>
      </w:r>
      <w:r w:rsidRPr="00D20E2B">
        <w:rPr>
          <w:rFonts w:ascii="Times New Roman" w:hAnsi="Times New Roman"/>
          <w:bCs/>
          <w:i/>
          <w:sz w:val="28"/>
          <w:szCs w:val="28"/>
          <w:lang w:val="az-Latn-AZ"/>
        </w:rPr>
        <w:t xml:space="preserve"> ilk günlərdə </w:t>
      </w:r>
      <w:r>
        <w:rPr>
          <w:rFonts w:ascii="Times New Roman" w:hAnsi="Times New Roman"/>
          <w:bCs/>
          <w:i/>
          <w:sz w:val="28"/>
          <w:szCs w:val="28"/>
          <w:lang w:val="az-Latn-AZ"/>
        </w:rPr>
        <w:t xml:space="preserve">müşahidə olunan </w:t>
      </w:r>
      <w:r w:rsidR="00871EB1">
        <w:rPr>
          <w:rFonts w:ascii="Times New Roman" w:hAnsi="Times New Roman"/>
          <w:bCs/>
          <w:i/>
          <w:sz w:val="28"/>
          <w:szCs w:val="28"/>
          <w:lang w:val="az-Latn-AZ"/>
        </w:rPr>
        <w:t>neytrofil pleositoz</w:t>
      </w:r>
      <w:r w:rsidR="00766ACE">
        <w:rPr>
          <w:rFonts w:ascii="Times New Roman" w:hAnsi="Times New Roman"/>
          <w:bCs/>
          <w:i/>
          <w:sz w:val="28"/>
          <w:szCs w:val="28"/>
          <w:lang w:val="az-Latn-AZ"/>
        </w:rPr>
        <w:t xml:space="preserve"> tezliklə</w:t>
      </w:r>
      <w:r w:rsidR="00D34F91">
        <w:rPr>
          <w:rFonts w:ascii="Times New Roman" w:hAnsi="Times New Roman"/>
          <w:bCs/>
          <w:i/>
          <w:sz w:val="28"/>
          <w:szCs w:val="28"/>
          <w:lang w:val="az-Latn-AZ"/>
        </w:rPr>
        <w:t xml:space="preserve"> limso</w:t>
      </w:r>
      <w:r w:rsidRPr="00D20E2B">
        <w:rPr>
          <w:rFonts w:ascii="Times New Roman" w:hAnsi="Times New Roman"/>
          <w:bCs/>
          <w:i/>
          <w:sz w:val="28"/>
          <w:szCs w:val="28"/>
          <w:lang w:val="az-Latn-AZ"/>
        </w:rPr>
        <w:t>sitar pleositozla əvəz olunur, zülal konsentrasiyası yüksək, qlükoza</w:t>
      </w:r>
      <w:r w:rsidR="00871EB1">
        <w:rPr>
          <w:rFonts w:ascii="Times New Roman" w:hAnsi="Times New Roman"/>
          <w:bCs/>
          <w:i/>
          <w:sz w:val="28"/>
          <w:szCs w:val="28"/>
          <w:lang w:val="az-Latn-AZ"/>
        </w:rPr>
        <w:t xml:space="preserve"> konsentrasiyası isə </w:t>
      </w:r>
      <w:r w:rsidRPr="00D20E2B">
        <w:rPr>
          <w:rFonts w:ascii="Times New Roman" w:hAnsi="Times New Roman"/>
          <w:bCs/>
          <w:i/>
          <w:sz w:val="28"/>
          <w:szCs w:val="28"/>
          <w:lang w:val="az-Latn-AZ"/>
        </w:rPr>
        <w:t>normal olur.</w:t>
      </w:r>
    </w:p>
    <w:p w14:paraId="1517256A" w14:textId="77777777" w:rsidR="00D20E2B" w:rsidRDefault="006923F7" w:rsidP="006923F7">
      <w:pPr>
        <w:tabs>
          <w:tab w:val="left" w:pos="8550"/>
        </w:tabs>
        <w:spacing w:after="0" w:line="240" w:lineRule="auto"/>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 xml:space="preserve">          </w:t>
      </w:r>
    </w:p>
    <w:p w14:paraId="4D4218E0" w14:textId="68BC660C" w:rsidR="006134E0" w:rsidRPr="000D496A" w:rsidRDefault="00D20E2B" w:rsidP="006923F7">
      <w:pPr>
        <w:tabs>
          <w:tab w:val="left" w:pos="8550"/>
        </w:tabs>
        <w:spacing w:after="0" w:line="240" w:lineRule="auto"/>
        <w:jc w:val="both"/>
        <w:rPr>
          <w:rFonts w:ascii="Times New Roman" w:hAnsi="Times New Roman"/>
          <w:bCs/>
          <w:i/>
          <w:iCs/>
          <w:color w:val="000000"/>
          <w:sz w:val="28"/>
          <w:szCs w:val="28"/>
          <w:lang w:val="az-Latn-AZ"/>
        </w:rPr>
      </w:pPr>
      <w:r>
        <w:rPr>
          <w:rFonts w:ascii="Times New Roman" w:hAnsi="Times New Roman"/>
          <w:bCs/>
          <w:color w:val="000000"/>
          <w:sz w:val="28"/>
          <w:szCs w:val="28"/>
          <w:lang w:val="az-Latn-AZ"/>
        </w:rPr>
        <w:t xml:space="preserve">          </w:t>
      </w:r>
      <w:r>
        <w:rPr>
          <w:rFonts w:ascii="Times New Roman" w:hAnsi="Times New Roman"/>
          <w:bCs/>
          <w:i/>
          <w:iCs/>
          <w:color w:val="000000"/>
          <w:sz w:val="28"/>
          <w:szCs w:val="28"/>
          <w:lang w:val="az-Latn-AZ"/>
        </w:rPr>
        <w:t>Herp</w:t>
      </w:r>
      <w:r w:rsidR="006134E0" w:rsidRPr="000D496A">
        <w:rPr>
          <w:rFonts w:ascii="Times New Roman" w:hAnsi="Times New Roman"/>
          <w:bCs/>
          <w:i/>
          <w:iCs/>
          <w:color w:val="000000"/>
          <w:sz w:val="28"/>
          <w:szCs w:val="28"/>
          <w:lang w:val="az-Latn-AZ"/>
        </w:rPr>
        <w:t>es virusları</w:t>
      </w:r>
    </w:p>
    <w:p w14:paraId="6BAB5E79" w14:textId="7978DAE1" w:rsidR="001F1E73" w:rsidRPr="000D496A" w:rsidRDefault="006134E0" w:rsidP="006134E0">
      <w:pPr>
        <w:tabs>
          <w:tab w:val="left" w:pos="8550"/>
        </w:tabs>
        <w:spacing w:after="0" w:line="240" w:lineRule="auto"/>
        <w:ind w:firstLine="708"/>
        <w:jc w:val="both"/>
        <w:rPr>
          <w:rFonts w:ascii="Times New Roman" w:hAnsi="Times New Roman"/>
          <w:bCs/>
          <w:color w:val="000000"/>
          <w:sz w:val="28"/>
          <w:szCs w:val="28"/>
          <w:lang w:val="az-Latn-AZ"/>
        </w:rPr>
      </w:pPr>
      <w:r w:rsidRPr="000D496A">
        <w:rPr>
          <w:rFonts w:ascii="Times New Roman" w:hAnsi="Times New Roman"/>
          <w:bCs/>
          <w:i/>
          <w:iCs/>
          <w:color w:val="000000"/>
          <w:sz w:val="28"/>
          <w:szCs w:val="28"/>
          <w:lang w:val="az-Latn-AZ"/>
        </w:rPr>
        <w:t>HSV-1</w:t>
      </w:r>
      <w:r w:rsidRPr="000D496A">
        <w:rPr>
          <w:rFonts w:ascii="Times New Roman" w:hAnsi="Times New Roman"/>
          <w:bCs/>
          <w:color w:val="000000"/>
          <w:sz w:val="28"/>
          <w:szCs w:val="28"/>
          <w:lang w:val="az-Latn-AZ"/>
        </w:rPr>
        <w:t xml:space="preserve"> ensefaliti istənilən yaşda təsadüf edilə bilər, lakin ən çox uşaqlar və gənclərdə rast gəlinir. Bu zaman </w:t>
      </w:r>
      <w:r w:rsidR="0007789A" w:rsidRPr="000D496A">
        <w:rPr>
          <w:rFonts w:ascii="Times New Roman" w:hAnsi="Times New Roman"/>
          <w:bCs/>
          <w:color w:val="000000"/>
          <w:sz w:val="28"/>
          <w:szCs w:val="28"/>
          <w:lang w:val="az-Latn-AZ"/>
        </w:rPr>
        <w:t>əsasən</w:t>
      </w:r>
      <w:r w:rsidRPr="000D496A">
        <w:rPr>
          <w:rFonts w:ascii="Times New Roman" w:hAnsi="Times New Roman"/>
          <w:bCs/>
          <w:color w:val="000000"/>
          <w:sz w:val="28"/>
          <w:szCs w:val="28"/>
          <w:lang w:val="az-Latn-AZ"/>
        </w:rPr>
        <w:t xml:space="preserve"> alın və təpə payları prosesə cəlb olunduğu </w:t>
      </w:r>
      <w:r w:rsidR="0007789A" w:rsidRPr="000D496A">
        <w:rPr>
          <w:rFonts w:ascii="Times New Roman" w:hAnsi="Times New Roman"/>
          <w:bCs/>
          <w:color w:val="000000"/>
          <w:sz w:val="28"/>
          <w:szCs w:val="28"/>
          <w:lang w:val="az-Latn-AZ"/>
        </w:rPr>
        <w:t xml:space="preserve"> </w:t>
      </w:r>
      <w:r w:rsidRPr="000D496A">
        <w:rPr>
          <w:rFonts w:ascii="Times New Roman" w:hAnsi="Times New Roman"/>
          <w:bCs/>
          <w:color w:val="000000"/>
          <w:sz w:val="28"/>
          <w:szCs w:val="28"/>
          <w:lang w:val="az-Latn-AZ"/>
        </w:rPr>
        <w:t xml:space="preserve">üçün </w:t>
      </w:r>
      <w:r w:rsidR="0007789A" w:rsidRPr="000D496A">
        <w:rPr>
          <w:rFonts w:ascii="Times New Roman" w:hAnsi="Times New Roman"/>
          <w:bCs/>
          <w:color w:val="000000"/>
          <w:sz w:val="28"/>
          <w:szCs w:val="28"/>
          <w:lang w:val="az-Latn-AZ"/>
        </w:rPr>
        <w:t xml:space="preserve">xəstəlik </w:t>
      </w:r>
      <w:r w:rsidRPr="000D496A">
        <w:rPr>
          <w:rFonts w:ascii="Times New Roman" w:hAnsi="Times New Roman"/>
          <w:bCs/>
          <w:color w:val="000000"/>
          <w:sz w:val="28"/>
          <w:szCs w:val="28"/>
          <w:lang w:val="az-Latn-AZ"/>
        </w:rPr>
        <w:t xml:space="preserve">əhval-ruhiyyənin dəyişməsi, yaddaş və davranış </w:t>
      </w:r>
      <w:r w:rsidR="0007789A" w:rsidRPr="000D496A">
        <w:rPr>
          <w:rFonts w:ascii="Times New Roman" w:hAnsi="Times New Roman"/>
          <w:bCs/>
          <w:color w:val="000000"/>
          <w:sz w:val="28"/>
          <w:szCs w:val="28"/>
          <w:lang w:val="az-Latn-AZ"/>
        </w:rPr>
        <w:t>pozulmaları</w:t>
      </w:r>
      <w:r w:rsidRPr="000D496A">
        <w:rPr>
          <w:rFonts w:ascii="Times New Roman" w:hAnsi="Times New Roman"/>
          <w:bCs/>
          <w:color w:val="000000"/>
          <w:sz w:val="28"/>
          <w:szCs w:val="28"/>
          <w:lang w:val="az-Latn-AZ"/>
        </w:rPr>
        <w:t xml:space="preserve"> ilə özünü göstərir. Təkrarlanan HSV-1 ensefaliti bəzən antiviral müdafiə </w:t>
      </w:r>
      <w:r w:rsidR="0007789A" w:rsidRPr="000D496A">
        <w:rPr>
          <w:rFonts w:ascii="Times New Roman" w:hAnsi="Times New Roman"/>
          <w:bCs/>
          <w:color w:val="000000"/>
          <w:sz w:val="28"/>
          <w:szCs w:val="28"/>
          <w:lang w:val="az-Latn-AZ"/>
        </w:rPr>
        <w:t xml:space="preserve">sistemində </w:t>
      </w:r>
      <w:r w:rsidRPr="000D496A">
        <w:rPr>
          <w:rFonts w:ascii="Times New Roman" w:hAnsi="Times New Roman"/>
          <w:bCs/>
          <w:color w:val="000000"/>
          <w:sz w:val="28"/>
          <w:szCs w:val="28"/>
          <w:lang w:val="az-Latn-AZ"/>
        </w:rPr>
        <w:t>mutasiyalarl</w:t>
      </w:r>
      <w:r w:rsidR="0007789A" w:rsidRPr="000D496A">
        <w:rPr>
          <w:rFonts w:ascii="Times New Roman" w:hAnsi="Times New Roman"/>
          <w:bCs/>
          <w:color w:val="000000"/>
          <w:sz w:val="28"/>
          <w:szCs w:val="28"/>
          <w:lang w:val="az-Latn-AZ"/>
        </w:rPr>
        <w:t xml:space="preserve">ın baş verməsi ilə </w:t>
      </w:r>
      <w:r w:rsidRPr="000D496A">
        <w:rPr>
          <w:rFonts w:ascii="Times New Roman" w:hAnsi="Times New Roman"/>
          <w:bCs/>
          <w:color w:val="000000"/>
          <w:sz w:val="28"/>
          <w:szCs w:val="28"/>
          <w:lang w:val="az-Latn-AZ"/>
        </w:rPr>
        <w:t>əlaqəl</w:t>
      </w:r>
      <w:r w:rsidR="0007789A" w:rsidRPr="000D496A">
        <w:rPr>
          <w:rFonts w:ascii="Times New Roman" w:hAnsi="Times New Roman"/>
          <w:bCs/>
          <w:color w:val="000000"/>
          <w:sz w:val="28"/>
          <w:szCs w:val="28"/>
          <w:lang w:val="az-Latn-AZ"/>
        </w:rPr>
        <w:t>i olur</w:t>
      </w:r>
      <w:r w:rsidRPr="000D496A">
        <w:rPr>
          <w:rFonts w:ascii="Times New Roman" w:hAnsi="Times New Roman"/>
          <w:bCs/>
          <w:color w:val="000000"/>
          <w:sz w:val="28"/>
          <w:szCs w:val="28"/>
          <w:lang w:val="az-Latn-AZ"/>
        </w:rPr>
        <w:t>.</w:t>
      </w:r>
    </w:p>
    <w:p w14:paraId="2AB07DB3" w14:textId="71BCC062" w:rsidR="000D496A" w:rsidRDefault="003F721F" w:rsidP="000D496A">
      <w:pPr>
        <w:tabs>
          <w:tab w:val="left" w:pos="8550"/>
        </w:tabs>
        <w:spacing w:after="0" w:line="240" w:lineRule="auto"/>
        <w:ind w:firstLine="708"/>
        <w:jc w:val="both"/>
        <w:rPr>
          <w:rFonts w:ascii="Times New Roman" w:hAnsi="Times New Roman"/>
          <w:bCs/>
          <w:color w:val="000000"/>
          <w:sz w:val="28"/>
          <w:szCs w:val="28"/>
          <w:lang w:val="az-Latn-AZ"/>
        </w:rPr>
      </w:pPr>
      <w:r w:rsidRPr="000D496A">
        <w:rPr>
          <w:rFonts w:ascii="Times New Roman" w:hAnsi="Times New Roman"/>
          <w:bCs/>
          <w:i/>
          <w:iCs/>
          <w:color w:val="000000"/>
          <w:sz w:val="28"/>
          <w:szCs w:val="28"/>
          <w:lang w:val="az-Latn-AZ"/>
        </w:rPr>
        <w:t>HSV-2</w:t>
      </w:r>
      <w:r w:rsidRPr="000D496A">
        <w:rPr>
          <w:rFonts w:ascii="Times New Roman" w:hAnsi="Times New Roman"/>
          <w:bCs/>
          <w:color w:val="000000"/>
          <w:sz w:val="28"/>
          <w:szCs w:val="28"/>
          <w:lang w:val="az-Latn-AZ"/>
        </w:rPr>
        <w:t xml:space="preserve"> virusu da sinir sisteminə təsir göstərir. Bu </w:t>
      </w:r>
      <w:r w:rsidR="00870EFC" w:rsidRPr="000D496A">
        <w:rPr>
          <w:rFonts w:ascii="Times New Roman" w:hAnsi="Times New Roman"/>
          <w:bCs/>
          <w:color w:val="000000"/>
          <w:sz w:val="28"/>
          <w:szCs w:val="28"/>
          <w:lang w:val="az-Latn-AZ"/>
        </w:rPr>
        <w:t>virusun təsirindən</w:t>
      </w:r>
      <w:r w:rsidRPr="000D496A">
        <w:rPr>
          <w:rFonts w:ascii="Times New Roman" w:hAnsi="Times New Roman"/>
          <w:bCs/>
          <w:color w:val="000000"/>
          <w:sz w:val="28"/>
          <w:szCs w:val="28"/>
          <w:lang w:val="az-Latn-AZ"/>
        </w:rPr>
        <w:t xml:space="preserve"> adətən y</w:t>
      </w:r>
      <w:r w:rsidR="00870EFC" w:rsidRPr="000D496A">
        <w:rPr>
          <w:rFonts w:ascii="Times New Roman" w:hAnsi="Times New Roman"/>
          <w:bCs/>
          <w:color w:val="000000"/>
          <w:sz w:val="28"/>
          <w:szCs w:val="28"/>
          <w:lang w:val="az-Latn-AZ"/>
        </w:rPr>
        <w:t>e</w:t>
      </w:r>
      <w:r w:rsidRPr="000D496A">
        <w:rPr>
          <w:rFonts w:ascii="Times New Roman" w:hAnsi="Times New Roman"/>
          <w:bCs/>
          <w:color w:val="000000"/>
          <w:sz w:val="28"/>
          <w:szCs w:val="28"/>
          <w:lang w:val="az-Latn-AZ"/>
        </w:rPr>
        <w:t xml:space="preserve">tkin </w:t>
      </w:r>
      <w:r w:rsidR="00870EFC" w:rsidRPr="000D496A">
        <w:rPr>
          <w:rFonts w:ascii="Times New Roman" w:hAnsi="Times New Roman"/>
          <w:bCs/>
          <w:color w:val="000000"/>
          <w:sz w:val="28"/>
          <w:szCs w:val="28"/>
          <w:lang w:val="az-Latn-AZ"/>
        </w:rPr>
        <w:t>ş</w:t>
      </w:r>
      <w:r w:rsidRPr="000D496A">
        <w:rPr>
          <w:rFonts w:ascii="Times New Roman" w:hAnsi="Times New Roman"/>
          <w:bCs/>
          <w:color w:val="000000"/>
          <w:sz w:val="28"/>
          <w:szCs w:val="28"/>
          <w:lang w:val="az-Latn-AZ"/>
        </w:rPr>
        <w:t xml:space="preserve">əxslərdə meningit inkişaf edir.  Aktiv birincili HSV genital infeksiyaları olan qadınların </w:t>
      </w:r>
      <w:r w:rsidR="00870EFC" w:rsidRPr="000D496A">
        <w:rPr>
          <w:rFonts w:ascii="Times New Roman" w:hAnsi="Times New Roman"/>
          <w:bCs/>
          <w:color w:val="000000"/>
          <w:sz w:val="28"/>
          <w:szCs w:val="28"/>
          <w:lang w:val="az-Latn-AZ"/>
        </w:rPr>
        <w:t>təbii</w:t>
      </w:r>
      <w:r w:rsidRPr="000D496A">
        <w:rPr>
          <w:rFonts w:ascii="Times New Roman" w:hAnsi="Times New Roman"/>
          <w:bCs/>
          <w:color w:val="000000"/>
          <w:sz w:val="28"/>
          <w:szCs w:val="28"/>
          <w:lang w:val="az-Latn-AZ"/>
        </w:rPr>
        <w:t xml:space="preserve"> yolla doğuşu </w:t>
      </w:r>
      <w:r w:rsidR="00870EFC" w:rsidRPr="000D496A">
        <w:rPr>
          <w:rFonts w:ascii="Times New Roman" w:hAnsi="Times New Roman"/>
          <w:bCs/>
          <w:color w:val="000000"/>
          <w:sz w:val="28"/>
          <w:szCs w:val="28"/>
          <w:lang w:val="az-Latn-AZ"/>
        </w:rPr>
        <w:t xml:space="preserve">zamanı dunyaya gələn </w:t>
      </w:r>
      <w:r w:rsidRPr="000D496A">
        <w:rPr>
          <w:rFonts w:ascii="Times New Roman" w:hAnsi="Times New Roman"/>
          <w:bCs/>
          <w:color w:val="000000"/>
          <w:sz w:val="28"/>
          <w:szCs w:val="28"/>
          <w:lang w:val="az-Latn-AZ"/>
        </w:rPr>
        <w:t xml:space="preserve">yenidoğulmuşlarda </w:t>
      </w:r>
      <w:r w:rsidR="00870EFC" w:rsidRPr="000D496A">
        <w:rPr>
          <w:rFonts w:ascii="Times New Roman" w:hAnsi="Times New Roman"/>
          <w:bCs/>
          <w:color w:val="000000"/>
          <w:sz w:val="28"/>
          <w:szCs w:val="28"/>
          <w:lang w:val="az-Latn-AZ"/>
        </w:rPr>
        <w:t>ağır ensefalit yarana bilər.</w:t>
      </w:r>
    </w:p>
    <w:p w14:paraId="712D6C81" w14:textId="79FB8C8E" w:rsidR="00871EB1" w:rsidRPr="00871EB1" w:rsidRDefault="00871EB1" w:rsidP="000D496A">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Laborator göstəricilər</w:t>
      </w:r>
    </w:p>
    <w:p w14:paraId="424C10D5" w14:textId="667901DA" w:rsidR="00871EB1" w:rsidRPr="00871EB1" w:rsidRDefault="00871EB1" w:rsidP="000D496A">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Qan: Virus</w:t>
      </w:r>
      <w:r w:rsidR="00DB261B">
        <w:rPr>
          <w:rFonts w:ascii="Times New Roman" w:hAnsi="Times New Roman"/>
          <w:bCs/>
          <w:i/>
          <w:color w:val="000000"/>
          <w:sz w:val="28"/>
          <w:szCs w:val="28"/>
          <w:lang w:val="az-Latn-AZ"/>
        </w:rPr>
        <w:t>un antigenlərinə</w:t>
      </w:r>
      <w:r w:rsidRPr="00871EB1">
        <w:rPr>
          <w:rFonts w:ascii="Times New Roman" w:hAnsi="Times New Roman"/>
          <w:bCs/>
          <w:i/>
          <w:color w:val="000000"/>
          <w:sz w:val="28"/>
          <w:szCs w:val="28"/>
          <w:lang w:val="az-Latn-AZ"/>
        </w:rPr>
        <w:t xml:space="preserve"> qarşı anticisimlər</w:t>
      </w:r>
      <w:r w:rsidR="00C43754">
        <w:rPr>
          <w:rFonts w:ascii="Times New Roman" w:hAnsi="Times New Roman"/>
          <w:bCs/>
          <w:i/>
          <w:color w:val="000000"/>
          <w:sz w:val="28"/>
          <w:szCs w:val="28"/>
          <w:lang w:val="az-Latn-AZ"/>
        </w:rPr>
        <w:t xml:space="preserve"> </w:t>
      </w:r>
      <w:r w:rsidR="00C43754" w:rsidRPr="00C43754">
        <w:rPr>
          <w:rFonts w:ascii="Times New Roman" w:hAnsi="Times New Roman"/>
          <w:bCs/>
          <w:i/>
          <w:sz w:val="28"/>
          <w:szCs w:val="28"/>
          <w:lang w:val="az-Latn-AZ"/>
        </w:rPr>
        <w:t>(IgG titrinin artması əvvəllər keçirilmiş infeksiyanı, İgM titrinin artması isə hazırkı zamanda infeksiya olduğunu göstərir)</w:t>
      </w:r>
    </w:p>
    <w:p w14:paraId="68D3F6BF" w14:textId="685344F3" w:rsidR="00871EB1" w:rsidRPr="00871EB1" w:rsidRDefault="00871EB1" w:rsidP="00871EB1">
      <w:pPr>
        <w:tabs>
          <w:tab w:val="left" w:pos="8550"/>
        </w:tabs>
        <w:spacing w:after="0" w:line="240" w:lineRule="auto"/>
        <w:ind w:firstLine="708"/>
        <w:jc w:val="both"/>
        <w:rPr>
          <w:rFonts w:ascii="Times New Roman" w:hAnsi="Times New Roman"/>
          <w:bCs/>
          <w:i/>
          <w:sz w:val="28"/>
          <w:szCs w:val="28"/>
          <w:lang w:val="az-Latn-AZ"/>
        </w:rPr>
      </w:pPr>
      <w:r w:rsidRPr="00871EB1">
        <w:rPr>
          <w:rFonts w:ascii="Times New Roman" w:hAnsi="Times New Roman"/>
          <w:bCs/>
          <w:i/>
          <w:color w:val="000000"/>
          <w:sz w:val="28"/>
          <w:szCs w:val="28"/>
          <w:lang w:val="az-Latn-AZ"/>
        </w:rPr>
        <w:t xml:space="preserve">Likvor: </w:t>
      </w:r>
      <w:r w:rsidRPr="00871EB1">
        <w:rPr>
          <w:rFonts w:ascii="Times New Roman" w:hAnsi="Times New Roman"/>
          <w:bCs/>
          <w:i/>
          <w:sz w:val="28"/>
          <w:szCs w:val="28"/>
          <w:lang w:val="az-Latn-AZ"/>
        </w:rPr>
        <w:t>Limsasitar pleositoz, zülal konsentrasiyası yüksək, qlükoza konsentrasiyası isə normal olur.</w:t>
      </w:r>
    </w:p>
    <w:p w14:paraId="77B239CF" w14:textId="1EEA3724" w:rsidR="004D5C0E" w:rsidRPr="00871EB1" w:rsidRDefault="00871EB1" w:rsidP="00EF1155">
      <w:pPr>
        <w:tabs>
          <w:tab w:val="left" w:pos="8550"/>
        </w:tabs>
        <w:spacing w:after="0" w:line="240" w:lineRule="auto"/>
        <w:jc w:val="both"/>
        <w:rPr>
          <w:rFonts w:ascii="Times New Roman" w:hAnsi="Times New Roman"/>
          <w:bCs/>
          <w:color w:val="000000"/>
          <w:sz w:val="28"/>
          <w:szCs w:val="28"/>
          <w:lang w:val="az-Latn-AZ"/>
        </w:rPr>
      </w:pPr>
      <w:r w:rsidRPr="00871EB1">
        <w:rPr>
          <w:rFonts w:ascii="Times New Roman" w:hAnsi="Times New Roman"/>
          <w:bCs/>
          <w:color w:val="000000"/>
          <w:sz w:val="28"/>
          <w:szCs w:val="28"/>
          <w:lang w:val="az-Latn-AZ"/>
        </w:rPr>
        <w:t xml:space="preserve">          </w:t>
      </w:r>
    </w:p>
    <w:p w14:paraId="35E975E4" w14:textId="2B8DBDAC" w:rsidR="006746FA" w:rsidRPr="00871EB1" w:rsidRDefault="006746FA" w:rsidP="006746FA">
      <w:pPr>
        <w:tabs>
          <w:tab w:val="left" w:pos="8550"/>
        </w:tabs>
        <w:spacing w:after="0" w:line="240" w:lineRule="auto"/>
        <w:ind w:firstLine="708"/>
        <w:jc w:val="both"/>
        <w:rPr>
          <w:rFonts w:ascii="Times New Roman" w:hAnsi="Times New Roman"/>
          <w:bCs/>
          <w:i/>
          <w:iCs/>
          <w:color w:val="000000"/>
          <w:sz w:val="28"/>
          <w:szCs w:val="28"/>
          <w:lang w:val="az-Latn-AZ"/>
        </w:rPr>
      </w:pPr>
      <w:r w:rsidRPr="00871EB1">
        <w:rPr>
          <w:rFonts w:ascii="Times New Roman" w:hAnsi="Times New Roman"/>
          <w:bCs/>
          <w:i/>
          <w:iCs/>
          <w:color w:val="000000"/>
          <w:sz w:val="28"/>
          <w:szCs w:val="28"/>
          <w:lang w:val="az-Latn-AZ"/>
        </w:rPr>
        <w:t>Sitomeqalovirus</w:t>
      </w:r>
    </w:p>
    <w:p w14:paraId="08C6C05B" w14:textId="636AAC39" w:rsidR="00201913" w:rsidRPr="00871EB1" w:rsidRDefault="006746FA" w:rsidP="00201913">
      <w:pPr>
        <w:tabs>
          <w:tab w:val="left" w:pos="8550"/>
        </w:tabs>
        <w:spacing w:after="0" w:line="240" w:lineRule="auto"/>
        <w:ind w:firstLine="708"/>
        <w:jc w:val="both"/>
        <w:rPr>
          <w:rFonts w:ascii="Times New Roman" w:hAnsi="Times New Roman"/>
          <w:bCs/>
          <w:color w:val="000000"/>
          <w:sz w:val="28"/>
          <w:szCs w:val="28"/>
          <w:lang w:val="az-Latn-AZ"/>
        </w:rPr>
      </w:pPr>
      <w:r w:rsidRPr="00871EB1">
        <w:rPr>
          <w:rFonts w:ascii="Times New Roman" w:hAnsi="Times New Roman"/>
          <w:bCs/>
          <w:color w:val="000000"/>
          <w:sz w:val="28"/>
          <w:szCs w:val="28"/>
          <w:lang w:val="az-Latn-AZ"/>
        </w:rPr>
        <w:t xml:space="preserve">SMV döldə və immuniteti zəif olan insanlarda </w:t>
      </w:r>
      <w:r w:rsidR="001E75A7" w:rsidRPr="00871EB1">
        <w:rPr>
          <w:rFonts w:ascii="Times New Roman" w:hAnsi="Times New Roman"/>
          <w:bCs/>
          <w:color w:val="000000"/>
          <w:sz w:val="28"/>
          <w:szCs w:val="28"/>
          <w:lang w:val="az-Latn-AZ"/>
        </w:rPr>
        <w:t xml:space="preserve">xəstəlik törədərək </w:t>
      </w:r>
      <w:r w:rsidRPr="00871EB1">
        <w:rPr>
          <w:rFonts w:ascii="Times New Roman" w:hAnsi="Times New Roman"/>
          <w:bCs/>
          <w:color w:val="000000"/>
          <w:sz w:val="28"/>
          <w:szCs w:val="28"/>
          <w:lang w:val="az-Latn-AZ"/>
        </w:rPr>
        <w:t>sinir sistemini zədələyir. MSS-in bütün hüceyrələri (glial</w:t>
      </w:r>
      <w:r w:rsidR="00EF1155" w:rsidRPr="00871EB1">
        <w:rPr>
          <w:rFonts w:ascii="Times New Roman" w:hAnsi="Times New Roman"/>
          <w:bCs/>
          <w:color w:val="000000"/>
          <w:sz w:val="28"/>
          <w:szCs w:val="28"/>
          <w:lang w:val="az-Latn-AZ"/>
        </w:rPr>
        <w:t>,</w:t>
      </w:r>
      <w:r w:rsidRPr="00871EB1">
        <w:rPr>
          <w:rFonts w:ascii="Times New Roman" w:hAnsi="Times New Roman"/>
          <w:bCs/>
          <w:color w:val="000000"/>
          <w:sz w:val="28"/>
          <w:szCs w:val="28"/>
          <w:lang w:val="az-Latn-AZ"/>
        </w:rPr>
        <w:t xml:space="preserve"> ependima və endotel</w:t>
      </w:r>
      <w:r w:rsidR="00EF1155" w:rsidRPr="00871EB1">
        <w:rPr>
          <w:rFonts w:ascii="Times New Roman" w:hAnsi="Times New Roman"/>
          <w:bCs/>
          <w:color w:val="000000"/>
          <w:sz w:val="28"/>
          <w:szCs w:val="28"/>
          <w:lang w:val="az-Latn-AZ"/>
        </w:rPr>
        <w:t xml:space="preserve"> hüceyrələri, neyronlar</w:t>
      </w:r>
      <w:r w:rsidRPr="00871EB1">
        <w:rPr>
          <w:rFonts w:ascii="Times New Roman" w:hAnsi="Times New Roman"/>
          <w:bCs/>
          <w:color w:val="000000"/>
          <w:sz w:val="28"/>
          <w:szCs w:val="28"/>
          <w:lang w:val="az-Latn-AZ"/>
        </w:rPr>
        <w:t xml:space="preserve">) bu virusa həssasdır. Bətndaxili yoluxmalar periventrikulyar nekroza, daha sonra periventrikulyar kalsifikasiya və </w:t>
      </w:r>
      <w:r w:rsidRPr="00871EB1">
        <w:rPr>
          <w:rFonts w:ascii="Times New Roman" w:hAnsi="Times New Roman"/>
          <w:bCs/>
          <w:color w:val="000000"/>
          <w:sz w:val="28"/>
          <w:szCs w:val="28"/>
          <w:lang w:val="az-Latn-AZ"/>
        </w:rPr>
        <w:lastRenderedPageBreak/>
        <w:t>mikrosefaliyaya səbəb olur. Yetkin şəxslər bu virusa  yoluxduqda yarımkəskin ensefalit inkişaf edir və bu zaman p</w:t>
      </w:r>
      <w:r w:rsidR="001E75A7" w:rsidRPr="00871EB1">
        <w:rPr>
          <w:rFonts w:ascii="Times New Roman" w:hAnsi="Times New Roman"/>
          <w:bCs/>
          <w:color w:val="000000"/>
          <w:sz w:val="28"/>
          <w:szCs w:val="28"/>
          <w:lang w:val="az-Latn-AZ"/>
        </w:rPr>
        <w:t>eri</w:t>
      </w:r>
      <w:r w:rsidRPr="00871EB1">
        <w:rPr>
          <w:rFonts w:ascii="Times New Roman" w:hAnsi="Times New Roman"/>
          <w:bCs/>
          <w:color w:val="000000"/>
          <w:sz w:val="28"/>
          <w:szCs w:val="28"/>
          <w:lang w:val="az-Latn-AZ"/>
        </w:rPr>
        <w:t>ventrikulyar</w:t>
      </w:r>
      <w:r w:rsidR="001E75A7" w:rsidRPr="00871EB1">
        <w:rPr>
          <w:rFonts w:ascii="Times New Roman" w:hAnsi="Times New Roman"/>
          <w:bCs/>
          <w:color w:val="000000"/>
          <w:sz w:val="28"/>
          <w:szCs w:val="28"/>
          <w:lang w:val="az-Latn-AZ"/>
        </w:rPr>
        <w:t xml:space="preserve"> bölgə</w:t>
      </w:r>
      <w:r w:rsidRPr="00871EB1">
        <w:rPr>
          <w:rFonts w:ascii="Times New Roman" w:hAnsi="Times New Roman"/>
          <w:bCs/>
          <w:color w:val="000000"/>
          <w:sz w:val="28"/>
          <w:szCs w:val="28"/>
          <w:lang w:val="az-Latn-AZ"/>
        </w:rPr>
        <w:t xml:space="preserve"> </w:t>
      </w:r>
      <w:r w:rsidR="001E75A7" w:rsidRPr="00871EB1">
        <w:rPr>
          <w:rFonts w:ascii="Times New Roman" w:hAnsi="Times New Roman"/>
          <w:bCs/>
          <w:color w:val="000000"/>
          <w:sz w:val="28"/>
          <w:szCs w:val="28"/>
          <w:lang w:val="az-Latn-AZ"/>
        </w:rPr>
        <w:t>daha ağır zadələnir.</w:t>
      </w:r>
    </w:p>
    <w:p w14:paraId="6A25CD72" w14:textId="77777777" w:rsidR="00871EB1" w:rsidRPr="00871EB1" w:rsidRDefault="00871EB1" w:rsidP="00871EB1">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Laborator göstəricilər</w:t>
      </w:r>
    </w:p>
    <w:p w14:paraId="4747707F" w14:textId="66F95423" w:rsidR="00871EB1" w:rsidRPr="00871EB1" w:rsidRDefault="00871EB1" w:rsidP="00871EB1">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Qan: Virus</w:t>
      </w:r>
      <w:r w:rsidR="00DB261B">
        <w:rPr>
          <w:rFonts w:ascii="Times New Roman" w:hAnsi="Times New Roman"/>
          <w:bCs/>
          <w:i/>
          <w:color w:val="000000"/>
          <w:sz w:val="28"/>
          <w:szCs w:val="28"/>
          <w:lang w:val="az-Latn-AZ"/>
        </w:rPr>
        <w:t>un antigenlərinə</w:t>
      </w:r>
      <w:r w:rsidRPr="00871EB1">
        <w:rPr>
          <w:rFonts w:ascii="Times New Roman" w:hAnsi="Times New Roman"/>
          <w:bCs/>
          <w:i/>
          <w:color w:val="000000"/>
          <w:sz w:val="28"/>
          <w:szCs w:val="28"/>
          <w:lang w:val="az-Latn-AZ"/>
        </w:rPr>
        <w:t xml:space="preserve"> qarşı anticisimlər</w:t>
      </w:r>
      <w:r w:rsidR="00C43754">
        <w:rPr>
          <w:rFonts w:ascii="Times New Roman" w:hAnsi="Times New Roman"/>
          <w:bCs/>
          <w:i/>
          <w:color w:val="000000"/>
          <w:sz w:val="28"/>
          <w:szCs w:val="28"/>
          <w:lang w:val="az-Latn-AZ"/>
        </w:rPr>
        <w:t xml:space="preserve"> </w:t>
      </w:r>
      <w:r w:rsidR="00C43754" w:rsidRPr="00C43754">
        <w:rPr>
          <w:rFonts w:ascii="Times New Roman" w:hAnsi="Times New Roman"/>
          <w:bCs/>
          <w:i/>
          <w:sz w:val="28"/>
          <w:szCs w:val="28"/>
          <w:lang w:val="az-Latn-AZ"/>
        </w:rPr>
        <w:t>(IgG titrinin artması əvvəllər keçirilmiş infeksiyanı, İgM titrinin artması isə hazırkı zamanda infeksiya olduğunu göstərir)</w:t>
      </w:r>
    </w:p>
    <w:p w14:paraId="1AB38910" w14:textId="77777777" w:rsidR="00871EB1" w:rsidRPr="00871EB1" w:rsidRDefault="00871EB1" w:rsidP="00871EB1">
      <w:pPr>
        <w:tabs>
          <w:tab w:val="left" w:pos="8550"/>
        </w:tabs>
        <w:spacing w:after="0" w:line="240" w:lineRule="auto"/>
        <w:ind w:firstLine="708"/>
        <w:jc w:val="both"/>
        <w:rPr>
          <w:rFonts w:ascii="Times New Roman" w:hAnsi="Times New Roman"/>
          <w:bCs/>
          <w:i/>
          <w:sz w:val="28"/>
          <w:szCs w:val="28"/>
          <w:lang w:val="az-Latn-AZ"/>
        </w:rPr>
      </w:pPr>
      <w:r w:rsidRPr="00871EB1">
        <w:rPr>
          <w:rFonts w:ascii="Times New Roman" w:hAnsi="Times New Roman"/>
          <w:bCs/>
          <w:i/>
          <w:color w:val="000000"/>
          <w:sz w:val="28"/>
          <w:szCs w:val="28"/>
          <w:lang w:val="az-Latn-AZ"/>
        </w:rPr>
        <w:t xml:space="preserve">Likvor: </w:t>
      </w:r>
      <w:r w:rsidRPr="00871EB1">
        <w:rPr>
          <w:rFonts w:ascii="Times New Roman" w:hAnsi="Times New Roman"/>
          <w:bCs/>
          <w:i/>
          <w:sz w:val="28"/>
          <w:szCs w:val="28"/>
          <w:lang w:val="az-Latn-AZ"/>
        </w:rPr>
        <w:t>Limsasitar pleositoz, zülal konsentrasiyası yüksək, qlükoza konsentrasiyası isə normal olur.</w:t>
      </w:r>
    </w:p>
    <w:p w14:paraId="2D861AD7" w14:textId="0CC07184" w:rsidR="00871EB1" w:rsidRPr="00871EB1" w:rsidRDefault="00871EB1" w:rsidP="00201913">
      <w:pPr>
        <w:tabs>
          <w:tab w:val="left" w:pos="8550"/>
        </w:tabs>
        <w:spacing w:after="0" w:line="240" w:lineRule="auto"/>
        <w:ind w:firstLine="708"/>
        <w:jc w:val="both"/>
        <w:rPr>
          <w:rFonts w:ascii="Times New Roman" w:hAnsi="Times New Roman"/>
          <w:bCs/>
          <w:iCs/>
          <w:color w:val="000000"/>
          <w:sz w:val="28"/>
          <w:szCs w:val="28"/>
          <w:lang w:val="az-Latn-AZ"/>
        </w:rPr>
      </w:pPr>
    </w:p>
    <w:p w14:paraId="6C0AFC19" w14:textId="0B60C199" w:rsidR="001E75A7" w:rsidRPr="00871EB1" w:rsidRDefault="001E75A7" w:rsidP="00201913">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iCs/>
          <w:color w:val="000000"/>
          <w:sz w:val="28"/>
          <w:szCs w:val="28"/>
          <w:lang w:val="az-Latn-AZ"/>
        </w:rPr>
        <w:t>Polio</w:t>
      </w:r>
      <w:r w:rsidR="00E105B4" w:rsidRPr="00871EB1">
        <w:rPr>
          <w:rFonts w:ascii="Times New Roman" w:hAnsi="Times New Roman"/>
          <w:bCs/>
          <w:i/>
          <w:iCs/>
          <w:color w:val="000000"/>
          <w:sz w:val="28"/>
          <w:szCs w:val="28"/>
          <w:lang w:val="az-Latn-AZ"/>
        </w:rPr>
        <w:t>mielit</w:t>
      </w:r>
    </w:p>
    <w:p w14:paraId="39D52CF8" w14:textId="0CB47F7C" w:rsidR="00576D90" w:rsidRDefault="001E75A7" w:rsidP="00576D90">
      <w:pPr>
        <w:tabs>
          <w:tab w:val="left" w:pos="8550"/>
        </w:tabs>
        <w:spacing w:after="0" w:line="240" w:lineRule="auto"/>
        <w:ind w:firstLine="708"/>
        <w:jc w:val="both"/>
        <w:rPr>
          <w:rFonts w:ascii="Times New Roman" w:hAnsi="Times New Roman"/>
          <w:bCs/>
          <w:color w:val="000000"/>
          <w:sz w:val="28"/>
          <w:szCs w:val="28"/>
          <w:lang w:val="az-Latn-AZ"/>
        </w:rPr>
      </w:pPr>
      <w:r w:rsidRPr="00871EB1">
        <w:rPr>
          <w:rFonts w:ascii="Times New Roman" w:hAnsi="Times New Roman"/>
          <w:bCs/>
          <w:color w:val="000000"/>
          <w:sz w:val="28"/>
          <w:szCs w:val="28"/>
          <w:lang w:val="az-Latn-AZ"/>
        </w:rPr>
        <w:t>Polio</w:t>
      </w:r>
      <w:r w:rsidR="00E105B4" w:rsidRPr="00871EB1">
        <w:rPr>
          <w:rFonts w:ascii="Times New Roman" w:hAnsi="Times New Roman"/>
          <w:bCs/>
          <w:color w:val="000000"/>
          <w:sz w:val="28"/>
          <w:szCs w:val="28"/>
          <w:lang w:val="az-Latn-AZ"/>
        </w:rPr>
        <w:t>mielit</w:t>
      </w:r>
      <w:r w:rsidRPr="00871EB1">
        <w:rPr>
          <w:rFonts w:ascii="Times New Roman" w:hAnsi="Times New Roman"/>
          <w:bCs/>
          <w:color w:val="000000"/>
          <w:sz w:val="28"/>
          <w:szCs w:val="28"/>
          <w:lang w:val="az-Latn-AZ"/>
        </w:rPr>
        <w:t xml:space="preserve"> </w:t>
      </w:r>
      <w:r w:rsidR="00756DC1" w:rsidRPr="00871EB1">
        <w:rPr>
          <w:rFonts w:ascii="Times New Roman" w:hAnsi="Times New Roman"/>
          <w:bCs/>
          <w:color w:val="000000"/>
          <w:sz w:val="28"/>
          <w:szCs w:val="28"/>
          <w:lang w:val="az-Latn-AZ"/>
        </w:rPr>
        <w:t xml:space="preserve">virusu </w:t>
      </w:r>
      <w:r w:rsidRPr="00871EB1">
        <w:rPr>
          <w:rFonts w:ascii="Times New Roman" w:hAnsi="Times New Roman"/>
          <w:bCs/>
          <w:color w:val="000000"/>
          <w:sz w:val="28"/>
          <w:szCs w:val="28"/>
          <w:lang w:val="az-Latn-AZ"/>
        </w:rPr>
        <w:t>ə</w:t>
      </w:r>
      <w:r w:rsidR="00E105B4" w:rsidRPr="00871EB1">
        <w:rPr>
          <w:rFonts w:ascii="Times New Roman" w:hAnsi="Times New Roman"/>
          <w:bCs/>
          <w:color w:val="000000"/>
          <w:sz w:val="28"/>
          <w:szCs w:val="28"/>
          <w:lang w:val="az-Latn-AZ"/>
        </w:rPr>
        <w:t xml:space="preserve">sasən </w:t>
      </w:r>
      <w:r w:rsidRPr="00871EB1">
        <w:rPr>
          <w:rFonts w:ascii="Times New Roman" w:hAnsi="Times New Roman"/>
          <w:bCs/>
          <w:color w:val="000000"/>
          <w:sz w:val="28"/>
          <w:szCs w:val="28"/>
          <w:lang w:val="az-Latn-AZ"/>
        </w:rPr>
        <w:t xml:space="preserve">subklinik və ya yüngül </w:t>
      </w:r>
      <w:r w:rsidR="00756DC1" w:rsidRPr="00871EB1">
        <w:rPr>
          <w:rFonts w:ascii="Times New Roman" w:hAnsi="Times New Roman"/>
          <w:bCs/>
          <w:color w:val="000000"/>
          <w:sz w:val="28"/>
          <w:szCs w:val="28"/>
          <w:lang w:val="az-Latn-AZ"/>
        </w:rPr>
        <w:t xml:space="preserve">formalı </w:t>
      </w:r>
      <w:r w:rsidRPr="00871EB1">
        <w:rPr>
          <w:rFonts w:ascii="Times New Roman" w:hAnsi="Times New Roman"/>
          <w:bCs/>
          <w:color w:val="000000"/>
          <w:sz w:val="28"/>
          <w:szCs w:val="28"/>
          <w:lang w:val="az-Latn-AZ"/>
        </w:rPr>
        <w:t>qastroenterit törədən enterovirusdur</w:t>
      </w:r>
      <w:r w:rsidR="00756DC1" w:rsidRPr="00871EB1">
        <w:rPr>
          <w:rFonts w:ascii="Times New Roman" w:hAnsi="Times New Roman"/>
          <w:bCs/>
          <w:color w:val="000000"/>
          <w:sz w:val="28"/>
          <w:szCs w:val="28"/>
          <w:lang w:val="az-Latn-AZ"/>
        </w:rPr>
        <w:t xml:space="preserve">. Bəzən bu virusun təsirindən </w:t>
      </w:r>
      <w:r w:rsidRPr="00871EB1">
        <w:rPr>
          <w:rFonts w:ascii="Times New Roman" w:hAnsi="Times New Roman"/>
          <w:bCs/>
          <w:color w:val="000000"/>
          <w:sz w:val="28"/>
          <w:szCs w:val="28"/>
          <w:lang w:val="az-Latn-AZ"/>
        </w:rPr>
        <w:t xml:space="preserve">ikincil olaraq onurğa beyni və beyin </w:t>
      </w:r>
      <w:r w:rsidR="00E105B4" w:rsidRPr="00871EB1">
        <w:rPr>
          <w:rFonts w:ascii="Times New Roman" w:hAnsi="Times New Roman"/>
          <w:bCs/>
          <w:color w:val="000000"/>
          <w:sz w:val="28"/>
          <w:szCs w:val="28"/>
          <w:lang w:val="az-Latn-AZ"/>
        </w:rPr>
        <w:t>kötüyü</w:t>
      </w:r>
      <w:r w:rsidR="00756DC1" w:rsidRPr="00871EB1">
        <w:rPr>
          <w:rFonts w:ascii="Times New Roman" w:hAnsi="Times New Roman"/>
          <w:bCs/>
          <w:color w:val="000000"/>
          <w:sz w:val="28"/>
          <w:szCs w:val="28"/>
          <w:lang w:val="az-Latn-AZ"/>
        </w:rPr>
        <w:t xml:space="preserve"> də</w:t>
      </w:r>
      <w:r w:rsidR="00E105B4" w:rsidRPr="00871EB1">
        <w:rPr>
          <w:rFonts w:ascii="Times New Roman" w:hAnsi="Times New Roman"/>
          <w:bCs/>
          <w:color w:val="000000"/>
          <w:sz w:val="28"/>
          <w:szCs w:val="28"/>
          <w:lang w:val="az-Latn-AZ"/>
        </w:rPr>
        <w:t xml:space="preserve"> </w:t>
      </w:r>
      <w:r w:rsidR="00756DC1" w:rsidRPr="00871EB1">
        <w:rPr>
          <w:rFonts w:ascii="Times New Roman" w:hAnsi="Times New Roman"/>
          <w:bCs/>
          <w:color w:val="000000"/>
          <w:sz w:val="28"/>
          <w:szCs w:val="28"/>
          <w:lang w:val="az-Latn-AZ"/>
        </w:rPr>
        <w:t xml:space="preserve">zədələnə bilər. </w:t>
      </w:r>
      <w:r w:rsidR="004C14CF" w:rsidRPr="00871EB1">
        <w:rPr>
          <w:rFonts w:ascii="Times New Roman" w:hAnsi="Times New Roman"/>
          <w:bCs/>
          <w:color w:val="000000"/>
          <w:sz w:val="28"/>
          <w:szCs w:val="28"/>
          <w:lang w:val="az-Latn-AZ"/>
        </w:rPr>
        <w:t>Belə zədələnmələr zamanı</w:t>
      </w:r>
      <w:r w:rsidRPr="00871EB1">
        <w:rPr>
          <w:rFonts w:ascii="Times New Roman" w:hAnsi="Times New Roman"/>
          <w:bCs/>
          <w:color w:val="000000"/>
          <w:sz w:val="28"/>
          <w:szCs w:val="28"/>
          <w:lang w:val="az-Latn-AZ"/>
        </w:rPr>
        <w:t xml:space="preserve"> </w:t>
      </w:r>
      <w:r w:rsidRPr="00871EB1">
        <w:rPr>
          <w:rFonts w:ascii="Times New Roman" w:hAnsi="Times New Roman"/>
          <w:bCs/>
          <w:iCs/>
          <w:color w:val="000000"/>
          <w:sz w:val="28"/>
          <w:szCs w:val="28"/>
          <w:lang w:val="az-Latn-AZ"/>
        </w:rPr>
        <w:t>paralitik poliomielit</w:t>
      </w:r>
      <w:r w:rsidR="00756DC1" w:rsidRPr="00871EB1">
        <w:rPr>
          <w:rFonts w:ascii="Times New Roman" w:hAnsi="Times New Roman"/>
          <w:bCs/>
          <w:color w:val="000000"/>
          <w:sz w:val="28"/>
          <w:szCs w:val="28"/>
          <w:lang w:val="az-Latn-AZ"/>
        </w:rPr>
        <w:t xml:space="preserve"> inkişaf</w:t>
      </w:r>
      <w:r w:rsidR="00756DC1">
        <w:rPr>
          <w:rFonts w:ascii="Times New Roman" w:hAnsi="Times New Roman"/>
          <w:bCs/>
          <w:color w:val="000000"/>
          <w:sz w:val="28"/>
          <w:szCs w:val="28"/>
          <w:lang w:val="az-Latn-AZ"/>
        </w:rPr>
        <w:t xml:space="preserve"> edir</w:t>
      </w:r>
      <w:r w:rsidRPr="00E105B4">
        <w:rPr>
          <w:rFonts w:ascii="Times New Roman" w:hAnsi="Times New Roman"/>
          <w:bCs/>
          <w:color w:val="000000"/>
          <w:sz w:val="28"/>
          <w:szCs w:val="28"/>
          <w:lang w:val="az-Latn-AZ"/>
        </w:rPr>
        <w:t xml:space="preserve">. </w:t>
      </w:r>
      <w:r w:rsidRPr="004C14CF">
        <w:rPr>
          <w:rFonts w:ascii="Times New Roman" w:hAnsi="Times New Roman"/>
          <w:bCs/>
          <w:color w:val="000000"/>
          <w:sz w:val="28"/>
          <w:szCs w:val="28"/>
          <w:lang w:val="az-Latn-AZ"/>
        </w:rPr>
        <w:t>Hərə</w:t>
      </w:r>
      <w:r w:rsidR="004C14CF">
        <w:rPr>
          <w:rFonts w:ascii="Times New Roman" w:hAnsi="Times New Roman"/>
          <w:bCs/>
          <w:color w:val="000000"/>
          <w:sz w:val="28"/>
          <w:szCs w:val="28"/>
          <w:lang w:val="az-Latn-AZ"/>
        </w:rPr>
        <w:t>ki</w:t>
      </w:r>
      <w:r w:rsidRPr="004C14CF">
        <w:rPr>
          <w:rFonts w:ascii="Times New Roman" w:hAnsi="Times New Roman"/>
          <w:bCs/>
          <w:color w:val="000000"/>
          <w:sz w:val="28"/>
          <w:szCs w:val="28"/>
          <w:lang w:val="az-Latn-AZ"/>
        </w:rPr>
        <w:t xml:space="preserve"> neyronlarının itməsi</w:t>
      </w:r>
      <w:r w:rsidR="004C14CF">
        <w:rPr>
          <w:rFonts w:ascii="Times New Roman" w:hAnsi="Times New Roman"/>
          <w:bCs/>
          <w:color w:val="000000"/>
          <w:sz w:val="28"/>
          <w:szCs w:val="28"/>
          <w:lang w:val="az-Latn-AZ"/>
        </w:rPr>
        <w:t xml:space="preserve"> bədənin müvüfiq nahiyəsində</w:t>
      </w:r>
      <w:r w:rsidRPr="004C14CF">
        <w:rPr>
          <w:rFonts w:ascii="Times New Roman" w:hAnsi="Times New Roman"/>
          <w:bCs/>
          <w:color w:val="000000"/>
          <w:sz w:val="28"/>
          <w:szCs w:val="28"/>
          <w:lang w:val="az-Latn-AZ"/>
        </w:rPr>
        <w:t xml:space="preserve"> əzələ</w:t>
      </w:r>
      <w:r w:rsidR="004C14CF">
        <w:rPr>
          <w:rFonts w:ascii="Times New Roman" w:hAnsi="Times New Roman"/>
          <w:bCs/>
          <w:color w:val="000000"/>
          <w:sz w:val="28"/>
          <w:szCs w:val="28"/>
          <w:lang w:val="az-Latn-AZ"/>
        </w:rPr>
        <w:t xml:space="preserve"> atrofiyası, atoniya və hiporefleksiya ilə müşüyiət olunan </w:t>
      </w:r>
      <w:r w:rsidRPr="004C14CF">
        <w:rPr>
          <w:rFonts w:ascii="Times New Roman" w:hAnsi="Times New Roman"/>
          <w:bCs/>
          <w:color w:val="000000"/>
          <w:sz w:val="28"/>
          <w:szCs w:val="28"/>
          <w:lang w:val="az-Latn-AZ"/>
        </w:rPr>
        <w:t>zəif iflic</w:t>
      </w:r>
      <w:r w:rsidR="004C14CF">
        <w:rPr>
          <w:rFonts w:ascii="Times New Roman" w:hAnsi="Times New Roman"/>
          <w:bCs/>
          <w:color w:val="000000"/>
          <w:sz w:val="28"/>
          <w:szCs w:val="28"/>
          <w:lang w:val="az-Latn-AZ"/>
        </w:rPr>
        <w:t>in inkişafına səbəb olur.</w:t>
      </w:r>
      <w:r w:rsidRPr="004C14CF">
        <w:rPr>
          <w:rFonts w:ascii="Times New Roman" w:hAnsi="Times New Roman"/>
          <w:bCs/>
          <w:color w:val="000000"/>
          <w:sz w:val="28"/>
          <w:szCs w:val="28"/>
          <w:lang w:val="az-Latn-AZ"/>
        </w:rPr>
        <w:t xml:space="preserve"> </w:t>
      </w:r>
      <w:r w:rsidR="004C14CF" w:rsidRPr="004C14CF">
        <w:rPr>
          <w:rFonts w:ascii="Times New Roman" w:hAnsi="Times New Roman"/>
          <w:bCs/>
          <w:color w:val="000000"/>
          <w:sz w:val="28"/>
          <w:szCs w:val="28"/>
          <w:lang w:val="az-Latn-AZ"/>
        </w:rPr>
        <w:t>Xəstəliyin k</w:t>
      </w:r>
      <w:r w:rsidRPr="004C14CF">
        <w:rPr>
          <w:rFonts w:ascii="Times New Roman" w:hAnsi="Times New Roman"/>
          <w:bCs/>
          <w:color w:val="000000"/>
          <w:sz w:val="28"/>
          <w:szCs w:val="28"/>
          <w:lang w:val="az-Latn-AZ"/>
        </w:rPr>
        <w:t xml:space="preserve">əskin </w:t>
      </w:r>
      <w:r w:rsidR="004C14CF">
        <w:rPr>
          <w:rFonts w:ascii="Times New Roman" w:hAnsi="Times New Roman"/>
          <w:bCs/>
          <w:color w:val="000000"/>
          <w:sz w:val="28"/>
          <w:szCs w:val="28"/>
          <w:lang w:val="az-Latn-AZ"/>
        </w:rPr>
        <w:t>inkişafı zamanı</w:t>
      </w:r>
      <w:r w:rsidRPr="004C14CF">
        <w:rPr>
          <w:rFonts w:ascii="Times New Roman" w:hAnsi="Times New Roman"/>
          <w:bCs/>
          <w:color w:val="000000"/>
          <w:sz w:val="28"/>
          <w:szCs w:val="28"/>
          <w:lang w:val="az-Latn-AZ"/>
        </w:rPr>
        <w:t xml:space="preserve"> tənəffüs əzələlərinin iflici</w:t>
      </w:r>
      <w:r w:rsidR="00201913">
        <w:rPr>
          <w:rFonts w:ascii="Times New Roman" w:hAnsi="Times New Roman"/>
          <w:bCs/>
          <w:color w:val="000000"/>
          <w:sz w:val="28"/>
          <w:szCs w:val="28"/>
          <w:lang w:val="az-Latn-AZ"/>
        </w:rPr>
        <w:t xml:space="preserve"> nəticəsində</w:t>
      </w:r>
      <w:r w:rsidRPr="004C14CF">
        <w:rPr>
          <w:rFonts w:ascii="Times New Roman" w:hAnsi="Times New Roman"/>
          <w:bCs/>
          <w:color w:val="000000"/>
          <w:sz w:val="28"/>
          <w:szCs w:val="28"/>
          <w:lang w:val="az-Latn-AZ"/>
        </w:rPr>
        <w:t xml:space="preserve"> ölüm baş verə bilər. İnfeksiya aradan qalxdıqdan uzun müddət sonra, </w:t>
      </w:r>
      <w:r w:rsidR="004C14CF" w:rsidRPr="004C14CF">
        <w:rPr>
          <w:rFonts w:ascii="Times New Roman" w:hAnsi="Times New Roman"/>
          <w:bCs/>
          <w:color w:val="000000"/>
          <w:sz w:val="28"/>
          <w:szCs w:val="28"/>
          <w:lang w:val="az-Latn-AZ"/>
        </w:rPr>
        <w:t>(</w:t>
      </w:r>
      <w:r w:rsidRPr="004C14CF">
        <w:rPr>
          <w:rFonts w:ascii="Times New Roman" w:hAnsi="Times New Roman"/>
          <w:bCs/>
          <w:color w:val="000000"/>
          <w:sz w:val="28"/>
          <w:szCs w:val="28"/>
          <w:lang w:val="az-Latn-AZ"/>
        </w:rPr>
        <w:t>adətən 25-35 il sonra</w:t>
      </w:r>
      <w:r w:rsidR="004C14CF">
        <w:rPr>
          <w:rFonts w:ascii="Times New Roman" w:hAnsi="Times New Roman"/>
          <w:bCs/>
          <w:color w:val="000000"/>
          <w:sz w:val="28"/>
          <w:szCs w:val="28"/>
          <w:lang w:val="az-Latn-AZ"/>
        </w:rPr>
        <w:t xml:space="preserve">) </w:t>
      </w:r>
      <w:r w:rsidRPr="004C14CF">
        <w:rPr>
          <w:rFonts w:ascii="Times New Roman" w:hAnsi="Times New Roman"/>
          <w:bCs/>
          <w:color w:val="000000"/>
          <w:sz w:val="28"/>
          <w:szCs w:val="28"/>
          <w:lang w:val="az-Latn-AZ"/>
        </w:rPr>
        <w:t>əzələ kütləsinin azalması</w:t>
      </w:r>
      <w:r w:rsidR="00201913">
        <w:rPr>
          <w:rFonts w:ascii="Times New Roman" w:hAnsi="Times New Roman"/>
          <w:bCs/>
          <w:color w:val="000000"/>
          <w:sz w:val="28"/>
          <w:szCs w:val="28"/>
          <w:lang w:val="az-Latn-AZ"/>
        </w:rPr>
        <w:t xml:space="preserve">, proqressivləşən əzələ zəifliyi və ağrı sindromu ilə müşüyiət olunan </w:t>
      </w:r>
      <w:r w:rsidRPr="00201913">
        <w:rPr>
          <w:rFonts w:ascii="Times New Roman" w:hAnsi="Times New Roman"/>
          <w:bCs/>
          <w:i/>
          <w:iCs/>
          <w:color w:val="000000"/>
          <w:sz w:val="28"/>
          <w:szCs w:val="28"/>
          <w:lang w:val="az-Latn-AZ"/>
        </w:rPr>
        <w:t>post-poliomielit sindromu</w:t>
      </w:r>
      <w:r w:rsidRPr="004C14CF">
        <w:rPr>
          <w:rFonts w:ascii="Times New Roman" w:hAnsi="Times New Roman"/>
          <w:bCs/>
          <w:color w:val="000000"/>
          <w:sz w:val="28"/>
          <w:szCs w:val="28"/>
          <w:lang w:val="az-Latn-AZ"/>
        </w:rPr>
        <w:t xml:space="preserve"> </w:t>
      </w:r>
      <w:r w:rsidR="00201913">
        <w:rPr>
          <w:rFonts w:ascii="Times New Roman" w:hAnsi="Times New Roman"/>
          <w:bCs/>
          <w:color w:val="000000"/>
          <w:sz w:val="28"/>
          <w:szCs w:val="28"/>
          <w:lang w:val="az-Latn-AZ"/>
        </w:rPr>
        <w:t>yarana bilər</w:t>
      </w:r>
      <w:r w:rsidRPr="004C14CF">
        <w:rPr>
          <w:rFonts w:ascii="Times New Roman" w:hAnsi="Times New Roman"/>
          <w:bCs/>
          <w:color w:val="000000"/>
          <w:sz w:val="28"/>
          <w:szCs w:val="28"/>
          <w:lang w:val="az-Latn-AZ"/>
        </w:rPr>
        <w:t>.</w:t>
      </w:r>
      <w:r w:rsidR="00201913">
        <w:rPr>
          <w:rFonts w:ascii="Times New Roman" w:hAnsi="Times New Roman"/>
          <w:bCs/>
          <w:color w:val="000000"/>
          <w:sz w:val="28"/>
          <w:szCs w:val="28"/>
          <w:lang w:val="az-Latn-AZ"/>
        </w:rPr>
        <w:t xml:space="preserve"> Bu prosesin patogenezi tam aydın deyildir.</w:t>
      </w:r>
      <w:r w:rsidRPr="004C14CF">
        <w:rPr>
          <w:rFonts w:ascii="Times New Roman" w:hAnsi="Times New Roman"/>
          <w:bCs/>
          <w:color w:val="000000"/>
          <w:sz w:val="28"/>
          <w:szCs w:val="28"/>
          <w:lang w:val="az-Latn-AZ"/>
        </w:rPr>
        <w:t xml:space="preserve"> </w:t>
      </w:r>
    </w:p>
    <w:p w14:paraId="715E7846" w14:textId="77777777" w:rsidR="002B5BBC" w:rsidRPr="00871EB1" w:rsidRDefault="002B5BBC" w:rsidP="002B5BBC">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Laborator göstəricilər</w:t>
      </w:r>
    </w:p>
    <w:p w14:paraId="503915C8" w14:textId="4C1B52BE" w:rsidR="002B5BBC" w:rsidRPr="00871EB1" w:rsidRDefault="002B5BBC" w:rsidP="002B5BBC">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Qan: Virus</w:t>
      </w:r>
      <w:r w:rsidR="00DB261B">
        <w:rPr>
          <w:rFonts w:ascii="Times New Roman" w:hAnsi="Times New Roman"/>
          <w:bCs/>
          <w:i/>
          <w:color w:val="000000"/>
          <w:sz w:val="28"/>
          <w:szCs w:val="28"/>
          <w:lang w:val="az-Latn-AZ"/>
        </w:rPr>
        <w:t>un antigenlərinə</w:t>
      </w:r>
      <w:r w:rsidRPr="00871EB1">
        <w:rPr>
          <w:rFonts w:ascii="Times New Roman" w:hAnsi="Times New Roman"/>
          <w:bCs/>
          <w:i/>
          <w:color w:val="000000"/>
          <w:sz w:val="28"/>
          <w:szCs w:val="28"/>
          <w:lang w:val="az-Latn-AZ"/>
        </w:rPr>
        <w:t xml:space="preserve"> qarşı anticisimlər</w:t>
      </w:r>
      <w:r w:rsidR="00C43754">
        <w:rPr>
          <w:rFonts w:ascii="Times New Roman" w:hAnsi="Times New Roman"/>
          <w:bCs/>
          <w:i/>
          <w:color w:val="000000"/>
          <w:sz w:val="28"/>
          <w:szCs w:val="28"/>
          <w:lang w:val="az-Latn-AZ"/>
        </w:rPr>
        <w:t xml:space="preserve"> </w:t>
      </w:r>
      <w:r w:rsidR="00C43754" w:rsidRPr="00C43754">
        <w:rPr>
          <w:rFonts w:ascii="Times New Roman" w:hAnsi="Times New Roman"/>
          <w:bCs/>
          <w:i/>
          <w:sz w:val="28"/>
          <w:szCs w:val="28"/>
          <w:lang w:val="az-Latn-AZ"/>
        </w:rPr>
        <w:t>(IgG titrinin artması əvvəllər keçirilmiş infeksiyanı, İgM titrinin artması isə hazırkı zamanda infeksiya olduğunu göstərir)</w:t>
      </w:r>
    </w:p>
    <w:p w14:paraId="39057957" w14:textId="77777777" w:rsidR="002B5BBC" w:rsidRPr="00871EB1" w:rsidRDefault="002B5BBC" w:rsidP="002B5BBC">
      <w:pPr>
        <w:tabs>
          <w:tab w:val="left" w:pos="8550"/>
        </w:tabs>
        <w:spacing w:after="0" w:line="240" w:lineRule="auto"/>
        <w:ind w:firstLine="708"/>
        <w:jc w:val="both"/>
        <w:rPr>
          <w:rFonts w:ascii="Times New Roman" w:hAnsi="Times New Roman"/>
          <w:bCs/>
          <w:i/>
          <w:sz w:val="28"/>
          <w:szCs w:val="28"/>
          <w:lang w:val="az-Latn-AZ"/>
        </w:rPr>
      </w:pPr>
      <w:r w:rsidRPr="00871EB1">
        <w:rPr>
          <w:rFonts w:ascii="Times New Roman" w:hAnsi="Times New Roman"/>
          <w:bCs/>
          <w:i/>
          <w:color w:val="000000"/>
          <w:sz w:val="28"/>
          <w:szCs w:val="28"/>
          <w:lang w:val="az-Latn-AZ"/>
        </w:rPr>
        <w:t xml:space="preserve">Likvor: </w:t>
      </w:r>
      <w:r w:rsidRPr="00871EB1">
        <w:rPr>
          <w:rFonts w:ascii="Times New Roman" w:hAnsi="Times New Roman"/>
          <w:bCs/>
          <w:i/>
          <w:sz w:val="28"/>
          <w:szCs w:val="28"/>
          <w:lang w:val="az-Latn-AZ"/>
        </w:rPr>
        <w:t>Limsasitar pleositoz, zülal konsentrasiyası yüksək, qlükoza konsentrasiyası isə normal olur.</w:t>
      </w:r>
    </w:p>
    <w:p w14:paraId="038B7292" w14:textId="77777777" w:rsidR="002B5BBC" w:rsidRDefault="002B5BBC" w:rsidP="00576D90">
      <w:pPr>
        <w:tabs>
          <w:tab w:val="left" w:pos="8550"/>
        </w:tabs>
        <w:spacing w:after="0" w:line="240" w:lineRule="auto"/>
        <w:ind w:firstLine="708"/>
        <w:jc w:val="both"/>
        <w:rPr>
          <w:rFonts w:ascii="Times New Roman" w:hAnsi="Times New Roman"/>
          <w:bCs/>
          <w:color w:val="000000"/>
          <w:sz w:val="28"/>
          <w:szCs w:val="28"/>
          <w:lang w:val="az-Latn-AZ"/>
        </w:rPr>
      </w:pPr>
    </w:p>
    <w:p w14:paraId="39505753" w14:textId="664F3510" w:rsidR="00CB7198" w:rsidRPr="00576D90" w:rsidRDefault="00CB7198" w:rsidP="00576D90">
      <w:pPr>
        <w:tabs>
          <w:tab w:val="left" w:pos="8550"/>
        </w:tabs>
        <w:spacing w:after="0" w:line="240" w:lineRule="auto"/>
        <w:ind w:firstLine="708"/>
        <w:jc w:val="both"/>
        <w:rPr>
          <w:rFonts w:ascii="Times New Roman" w:hAnsi="Times New Roman"/>
          <w:bCs/>
          <w:color w:val="000000"/>
          <w:sz w:val="28"/>
          <w:szCs w:val="28"/>
          <w:lang w:val="az-Latn-AZ"/>
        </w:rPr>
      </w:pPr>
      <w:r w:rsidRPr="00DC629C">
        <w:rPr>
          <w:rFonts w:ascii="Times New Roman" w:hAnsi="Times New Roman"/>
          <w:bCs/>
          <w:i/>
          <w:iCs/>
          <w:color w:val="000000"/>
          <w:sz w:val="28"/>
          <w:szCs w:val="28"/>
          <w:lang w:val="az-Latn-AZ"/>
        </w:rPr>
        <w:t xml:space="preserve">Quduzluq </w:t>
      </w:r>
      <w:r w:rsidR="002A4D6A">
        <w:rPr>
          <w:rFonts w:ascii="Times New Roman" w:hAnsi="Times New Roman"/>
          <w:bCs/>
          <w:i/>
          <w:iCs/>
          <w:color w:val="000000"/>
          <w:sz w:val="28"/>
          <w:szCs w:val="28"/>
          <w:lang w:val="az-Latn-AZ"/>
        </w:rPr>
        <w:t>v</w:t>
      </w:r>
      <w:r w:rsidRPr="00DC629C">
        <w:rPr>
          <w:rFonts w:ascii="Times New Roman" w:hAnsi="Times New Roman"/>
          <w:bCs/>
          <w:i/>
          <w:iCs/>
          <w:color w:val="000000"/>
          <w:sz w:val="28"/>
          <w:szCs w:val="28"/>
          <w:lang w:val="az-Latn-AZ"/>
        </w:rPr>
        <w:t>irusu</w:t>
      </w:r>
    </w:p>
    <w:p w14:paraId="6B336B64" w14:textId="76B38847" w:rsidR="001E2E8B" w:rsidRDefault="00CB7198" w:rsidP="003E71D8">
      <w:pPr>
        <w:tabs>
          <w:tab w:val="left" w:pos="8550"/>
        </w:tabs>
        <w:spacing w:after="0" w:line="240" w:lineRule="auto"/>
        <w:ind w:firstLine="708"/>
        <w:jc w:val="both"/>
        <w:rPr>
          <w:rFonts w:ascii="Times New Roman" w:hAnsi="Times New Roman"/>
          <w:bCs/>
          <w:color w:val="000000"/>
          <w:sz w:val="28"/>
          <w:szCs w:val="28"/>
          <w:lang w:val="az-Latn-AZ"/>
        </w:rPr>
      </w:pPr>
      <w:r w:rsidRPr="00DC629C">
        <w:rPr>
          <w:rFonts w:ascii="Times New Roman" w:hAnsi="Times New Roman"/>
          <w:bCs/>
          <w:color w:val="000000"/>
          <w:sz w:val="28"/>
          <w:szCs w:val="28"/>
          <w:lang w:val="az-Latn-AZ"/>
        </w:rPr>
        <w:t xml:space="preserve">Quduzluq </w:t>
      </w:r>
      <w:r w:rsidR="00197A03">
        <w:rPr>
          <w:rFonts w:ascii="Times New Roman" w:hAnsi="Times New Roman"/>
          <w:bCs/>
          <w:color w:val="000000"/>
          <w:sz w:val="28"/>
          <w:szCs w:val="28"/>
          <w:lang w:val="az-Latn-AZ"/>
        </w:rPr>
        <w:t xml:space="preserve">virusu </w:t>
      </w:r>
      <w:r w:rsidRPr="00DC629C">
        <w:rPr>
          <w:rFonts w:ascii="Times New Roman" w:hAnsi="Times New Roman"/>
          <w:bCs/>
          <w:color w:val="000000"/>
          <w:sz w:val="28"/>
          <w:szCs w:val="28"/>
          <w:lang w:val="az-Latn-AZ"/>
        </w:rPr>
        <w:t>insanlara quduz heyvanlardan, adətən dişləmə yolu ilə keç</w:t>
      </w:r>
      <w:r w:rsidR="00197A03">
        <w:rPr>
          <w:rFonts w:ascii="Times New Roman" w:hAnsi="Times New Roman"/>
          <w:bCs/>
          <w:color w:val="000000"/>
          <w:sz w:val="28"/>
          <w:szCs w:val="28"/>
          <w:lang w:val="az-Latn-AZ"/>
        </w:rPr>
        <w:t>ir.</w:t>
      </w:r>
      <w:r w:rsidR="00DC629C">
        <w:rPr>
          <w:rFonts w:ascii="Times New Roman" w:hAnsi="Times New Roman"/>
          <w:bCs/>
          <w:color w:val="000000"/>
          <w:sz w:val="28"/>
          <w:szCs w:val="28"/>
          <w:lang w:val="az-Latn-AZ"/>
        </w:rPr>
        <w:t xml:space="preserve"> </w:t>
      </w:r>
      <w:r w:rsidR="00197A03">
        <w:rPr>
          <w:rFonts w:ascii="Times New Roman" w:hAnsi="Times New Roman"/>
          <w:bCs/>
          <w:color w:val="000000"/>
          <w:sz w:val="28"/>
          <w:szCs w:val="28"/>
          <w:lang w:val="az-Latn-AZ"/>
        </w:rPr>
        <w:t xml:space="preserve">Bu virus insan orqanizmində </w:t>
      </w:r>
      <w:r w:rsidRPr="00DC629C">
        <w:rPr>
          <w:rFonts w:ascii="Times New Roman" w:hAnsi="Times New Roman"/>
          <w:bCs/>
          <w:color w:val="000000"/>
          <w:sz w:val="28"/>
          <w:szCs w:val="28"/>
          <w:lang w:val="az-Latn-AZ"/>
        </w:rPr>
        <w:t>ölümcül ensefalit</w:t>
      </w:r>
      <w:r w:rsidR="00DC629C">
        <w:rPr>
          <w:rFonts w:ascii="Times New Roman" w:hAnsi="Times New Roman"/>
          <w:bCs/>
          <w:color w:val="000000"/>
          <w:sz w:val="28"/>
          <w:szCs w:val="28"/>
          <w:lang w:val="az-Latn-AZ"/>
        </w:rPr>
        <w:t>in inkişafı</w:t>
      </w:r>
      <w:r w:rsidR="00197A03">
        <w:rPr>
          <w:rFonts w:ascii="Times New Roman" w:hAnsi="Times New Roman"/>
          <w:bCs/>
          <w:color w:val="000000"/>
          <w:sz w:val="28"/>
          <w:szCs w:val="28"/>
          <w:lang w:val="az-Latn-AZ"/>
        </w:rPr>
        <w:t>na səbəb olur</w:t>
      </w:r>
      <w:r w:rsidRPr="00DC629C">
        <w:rPr>
          <w:rFonts w:ascii="Times New Roman" w:hAnsi="Times New Roman"/>
          <w:bCs/>
          <w:color w:val="000000"/>
          <w:sz w:val="28"/>
          <w:szCs w:val="28"/>
          <w:lang w:val="az-Latn-AZ"/>
        </w:rPr>
        <w:t xml:space="preserve">. </w:t>
      </w:r>
      <w:r w:rsidR="00197A03">
        <w:rPr>
          <w:rFonts w:ascii="Times New Roman" w:hAnsi="Times New Roman"/>
          <w:bCs/>
          <w:color w:val="000000"/>
          <w:sz w:val="28"/>
          <w:szCs w:val="28"/>
          <w:lang w:val="az-Latn-AZ"/>
        </w:rPr>
        <w:lastRenderedPageBreak/>
        <w:t>Törədicinin sahib orqanizmi m</w:t>
      </w:r>
      <w:r w:rsidRPr="00DC629C">
        <w:rPr>
          <w:rFonts w:ascii="Times New Roman" w:hAnsi="Times New Roman"/>
          <w:bCs/>
          <w:color w:val="000000"/>
          <w:sz w:val="28"/>
          <w:szCs w:val="28"/>
          <w:lang w:val="az-Latn-AZ"/>
        </w:rPr>
        <w:t>üxtəlif məməli</w:t>
      </w:r>
      <w:r w:rsidR="00197A03">
        <w:rPr>
          <w:rFonts w:ascii="Times New Roman" w:hAnsi="Times New Roman"/>
          <w:bCs/>
          <w:color w:val="000000"/>
          <w:sz w:val="28"/>
          <w:szCs w:val="28"/>
          <w:lang w:val="az-Latn-AZ"/>
        </w:rPr>
        <w:t xml:space="preserve"> heyvanalr, əsasən itlərdir.</w:t>
      </w:r>
      <w:r w:rsidRPr="00DC629C">
        <w:rPr>
          <w:rFonts w:ascii="Times New Roman" w:hAnsi="Times New Roman"/>
          <w:bCs/>
          <w:color w:val="000000"/>
          <w:sz w:val="28"/>
          <w:szCs w:val="28"/>
          <w:lang w:val="az-Latn-AZ"/>
        </w:rPr>
        <w:t xml:space="preserve"> </w:t>
      </w:r>
      <w:r w:rsidR="00197A03">
        <w:rPr>
          <w:rFonts w:ascii="Times New Roman" w:hAnsi="Times New Roman"/>
          <w:bCs/>
          <w:color w:val="000000"/>
          <w:sz w:val="28"/>
          <w:szCs w:val="28"/>
          <w:lang w:val="az-Latn-AZ"/>
        </w:rPr>
        <w:t>İnsanların b</w:t>
      </w:r>
      <w:r w:rsidRPr="00DC629C">
        <w:rPr>
          <w:rFonts w:ascii="Times New Roman" w:hAnsi="Times New Roman"/>
          <w:bCs/>
          <w:color w:val="000000"/>
          <w:sz w:val="28"/>
          <w:szCs w:val="28"/>
          <w:lang w:val="az-Latn-AZ"/>
        </w:rPr>
        <w:t>əzi yarasa növləri</w:t>
      </w:r>
      <w:r w:rsidR="00197A03">
        <w:rPr>
          <w:rFonts w:ascii="Times New Roman" w:hAnsi="Times New Roman"/>
          <w:bCs/>
          <w:color w:val="000000"/>
          <w:sz w:val="28"/>
          <w:szCs w:val="28"/>
          <w:lang w:val="az-Latn-AZ"/>
        </w:rPr>
        <w:t xml:space="preserve"> ilə təması, duşləmə faktı olmasa </w:t>
      </w:r>
      <w:r w:rsidR="00576D90">
        <w:rPr>
          <w:rFonts w:ascii="Times New Roman" w:hAnsi="Times New Roman"/>
          <w:bCs/>
          <w:color w:val="000000"/>
          <w:sz w:val="28"/>
          <w:szCs w:val="28"/>
          <w:lang w:val="az-Latn-AZ"/>
        </w:rPr>
        <w:t>belə,</w:t>
      </w:r>
      <w:r w:rsidR="00197A03">
        <w:rPr>
          <w:rFonts w:ascii="Times New Roman" w:hAnsi="Times New Roman"/>
          <w:bCs/>
          <w:color w:val="000000"/>
          <w:sz w:val="28"/>
          <w:szCs w:val="28"/>
          <w:lang w:val="az-Latn-AZ"/>
        </w:rPr>
        <w:t xml:space="preserve"> virusa yoluxmaya səbəb ola bilər.</w:t>
      </w:r>
      <w:r w:rsidRPr="00DC629C">
        <w:rPr>
          <w:rFonts w:ascii="Times New Roman" w:hAnsi="Times New Roman"/>
          <w:bCs/>
          <w:color w:val="000000"/>
          <w:sz w:val="28"/>
          <w:szCs w:val="28"/>
          <w:lang w:val="az-Latn-AZ"/>
        </w:rPr>
        <w:t xml:space="preserve"> Virus yara yerindən periferik sinirlər boyunca yuxarı qalxaraq MSS-ə daxil olur, buna görə də inkubasiya dövrü (adətən bir neçə ay) yara ilə beyin arasındakı məsafədən asılıdır. Xəstəlik ilkin olaraq zəiflik, baş ağrısı və qızdırma kimi qeyri-spesifik simptomlarla özünü göstərir. </w:t>
      </w:r>
      <w:r w:rsidR="00CD7B7D">
        <w:rPr>
          <w:rFonts w:ascii="Times New Roman" w:hAnsi="Times New Roman"/>
          <w:bCs/>
          <w:color w:val="000000"/>
          <w:sz w:val="28"/>
          <w:szCs w:val="28"/>
          <w:lang w:val="az-Latn-AZ"/>
        </w:rPr>
        <w:t>Proses dərinləşdkcə</w:t>
      </w:r>
      <w:r w:rsidRPr="00DC629C">
        <w:rPr>
          <w:rFonts w:ascii="Times New Roman" w:hAnsi="Times New Roman"/>
          <w:bCs/>
          <w:color w:val="000000"/>
          <w:sz w:val="28"/>
          <w:szCs w:val="28"/>
          <w:lang w:val="az-Latn-AZ"/>
        </w:rPr>
        <w:t xml:space="preserve"> xəstə</w:t>
      </w:r>
      <w:r w:rsidR="00CD7B7D">
        <w:rPr>
          <w:rFonts w:ascii="Times New Roman" w:hAnsi="Times New Roman"/>
          <w:bCs/>
          <w:color w:val="000000"/>
          <w:sz w:val="28"/>
          <w:szCs w:val="28"/>
          <w:lang w:val="az-Latn-AZ"/>
        </w:rPr>
        <w:t>də</w:t>
      </w:r>
      <w:r w:rsidRPr="00DC629C">
        <w:rPr>
          <w:rFonts w:ascii="Times New Roman" w:hAnsi="Times New Roman"/>
          <w:bCs/>
          <w:color w:val="000000"/>
          <w:sz w:val="28"/>
          <w:szCs w:val="28"/>
          <w:lang w:val="az-Latn-AZ"/>
        </w:rPr>
        <w:t xml:space="preserve"> MSS-nin </w:t>
      </w:r>
      <w:r w:rsidR="00CD7B7D">
        <w:rPr>
          <w:rFonts w:ascii="Times New Roman" w:hAnsi="Times New Roman"/>
          <w:bCs/>
          <w:color w:val="000000"/>
          <w:sz w:val="28"/>
          <w:szCs w:val="28"/>
          <w:lang w:val="az-Latn-AZ"/>
        </w:rPr>
        <w:t>oyanma qabiliyyəti yüksəlir</w:t>
      </w:r>
      <w:r w:rsidRPr="00DC629C">
        <w:rPr>
          <w:rFonts w:ascii="Times New Roman" w:hAnsi="Times New Roman"/>
          <w:bCs/>
          <w:color w:val="000000"/>
          <w:sz w:val="28"/>
          <w:szCs w:val="28"/>
          <w:lang w:val="az-Latn-AZ"/>
        </w:rPr>
        <w:t>; ən kiçik toxunuş ağrılı</w:t>
      </w:r>
      <w:r w:rsidR="00CD7B7D">
        <w:rPr>
          <w:rFonts w:ascii="Times New Roman" w:hAnsi="Times New Roman"/>
          <w:bCs/>
          <w:color w:val="000000"/>
          <w:sz w:val="28"/>
          <w:szCs w:val="28"/>
          <w:lang w:val="az-Latn-AZ"/>
        </w:rPr>
        <w:t xml:space="preserve"> olur</w:t>
      </w:r>
      <w:r w:rsidRPr="00DC629C">
        <w:rPr>
          <w:rFonts w:ascii="Times New Roman" w:hAnsi="Times New Roman"/>
          <w:bCs/>
          <w:color w:val="000000"/>
          <w:sz w:val="28"/>
          <w:szCs w:val="28"/>
          <w:lang w:val="az-Latn-AZ"/>
        </w:rPr>
        <w:t xml:space="preserve">, </w:t>
      </w:r>
      <w:r w:rsidR="00CD7B7D">
        <w:rPr>
          <w:rFonts w:ascii="Times New Roman" w:hAnsi="Times New Roman"/>
          <w:bCs/>
          <w:color w:val="000000"/>
          <w:sz w:val="28"/>
          <w:szCs w:val="28"/>
          <w:lang w:val="az-Latn-AZ"/>
        </w:rPr>
        <w:t>əzələlərin reflektor yığılmalar</w:t>
      </w:r>
      <w:r w:rsidR="00847DC7">
        <w:rPr>
          <w:rFonts w:ascii="Times New Roman" w:hAnsi="Times New Roman"/>
          <w:bCs/>
          <w:color w:val="000000"/>
          <w:sz w:val="28"/>
          <w:szCs w:val="28"/>
          <w:lang w:val="az-Latn-AZ"/>
        </w:rPr>
        <w:t>ı</w:t>
      </w:r>
      <w:r w:rsidR="00CD7B7D">
        <w:rPr>
          <w:rFonts w:ascii="Times New Roman" w:hAnsi="Times New Roman"/>
          <w:bCs/>
          <w:color w:val="000000"/>
          <w:sz w:val="28"/>
          <w:szCs w:val="28"/>
          <w:lang w:val="az-Latn-AZ"/>
        </w:rPr>
        <w:t xml:space="preserve"> başlanır</w:t>
      </w:r>
      <w:r w:rsidR="00847DC7">
        <w:rPr>
          <w:rFonts w:ascii="Times New Roman" w:hAnsi="Times New Roman"/>
          <w:bCs/>
          <w:color w:val="000000"/>
          <w:sz w:val="28"/>
          <w:szCs w:val="28"/>
          <w:lang w:val="az-Latn-AZ"/>
        </w:rPr>
        <w:t xml:space="preserve"> və </w:t>
      </w:r>
      <w:r w:rsidR="00CD7B7D">
        <w:rPr>
          <w:rFonts w:ascii="Times New Roman" w:hAnsi="Times New Roman"/>
          <w:bCs/>
          <w:color w:val="000000"/>
          <w:sz w:val="28"/>
          <w:szCs w:val="28"/>
          <w:lang w:val="az-Latn-AZ"/>
        </w:rPr>
        <w:t xml:space="preserve">bu yığılmalar </w:t>
      </w:r>
      <w:r w:rsidR="00576D90">
        <w:rPr>
          <w:rFonts w:ascii="Times New Roman" w:hAnsi="Times New Roman"/>
          <w:bCs/>
          <w:color w:val="000000"/>
          <w:sz w:val="28"/>
          <w:szCs w:val="28"/>
          <w:lang w:val="az-Latn-AZ"/>
        </w:rPr>
        <w:t xml:space="preserve">tədricən </w:t>
      </w:r>
      <w:r w:rsidR="00CD7B7D">
        <w:rPr>
          <w:rFonts w:ascii="Times New Roman" w:hAnsi="Times New Roman"/>
          <w:bCs/>
          <w:color w:val="000000"/>
          <w:sz w:val="28"/>
          <w:szCs w:val="28"/>
          <w:lang w:val="az-Latn-AZ"/>
        </w:rPr>
        <w:t>qıcolmalara qədər inkişaf ed</w:t>
      </w:r>
      <w:r w:rsidR="00576D90">
        <w:rPr>
          <w:rFonts w:ascii="Times New Roman" w:hAnsi="Times New Roman"/>
          <w:bCs/>
          <w:color w:val="000000"/>
          <w:sz w:val="28"/>
          <w:szCs w:val="28"/>
          <w:lang w:val="az-Latn-AZ"/>
        </w:rPr>
        <w:t>ir</w:t>
      </w:r>
      <w:r w:rsidR="00CD7B7D">
        <w:rPr>
          <w:rFonts w:ascii="Times New Roman" w:hAnsi="Times New Roman"/>
          <w:bCs/>
          <w:color w:val="000000"/>
          <w:sz w:val="28"/>
          <w:szCs w:val="28"/>
          <w:lang w:val="az-Latn-AZ"/>
        </w:rPr>
        <w:t xml:space="preserve">. </w:t>
      </w:r>
      <w:r w:rsidR="00847DC7">
        <w:rPr>
          <w:rFonts w:ascii="Times New Roman" w:hAnsi="Times New Roman"/>
          <w:bCs/>
          <w:color w:val="000000"/>
          <w:sz w:val="28"/>
          <w:szCs w:val="28"/>
          <w:lang w:val="az-Latn-AZ"/>
        </w:rPr>
        <w:t xml:space="preserve">Udlaq </w:t>
      </w:r>
      <w:r w:rsidRPr="00DC629C">
        <w:rPr>
          <w:rFonts w:ascii="Times New Roman" w:hAnsi="Times New Roman"/>
          <w:bCs/>
          <w:color w:val="000000"/>
          <w:sz w:val="28"/>
          <w:szCs w:val="28"/>
          <w:lang w:val="az-Latn-AZ"/>
        </w:rPr>
        <w:t xml:space="preserve">əzələlərin kontrakturası </w:t>
      </w:r>
      <w:r w:rsidR="00847DC7">
        <w:rPr>
          <w:rFonts w:ascii="Times New Roman" w:hAnsi="Times New Roman"/>
          <w:bCs/>
          <w:color w:val="000000"/>
          <w:sz w:val="28"/>
          <w:szCs w:val="28"/>
          <w:lang w:val="az-Latn-AZ"/>
        </w:rPr>
        <w:t xml:space="preserve">udma prosesini çətinləşdirir, xəstələt </w:t>
      </w:r>
      <w:r w:rsidRPr="00DC629C">
        <w:rPr>
          <w:rFonts w:ascii="Times New Roman" w:hAnsi="Times New Roman"/>
          <w:bCs/>
          <w:color w:val="000000"/>
          <w:sz w:val="28"/>
          <w:szCs w:val="28"/>
          <w:lang w:val="az-Latn-AZ"/>
        </w:rPr>
        <w:t xml:space="preserve">hətta suyu udmaqdan </w:t>
      </w:r>
      <w:r w:rsidR="00847DC7">
        <w:rPr>
          <w:rFonts w:ascii="Times New Roman" w:hAnsi="Times New Roman"/>
          <w:bCs/>
          <w:color w:val="000000"/>
          <w:sz w:val="28"/>
          <w:szCs w:val="28"/>
          <w:lang w:val="az-Latn-AZ"/>
        </w:rPr>
        <w:t>qorxurlar</w:t>
      </w:r>
      <w:r w:rsidRPr="00DC629C">
        <w:rPr>
          <w:rFonts w:ascii="Times New Roman" w:hAnsi="Times New Roman"/>
          <w:bCs/>
          <w:color w:val="000000"/>
          <w:sz w:val="28"/>
          <w:szCs w:val="28"/>
          <w:lang w:val="az-Latn-AZ"/>
        </w:rPr>
        <w:t xml:space="preserve"> (hidrofobiya). Maniya və stupor dövrləri </w:t>
      </w:r>
      <w:r w:rsidR="00847DC7">
        <w:rPr>
          <w:rFonts w:ascii="Times New Roman" w:hAnsi="Times New Roman"/>
          <w:bCs/>
          <w:color w:val="000000"/>
          <w:sz w:val="28"/>
          <w:szCs w:val="28"/>
          <w:lang w:val="az-Latn-AZ"/>
        </w:rPr>
        <w:t xml:space="preserve">bir-birini əvəz edir və sonda komanın inkişafı ilə </w:t>
      </w:r>
      <w:r w:rsidRPr="00DC629C">
        <w:rPr>
          <w:rFonts w:ascii="Times New Roman" w:hAnsi="Times New Roman"/>
          <w:bCs/>
          <w:color w:val="000000"/>
          <w:sz w:val="28"/>
          <w:szCs w:val="28"/>
          <w:lang w:val="az-Latn-AZ"/>
        </w:rPr>
        <w:t>nəticə</w:t>
      </w:r>
      <w:r w:rsidR="00847DC7">
        <w:rPr>
          <w:rFonts w:ascii="Times New Roman" w:hAnsi="Times New Roman"/>
          <w:bCs/>
          <w:color w:val="000000"/>
          <w:sz w:val="28"/>
          <w:szCs w:val="28"/>
          <w:lang w:val="az-Latn-AZ"/>
        </w:rPr>
        <w:t>ləni</w:t>
      </w:r>
      <w:r w:rsidR="00EF1155">
        <w:rPr>
          <w:rFonts w:ascii="Times New Roman" w:hAnsi="Times New Roman"/>
          <w:bCs/>
          <w:color w:val="000000"/>
          <w:sz w:val="28"/>
          <w:szCs w:val="28"/>
          <w:lang w:val="az-Latn-AZ"/>
        </w:rPr>
        <w:t>r</w:t>
      </w:r>
      <w:r w:rsidR="00847DC7">
        <w:rPr>
          <w:rFonts w:ascii="Times New Roman" w:hAnsi="Times New Roman"/>
          <w:bCs/>
          <w:color w:val="000000"/>
          <w:sz w:val="28"/>
          <w:szCs w:val="28"/>
          <w:lang w:val="az-Latn-AZ"/>
        </w:rPr>
        <w:t xml:space="preserve">. </w:t>
      </w:r>
      <w:r w:rsidRPr="00DC629C">
        <w:rPr>
          <w:rFonts w:ascii="Times New Roman" w:hAnsi="Times New Roman"/>
          <w:bCs/>
          <w:color w:val="000000"/>
          <w:sz w:val="28"/>
          <w:szCs w:val="28"/>
          <w:lang w:val="az-Latn-AZ"/>
        </w:rPr>
        <w:t xml:space="preserve"> </w:t>
      </w:r>
      <w:r w:rsidR="00847DC7">
        <w:rPr>
          <w:rFonts w:ascii="Times New Roman" w:hAnsi="Times New Roman"/>
          <w:bCs/>
          <w:color w:val="000000"/>
          <w:sz w:val="28"/>
          <w:szCs w:val="28"/>
          <w:lang w:val="az-Latn-AZ"/>
        </w:rPr>
        <w:t xml:space="preserve">Ölüm </w:t>
      </w:r>
      <w:r w:rsidRPr="00DC629C">
        <w:rPr>
          <w:rFonts w:ascii="Times New Roman" w:hAnsi="Times New Roman"/>
          <w:bCs/>
          <w:color w:val="000000"/>
          <w:sz w:val="28"/>
          <w:szCs w:val="28"/>
          <w:lang w:val="az-Latn-AZ"/>
        </w:rPr>
        <w:t xml:space="preserve">tənəffüs </w:t>
      </w:r>
      <w:r w:rsidR="00847DC7">
        <w:rPr>
          <w:rFonts w:ascii="Times New Roman" w:hAnsi="Times New Roman"/>
          <w:bCs/>
          <w:color w:val="000000"/>
          <w:sz w:val="28"/>
          <w:szCs w:val="28"/>
          <w:lang w:val="az-Latn-AZ"/>
        </w:rPr>
        <w:t>mərkəzinin zədələnm</w:t>
      </w:r>
      <w:r w:rsidR="002B5BBC">
        <w:rPr>
          <w:rFonts w:ascii="Times New Roman" w:hAnsi="Times New Roman"/>
          <w:bCs/>
          <w:color w:val="000000"/>
          <w:sz w:val="28"/>
          <w:szCs w:val="28"/>
          <w:lang w:val="az-Latn-AZ"/>
        </w:rPr>
        <w:t>əsi nəticəsində inkişaf edən tən</w:t>
      </w:r>
      <w:r w:rsidR="00847DC7">
        <w:rPr>
          <w:rFonts w:ascii="Times New Roman" w:hAnsi="Times New Roman"/>
          <w:bCs/>
          <w:color w:val="000000"/>
          <w:sz w:val="28"/>
          <w:szCs w:val="28"/>
          <w:lang w:val="az-Latn-AZ"/>
        </w:rPr>
        <w:t xml:space="preserve">əffüs </w:t>
      </w:r>
      <w:r w:rsidRPr="00DC629C">
        <w:rPr>
          <w:rFonts w:ascii="Times New Roman" w:hAnsi="Times New Roman"/>
          <w:bCs/>
          <w:color w:val="000000"/>
          <w:sz w:val="28"/>
          <w:szCs w:val="28"/>
          <w:lang w:val="az-Latn-AZ"/>
        </w:rPr>
        <w:t xml:space="preserve">çatışmazlığından </w:t>
      </w:r>
      <w:r w:rsidR="00847DC7">
        <w:rPr>
          <w:rFonts w:ascii="Times New Roman" w:hAnsi="Times New Roman"/>
          <w:bCs/>
          <w:color w:val="000000"/>
          <w:sz w:val="28"/>
          <w:szCs w:val="28"/>
          <w:lang w:val="az-Latn-AZ"/>
        </w:rPr>
        <w:t>baş verir</w:t>
      </w:r>
      <w:r w:rsidRPr="00DC629C">
        <w:rPr>
          <w:rFonts w:ascii="Times New Roman" w:hAnsi="Times New Roman"/>
          <w:bCs/>
          <w:color w:val="000000"/>
          <w:sz w:val="28"/>
          <w:szCs w:val="28"/>
          <w:lang w:val="az-Latn-AZ"/>
        </w:rPr>
        <w:t>.</w:t>
      </w:r>
    </w:p>
    <w:p w14:paraId="58637365" w14:textId="77777777" w:rsidR="002B5BBC" w:rsidRPr="00871EB1" w:rsidRDefault="002B5BBC" w:rsidP="002B5BBC">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Laborator göstəricilər</w:t>
      </w:r>
    </w:p>
    <w:p w14:paraId="7A4ED8A8" w14:textId="3A007F26" w:rsidR="002B5BBC" w:rsidRPr="00871EB1" w:rsidRDefault="002B5BBC" w:rsidP="002B5BBC">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 xml:space="preserve">Qan: </w:t>
      </w:r>
      <w:r w:rsidR="00DB261B">
        <w:rPr>
          <w:rFonts w:ascii="Times New Roman" w:hAnsi="Times New Roman"/>
          <w:bCs/>
          <w:i/>
          <w:sz w:val="28"/>
          <w:szCs w:val="28"/>
          <w:lang w:val="az-Latn-AZ"/>
        </w:rPr>
        <w:t>virusun antigenlərinə</w:t>
      </w:r>
      <w:r w:rsidRPr="00871EB1">
        <w:rPr>
          <w:rFonts w:ascii="Times New Roman" w:hAnsi="Times New Roman"/>
          <w:bCs/>
          <w:i/>
          <w:color w:val="000000"/>
          <w:sz w:val="28"/>
          <w:szCs w:val="28"/>
          <w:lang w:val="az-Latn-AZ"/>
        </w:rPr>
        <w:t xml:space="preserve"> qarşı anticisimlər</w:t>
      </w:r>
      <w:r w:rsidR="00C43754">
        <w:rPr>
          <w:rFonts w:ascii="Times New Roman" w:hAnsi="Times New Roman"/>
          <w:bCs/>
          <w:i/>
          <w:color w:val="000000"/>
          <w:sz w:val="28"/>
          <w:szCs w:val="28"/>
          <w:lang w:val="az-Latn-AZ"/>
        </w:rPr>
        <w:t xml:space="preserve"> </w:t>
      </w:r>
      <w:r w:rsidR="00C43754" w:rsidRPr="00C43754">
        <w:rPr>
          <w:rFonts w:ascii="Times New Roman" w:hAnsi="Times New Roman"/>
          <w:bCs/>
          <w:i/>
          <w:sz w:val="28"/>
          <w:szCs w:val="28"/>
          <w:lang w:val="az-Latn-AZ"/>
        </w:rPr>
        <w:t>(IgG titrinin artması əvvəllər keçirilmiş infeksiyanı, İgM titrinin artması isə hazırkı zamanda infeksiya olduğunu göstərir)</w:t>
      </w:r>
    </w:p>
    <w:p w14:paraId="3DDAA59C" w14:textId="77777777" w:rsidR="002B5BBC" w:rsidRPr="00871EB1" w:rsidRDefault="002B5BBC" w:rsidP="002B5BBC">
      <w:pPr>
        <w:tabs>
          <w:tab w:val="left" w:pos="8550"/>
        </w:tabs>
        <w:spacing w:after="0" w:line="240" w:lineRule="auto"/>
        <w:ind w:firstLine="708"/>
        <w:jc w:val="both"/>
        <w:rPr>
          <w:rFonts w:ascii="Times New Roman" w:hAnsi="Times New Roman"/>
          <w:bCs/>
          <w:i/>
          <w:sz w:val="28"/>
          <w:szCs w:val="28"/>
          <w:lang w:val="az-Latn-AZ"/>
        </w:rPr>
      </w:pPr>
      <w:r w:rsidRPr="00871EB1">
        <w:rPr>
          <w:rFonts w:ascii="Times New Roman" w:hAnsi="Times New Roman"/>
          <w:bCs/>
          <w:i/>
          <w:color w:val="000000"/>
          <w:sz w:val="28"/>
          <w:szCs w:val="28"/>
          <w:lang w:val="az-Latn-AZ"/>
        </w:rPr>
        <w:t xml:space="preserve">Likvor: </w:t>
      </w:r>
      <w:r w:rsidRPr="00871EB1">
        <w:rPr>
          <w:rFonts w:ascii="Times New Roman" w:hAnsi="Times New Roman"/>
          <w:bCs/>
          <w:i/>
          <w:sz w:val="28"/>
          <w:szCs w:val="28"/>
          <w:lang w:val="az-Latn-AZ"/>
        </w:rPr>
        <w:t>Limsasitar pleositoz, zülal konsentrasiyası yüksək, qlükoza konsentrasiyası isə normal olur.</w:t>
      </w:r>
    </w:p>
    <w:p w14:paraId="74C818BF" w14:textId="08101FD3" w:rsidR="004D5C0E" w:rsidRDefault="004D5C0E" w:rsidP="002B5BBC">
      <w:pPr>
        <w:tabs>
          <w:tab w:val="left" w:pos="8550"/>
        </w:tabs>
        <w:spacing w:after="0" w:line="240" w:lineRule="auto"/>
        <w:jc w:val="both"/>
        <w:rPr>
          <w:rFonts w:ascii="Times New Roman" w:hAnsi="Times New Roman"/>
          <w:bCs/>
          <w:i/>
          <w:iCs/>
          <w:color w:val="000000" w:themeColor="text1"/>
          <w:sz w:val="28"/>
          <w:szCs w:val="28"/>
          <w:lang w:val="az-Latn-AZ"/>
        </w:rPr>
      </w:pPr>
    </w:p>
    <w:p w14:paraId="6FC1CEFF" w14:textId="7D490169" w:rsidR="001E2E8B" w:rsidRPr="001E2E8B" w:rsidRDefault="001E2E8B" w:rsidP="001E2E8B">
      <w:pPr>
        <w:tabs>
          <w:tab w:val="left" w:pos="8550"/>
        </w:tabs>
        <w:spacing w:after="0" w:line="240" w:lineRule="auto"/>
        <w:ind w:firstLine="708"/>
        <w:jc w:val="both"/>
        <w:rPr>
          <w:rFonts w:ascii="Times New Roman" w:hAnsi="Times New Roman"/>
          <w:bCs/>
          <w:i/>
          <w:iCs/>
          <w:color w:val="000000" w:themeColor="text1"/>
          <w:sz w:val="28"/>
          <w:szCs w:val="28"/>
          <w:lang w:val="az-Latn-AZ"/>
        </w:rPr>
      </w:pPr>
      <w:r w:rsidRPr="001E2E8B">
        <w:rPr>
          <w:rFonts w:ascii="Times New Roman" w:hAnsi="Times New Roman"/>
          <w:bCs/>
          <w:i/>
          <w:iCs/>
          <w:color w:val="000000" w:themeColor="text1"/>
          <w:sz w:val="28"/>
          <w:szCs w:val="28"/>
          <w:lang w:val="az-Latn-AZ"/>
        </w:rPr>
        <w:t>İnsan İmmunçatışmazlığı Virusu</w:t>
      </w:r>
      <w:r>
        <w:rPr>
          <w:rFonts w:ascii="Times New Roman" w:hAnsi="Times New Roman"/>
          <w:bCs/>
          <w:i/>
          <w:iCs/>
          <w:color w:val="000000" w:themeColor="text1"/>
          <w:sz w:val="28"/>
          <w:szCs w:val="28"/>
          <w:lang w:val="az-Latn-AZ"/>
        </w:rPr>
        <w:t xml:space="preserve"> (İİV)</w:t>
      </w:r>
    </w:p>
    <w:p w14:paraId="0F535F26" w14:textId="6B461850" w:rsidR="004B1E38" w:rsidRDefault="00EE1860" w:rsidP="001B18A0">
      <w:pPr>
        <w:tabs>
          <w:tab w:val="left" w:pos="8550"/>
        </w:tabs>
        <w:spacing w:after="0" w:line="240" w:lineRule="auto"/>
        <w:ind w:firstLine="708"/>
        <w:jc w:val="both"/>
        <w:rPr>
          <w:rFonts w:ascii="Times New Roman" w:hAnsi="Times New Roman"/>
          <w:bCs/>
          <w:color w:val="000000" w:themeColor="text1"/>
          <w:sz w:val="28"/>
          <w:szCs w:val="28"/>
          <w:lang w:val="az-Latn-AZ"/>
        </w:rPr>
      </w:pPr>
      <w:r>
        <w:rPr>
          <w:rFonts w:ascii="Times New Roman" w:hAnsi="Times New Roman"/>
          <w:bCs/>
          <w:color w:val="000000" w:themeColor="text1"/>
          <w:sz w:val="28"/>
          <w:szCs w:val="28"/>
          <w:lang w:val="az-Latn-AZ"/>
        </w:rPr>
        <w:t xml:space="preserve">Ümümdünya Səhiyyə Təşkilatı tərəfindən Qazanılmış İmmun Çatışmazlığı </w:t>
      </w:r>
      <w:r w:rsidR="00FD6229">
        <w:rPr>
          <w:rFonts w:ascii="Times New Roman" w:hAnsi="Times New Roman"/>
          <w:bCs/>
          <w:color w:val="000000" w:themeColor="text1"/>
          <w:sz w:val="28"/>
          <w:szCs w:val="28"/>
          <w:lang w:val="az-Latn-AZ"/>
        </w:rPr>
        <w:t>Sindromu (</w:t>
      </w:r>
      <w:r w:rsidR="001E2E8B" w:rsidRPr="001E2E8B">
        <w:rPr>
          <w:rFonts w:ascii="Times New Roman" w:hAnsi="Times New Roman"/>
          <w:bCs/>
          <w:color w:val="000000" w:themeColor="text1"/>
          <w:sz w:val="28"/>
          <w:szCs w:val="28"/>
          <w:lang w:val="az-Latn-AZ"/>
        </w:rPr>
        <w:t>QİÇ</w:t>
      </w:r>
      <w:r w:rsidR="00D14D32">
        <w:rPr>
          <w:rFonts w:ascii="Times New Roman" w:hAnsi="Times New Roman"/>
          <w:bCs/>
          <w:color w:val="000000" w:themeColor="text1"/>
          <w:sz w:val="28"/>
          <w:szCs w:val="28"/>
          <w:lang w:val="az-Latn-AZ"/>
        </w:rPr>
        <w:t>S</w:t>
      </w:r>
      <w:r w:rsidR="00A72E34">
        <w:rPr>
          <w:rFonts w:ascii="Times New Roman" w:hAnsi="Times New Roman"/>
          <w:bCs/>
          <w:color w:val="000000" w:themeColor="text1"/>
          <w:sz w:val="28"/>
          <w:szCs w:val="28"/>
          <w:lang w:val="az-Latn-AZ"/>
        </w:rPr>
        <w:t>) nozoloji</w:t>
      </w:r>
      <w:r w:rsidR="00FD6229">
        <w:rPr>
          <w:rFonts w:ascii="Times New Roman" w:hAnsi="Times New Roman"/>
          <w:bCs/>
          <w:color w:val="000000" w:themeColor="text1"/>
          <w:sz w:val="28"/>
          <w:szCs w:val="28"/>
          <w:lang w:val="az-Latn-AZ"/>
        </w:rPr>
        <w:t xml:space="preserve"> vahid kimi təsdiq edildikdən </w:t>
      </w:r>
      <w:r w:rsidR="00D14D32">
        <w:rPr>
          <w:rFonts w:ascii="Times New Roman" w:hAnsi="Times New Roman"/>
          <w:bCs/>
          <w:color w:val="000000" w:themeColor="text1"/>
          <w:sz w:val="28"/>
          <w:szCs w:val="28"/>
          <w:lang w:val="az-Latn-AZ"/>
        </w:rPr>
        <w:t xml:space="preserve"> </w:t>
      </w:r>
      <w:r w:rsidR="001E2E8B" w:rsidRPr="001E2E8B">
        <w:rPr>
          <w:rFonts w:ascii="Times New Roman" w:hAnsi="Times New Roman"/>
          <w:bCs/>
          <w:color w:val="000000" w:themeColor="text1"/>
          <w:sz w:val="28"/>
          <w:szCs w:val="28"/>
          <w:lang w:val="az-Latn-AZ"/>
        </w:rPr>
        <w:t>sonra ilk 15 il ərzində</w:t>
      </w:r>
      <w:r w:rsidR="009812E6">
        <w:rPr>
          <w:rFonts w:ascii="Times New Roman" w:hAnsi="Times New Roman"/>
          <w:bCs/>
          <w:color w:val="000000" w:themeColor="text1"/>
          <w:sz w:val="28"/>
          <w:szCs w:val="28"/>
          <w:lang w:val="az-Latn-AZ"/>
        </w:rPr>
        <w:t>, yəni effektiv antiretroviral müalicənin tətbiqinə qədər, bu xə</w:t>
      </w:r>
      <w:r w:rsidR="00A72E34">
        <w:rPr>
          <w:rFonts w:ascii="Times New Roman" w:hAnsi="Times New Roman"/>
          <w:bCs/>
          <w:color w:val="000000" w:themeColor="text1"/>
          <w:sz w:val="28"/>
          <w:szCs w:val="28"/>
          <w:lang w:val="az-Latn-AZ"/>
        </w:rPr>
        <w:t>s</w:t>
      </w:r>
      <w:r w:rsidR="00673DC0">
        <w:rPr>
          <w:rFonts w:ascii="Times New Roman" w:hAnsi="Times New Roman"/>
          <w:bCs/>
          <w:color w:val="000000" w:themeColor="text1"/>
          <w:sz w:val="28"/>
          <w:szCs w:val="28"/>
          <w:lang w:val="az-Latn-AZ"/>
        </w:rPr>
        <w:t>tə</w:t>
      </w:r>
      <w:r w:rsidR="009812E6">
        <w:rPr>
          <w:rFonts w:ascii="Times New Roman" w:hAnsi="Times New Roman"/>
          <w:bCs/>
          <w:color w:val="000000" w:themeColor="text1"/>
          <w:sz w:val="28"/>
          <w:szCs w:val="28"/>
          <w:lang w:val="az-Latn-AZ"/>
        </w:rPr>
        <w:t>likdən</w:t>
      </w:r>
      <w:r w:rsidR="001E2E8B" w:rsidRPr="001E2E8B">
        <w:rPr>
          <w:rFonts w:ascii="Times New Roman" w:hAnsi="Times New Roman"/>
          <w:bCs/>
          <w:color w:val="000000" w:themeColor="text1"/>
          <w:sz w:val="28"/>
          <w:szCs w:val="28"/>
          <w:lang w:val="az-Latn-AZ"/>
        </w:rPr>
        <w:t xml:space="preserve"> </w:t>
      </w:r>
      <w:r w:rsidR="009812E6">
        <w:rPr>
          <w:rFonts w:ascii="Times New Roman" w:hAnsi="Times New Roman"/>
          <w:bCs/>
          <w:color w:val="000000" w:themeColor="text1"/>
          <w:sz w:val="28"/>
          <w:szCs w:val="28"/>
          <w:lang w:val="az-Latn-AZ"/>
        </w:rPr>
        <w:t xml:space="preserve">ölmüş şəxslərin meyitinin müayinəsi zamanı </w:t>
      </w:r>
      <w:r w:rsidR="001E2E8B" w:rsidRPr="001E2E8B">
        <w:rPr>
          <w:rFonts w:ascii="Times New Roman" w:hAnsi="Times New Roman"/>
          <w:bCs/>
          <w:color w:val="000000" w:themeColor="text1"/>
          <w:sz w:val="28"/>
          <w:szCs w:val="28"/>
          <w:lang w:val="az-Latn-AZ"/>
        </w:rPr>
        <w:t>80-90% hallarda</w:t>
      </w:r>
      <w:r w:rsidR="009812E6">
        <w:rPr>
          <w:rFonts w:ascii="Times New Roman" w:hAnsi="Times New Roman"/>
          <w:bCs/>
          <w:color w:val="000000" w:themeColor="text1"/>
          <w:sz w:val="28"/>
          <w:szCs w:val="28"/>
          <w:lang w:val="az-Latn-AZ"/>
        </w:rPr>
        <w:t xml:space="preserve"> sinir sistemində patomorfoloji</w:t>
      </w:r>
      <w:r w:rsidR="001E2E8B" w:rsidRPr="001E2E8B">
        <w:rPr>
          <w:rFonts w:ascii="Times New Roman" w:hAnsi="Times New Roman"/>
          <w:bCs/>
          <w:color w:val="000000" w:themeColor="text1"/>
          <w:sz w:val="28"/>
          <w:szCs w:val="28"/>
          <w:lang w:val="az-Latn-AZ"/>
        </w:rPr>
        <w:t xml:space="preserve"> dəyişikliklə</w:t>
      </w:r>
      <w:r w:rsidR="009812E6">
        <w:rPr>
          <w:rFonts w:ascii="Times New Roman" w:hAnsi="Times New Roman"/>
          <w:bCs/>
          <w:color w:val="000000" w:themeColor="text1"/>
          <w:sz w:val="28"/>
          <w:szCs w:val="28"/>
          <w:lang w:val="az-Latn-AZ"/>
        </w:rPr>
        <w:t>r aşkar</w:t>
      </w:r>
      <w:r w:rsidR="001E2E8B" w:rsidRPr="001E2E8B">
        <w:rPr>
          <w:rFonts w:ascii="Times New Roman" w:hAnsi="Times New Roman"/>
          <w:bCs/>
          <w:color w:val="000000" w:themeColor="text1"/>
          <w:sz w:val="28"/>
          <w:szCs w:val="28"/>
          <w:lang w:val="az-Latn-AZ"/>
        </w:rPr>
        <w:t xml:space="preserve"> etdiril</w:t>
      </w:r>
      <w:r w:rsidR="009812E6">
        <w:rPr>
          <w:rFonts w:ascii="Times New Roman" w:hAnsi="Times New Roman"/>
          <w:bCs/>
          <w:color w:val="000000" w:themeColor="text1"/>
          <w:sz w:val="28"/>
          <w:szCs w:val="28"/>
          <w:lang w:val="az-Latn-AZ"/>
        </w:rPr>
        <w:t>di</w:t>
      </w:r>
      <w:r w:rsidR="001E2E8B" w:rsidRPr="001E2E8B">
        <w:rPr>
          <w:rFonts w:ascii="Times New Roman" w:hAnsi="Times New Roman"/>
          <w:bCs/>
          <w:color w:val="000000" w:themeColor="text1"/>
          <w:sz w:val="28"/>
          <w:szCs w:val="28"/>
          <w:lang w:val="az-Latn-AZ"/>
        </w:rPr>
        <w:t xml:space="preserve">. </w:t>
      </w:r>
      <w:r w:rsidR="001B18A0">
        <w:rPr>
          <w:rFonts w:ascii="Times New Roman" w:hAnsi="Times New Roman"/>
          <w:bCs/>
          <w:color w:val="000000" w:themeColor="text1"/>
          <w:sz w:val="28"/>
          <w:szCs w:val="28"/>
          <w:lang w:val="az-Latn-AZ"/>
        </w:rPr>
        <w:t>İ</w:t>
      </w:r>
      <w:r w:rsidR="001B18A0" w:rsidRPr="001E2E8B">
        <w:rPr>
          <w:rFonts w:ascii="Times New Roman" w:hAnsi="Times New Roman"/>
          <w:bCs/>
          <w:color w:val="000000" w:themeColor="text1"/>
          <w:sz w:val="28"/>
          <w:szCs w:val="28"/>
          <w:lang w:val="az-Latn-AZ"/>
        </w:rPr>
        <w:t>İV infeksiyası başlan</w:t>
      </w:r>
      <w:r w:rsidR="001B18A0">
        <w:rPr>
          <w:rFonts w:ascii="Times New Roman" w:hAnsi="Times New Roman"/>
          <w:bCs/>
          <w:color w:val="000000" w:themeColor="text1"/>
          <w:sz w:val="28"/>
          <w:szCs w:val="28"/>
          <w:lang w:val="az-Latn-AZ"/>
        </w:rPr>
        <w:t>dıqda</w:t>
      </w:r>
      <w:r w:rsidR="001B18A0" w:rsidRPr="001E2E8B">
        <w:rPr>
          <w:rFonts w:ascii="Times New Roman" w:hAnsi="Times New Roman"/>
          <w:bCs/>
          <w:color w:val="000000" w:themeColor="text1"/>
          <w:sz w:val="28"/>
          <w:szCs w:val="28"/>
          <w:lang w:val="az-Latn-AZ"/>
        </w:rPr>
        <w:t>n</w:t>
      </w:r>
      <w:r w:rsidR="001B18A0">
        <w:rPr>
          <w:rFonts w:ascii="Times New Roman" w:hAnsi="Times New Roman"/>
          <w:bCs/>
          <w:color w:val="000000" w:themeColor="text1"/>
          <w:sz w:val="28"/>
          <w:szCs w:val="28"/>
          <w:lang w:val="az-Latn-AZ"/>
        </w:rPr>
        <w:t xml:space="preserve"> sonra</w:t>
      </w:r>
      <w:r w:rsidR="001B18A0" w:rsidRPr="001E2E8B">
        <w:rPr>
          <w:rFonts w:ascii="Times New Roman" w:hAnsi="Times New Roman"/>
          <w:bCs/>
          <w:color w:val="000000" w:themeColor="text1"/>
          <w:sz w:val="28"/>
          <w:szCs w:val="28"/>
          <w:lang w:val="az-Latn-AZ"/>
        </w:rPr>
        <w:t xml:space="preserve"> 1-2 həftə ərzində xəstələrin təxminən 10% -də </w:t>
      </w:r>
      <w:r w:rsidR="001B18A0">
        <w:rPr>
          <w:rFonts w:ascii="Times New Roman" w:hAnsi="Times New Roman"/>
          <w:bCs/>
          <w:color w:val="000000" w:themeColor="text1"/>
          <w:sz w:val="28"/>
          <w:szCs w:val="28"/>
          <w:lang w:val="az-Latn-AZ"/>
        </w:rPr>
        <w:t>a</w:t>
      </w:r>
      <w:r w:rsidR="001B18A0" w:rsidRPr="001E2E8B">
        <w:rPr>
          <w:rFonts w:ascii="Times New Roman" w:hAnsi="Times New Roman"/>
          <w:bCs/>
          <w:color w:val="000000" w:themeColor="text1"/>
          <w:sz w:val="28"/>
          <w:szCs w:val="28"/>
          <w:lang w:val="az-Latn-AZ"/>
        </w:rPr>
        <w:t xml:space="preserve">septik meningit </w:t>
      </w:r>
      <w:r w:rsidR="001B18A0">
        <w:rPr>
          <w:rFonts w:ascii="Times New Roman" w:hAnsi="Times New Roman"/>
          <w:bCs/>
          <w:color w:val="000000" w:themeColor="text1"/>
          <w:sz w:val="28"/>
          <w:szCs w:val="28"/>
          <w:lang w:val="az-Latn-AZ"/>
        </w:rPr>
        <w:t>inkişaf edir. Bu zaman qanda İ</w:t>
      </w:r>
      <w:r w:rsidR="001B18A0" w:rsidRPr="001E2E8B">
        <w:rPr>
          <w:rFonts w:ascii="Times New Roman" w:hAnsi="Times New Roman"/>
          <w:bCs/>
          <w:color w:val="000000" w:themeColor="text1"/>
          <w:sz w:val="28"/>
          <w:szCs w:val="28"/>
          <w:lang w:val="az-Latn-AZ"/>
        </w:rPr>
        <w:t>İV-ə qarşı anticisimlər</w:t>
      </w:r>
      <w:r w:rsidR="001B18A0">
        <w:rPr>
          <w:rFonts w:ascii="Times New Roman" w:hAnsi="Times New Roman"/>
          <w:bCs/>
          <w:color w:val="000000" w:themeColor="text1"/>
          <w:sz w:val="28"/>
          <w:szCs w:val="28"/>
          <w:lang w:val="az-Latn-AZ"/>
        </w:rPr>
        <w:t>,</w:t>
      </w:r>
      <w:r w:rsidR="001B18A0" w:rsidRPr="001E2E8B">
        <w:rPr>
          <w:rFonts w:ascii="Times New Roman" w:hAnsi="Times New Roman"/>
          <w:bCs/>
          <w:color w:val="000000" w:themeColor="text1"/>
          <w:sz w:val="28"/>
          <w:szCs w:val="28"/>
          <w:lang w:val="az-Latn-AZ"/>
        </w:rPr>
        <w:t xml:space="preserve"> </w:t>
      </w:r>
      <w:r w:rsidR="001B18A0">
        <w:rPr>
          <w:rFonts w:ascii="Times New Roman" w:hAnsi="Times New Roman"/>
          <w:bCs/>
          <w:color w:val="000000" w:themeColor="text1"/>
          <w:sz w:val="28"/>
          <w:szCs w:val="28"/>
          <w:lang w:val="az-Latn-AZ"/>
        </w:rPr>
        <w:t xml:space="preserve">likvorda isə virus </w:t>
      </w:r>
      <w:r w:rsidR="001B18A0" w:rsidRPr="001E2E8B">
        <w:rPr>
          <w:rFonts w:ascii="Times New Roman" w:hAnsi="Times New Roman"/>
          <w:bCs/>
          <w:color w:val="000000" w:themeColor="text1"/>
          <w:sz w:val="28"/>
          <w:szCs w:val="28"/>
          <w:lang w:val="az-Latn-AZ"/>
        </w:rPr>
        <w:t xml:space="preserve"> </w:t>
      </w:r>
      <w:r w:rsidR="001B18A0">
        <w:rPr>
          <w:rFonts w:ascii="Times New Roman" w:hAnsi="Times New Roman"/>
          <w:bCs/>
          <w:color w:val="000000" w:themeColor="text1"/>
          <w:sz w:val="28"/>
          <w:szCs w:val="28"/>
          <w:lang w:val="az-Latn-AZ"/>
        </w:rPr>
        <w:t>aşkarlanır. M</w:t>
      </w:r>
      <w:r w:rsidR="001B18A0" w:rsidRPr="001E2E8B">
        <w:rPr>
          <w:rFonts w:ascii="Times New Roman" w:hAnsi="Times New Roman"/>
          <w:bCs/>
          <w:color w:val="000000" w:themeColor="text1"/>
          <w:sz w:val="28"/>
          <w:szCs w:val="28"/>
          <w:lang w:val="az-Latn-AZ"/>
        </w:rPr>
        <w:t>eningit</w:t>
      </w:r>
      <w:r w:rsidR="001B18A0" w:rsidRPr="00673DC0">
        <w:rPr>
          <w:rFonts w:ascii="Times New Roman" w:hAnsi="Times New Roman"/>
          <w:bCs/>
          <w:color w:val="000000" w:themeColor="text1"/>
          <w:sz w:val="28"/>
          <w:szCs w:val="28"/>
          <w:lang w:val="az-Latn-AZ"/>
        </w:rPr>
        <w:t xml:space="preserve"> </w:t>
      </w:r>
      <w:r w:rsidR="001B18A0">
        <w:rPr>
          <w:rFonts w:ascii="Times New Roman" w:hAnsi="Times New Roman"/>
          <w:bCs/>
          <w:color w:val="000000" w:themeColor="text1"/>
          <w:sz w:val="28"/>
          <w:szCs w:val="28"/>
          <w:lang w:val="az-Latn-AZ"/>
        </w:rPr>
        <w:t xml:space="preserve">(eksudatda </w:t>
      </w:r>
      <w:r w:rsidR="001B18A0" w:rsidRPr="001E2E8B">
        <w:rPr>
          <w:rFonts w:ascii="Times New Roman" w:hAnsi="Times New Roman"/>
          <w:bCs/>
          <w:color w:val="000000" w:themeColor="text1"/>
          <w:sz w:val="28"/>
          <w:szCs w:val="28"/>
          <w:lang w:val="az-Latn-AZ"/>
        </w:rPr>
        <w:t>l</w:t>
      </w:r>
      <w:r w:rsidR="001B18A0">
        <w:rPr>
          <w:rFonts w:ascii="Times New Roman" w:hAnsi="Times New Roman"/>
          <w:bCs/>
          <w:color w:val="000000" w:themeColor="text1"/>
          <w:sz w:val="28"/>
          <w:szCs w:val="28"/>
          <w:lang w:val="az-Latn-AZ"/>
        </w:rPr>
        <w:t>im</w:t>
      </w:r>
      <w:r w:rsidR="001B18A0" w:rsidRPr="001E2E8B">
        <w:rPr>
          <w:rFonts w:ascii="Times New Roman" w:hAnsi="Times New Roman"/>
          <w:bCs/>
          <w:color w:val="000000" w:themeColor="text1"/>
          <w:sz w:val="28"/>
          <w:szCs w:val="28"/>
          <w:lang w:val="az-Latn-AZ"/>
        </w:rPr>
        <w:t>fosit</w:t>
      </w:r>
      <w:r w:rsidR="001B18A0">
        <w:rPr>
          <w:rFonts w:ascii="Times New Roman" w:hAnsi="Times New Roman"/>
          <w:bCs/>
          <w:color w:val="000000" w:themeColor="text1"/>
          <w:sz w:val="28"/>
          <w:szCs w:val="28"/>
          <w:lang w:val="az-Latn-AZ"/>
        </w:rPr>
        <w:t>lər üstünlük təşkil edir)</w:t>
      </w:r>
      <w:r w:rsidR="001B18A0" w:rsidRPr="001E2E8B">
        <w:rPr>
          <w:rFonts w:ascii="Times New Roman" w:hAnsi="Times New Roman"/>
          <w:bCs/>
          <w:color w:val="000000" w:themeColor="text1"/>
          <w:sz w:val="28"/>
          <w:szCs w:val="28"/>
          <w:lang w:val="az-Latn-AZ"/>
        </w:rPr>
        <w:t xml:space="preserve">, perivaskulyar iltihab və </w:t>
      </w:r>
      <w:r w:rsidR="001B18A0">
        <w:rPr>
          <w:rFonts w:ascii="Times New Roman" w:hAnsi="Times New Roman"/>
          <w:bCs/>
          <w:color w:val="000000" w:themeColor="text1"/>
          <w:sz w:val="28"/>
          <w:szCs w:val="28"/>
          <w:lang w:val="az-Latn-AZ"/>
        </w:rPr>
        <w:t xml:space="preserve">beyin </w:t>
      </w:r>
      <w:r w:rsidR="001B18A0" w:rsidRPr="001E2E8B">
        <w:rPr>
          <w:rFonts w:ascii="Times New Roman" w:hAnsi="Times New Roman"/>
          <w:bCs/>
          <w:color w:val="000000" w:themeColor="text1"/>
          <w:sz w:val="28"/>
          <w:szCs w:val="28"/>
          <w:lang w:val="az-Latn-AZ"/>
        </w:rPr>
        <w:t>yarımkürələr</w:t>
      </w:r>
      <w:r w:rsidR="001B18A0">
        <w:rPr>
          <w:rFonts w:ascii="Times New Roman" w:hAnsi="Times New Roman"/>
          <w:bCs/>
          <w:color w:val="000000" w:themeColor="text1"/>
          <w:sz w:val="28"/>
          <w:szCs w:val="28"/>
          <w:lang w:val="az-Latn-AZ"/>
        </w:rPr>
        <w:t>in</w:t>
      </w:r>
      <w:r w:rsidR="001B18A0" w:rsidRPr="001E2E8B">
        <w:rPr>
          <w:rFonts w:ascii="Times New Roman" w:hAnsi="Times New Roman"/>
          <w:bCs/>
          <w:color w:val="000000" w:themeColor="text1"/>
          <w:sz w:val="28"/>
          <w:szCs w:val="28"/>
          <w:lang w:val="az-Latn-AZ"/>
        </w:rPr>
        <w:t xml:space="preserve">də </w:t>
      </w:r>
      <w:r w:rsidR="001B18A0">
        <w:rPr>
          <w:rFonts w:ascii="Times New Roman" w:hAnsi="Times New Roman"/>
          <w:bCs/>
          <w:color w:val="000000" w:themeColor="text1"/>
          <w:sz w:val="28"/>
          <w:szCs w:val="28"/>
          <w:lang w:val="az-Latn-AZ"/>
        </w:rPr>
        <w:t xml:space="preserve">bir qədər </w:t>
      </w:r>
      <w:r w:rsidR="001B18A0" w:rsidRPr="001E2E8B">
        <w:rPr>
          <w:rFonts w:ascii="Times New Roman" w:hAnsi="Times New Roman"/>
          <w:bCs/>
          <w:color w:val="000000" w:themeColor="text1"/>
          <w:sz w:val="28"/>
          <w:szCs w:val="28"/>
          <w:lang w:val="az-Latn-AZ"/>
        </w:rPr>
        <w:t>miyelin itkisi</w:t>
      </w:r>
      <w:r w:rsidR="001B18A0">
        <w:rPr>
          <w:rFonts w:ascii="Times New Roman" w:hAnsi="Times New Roman"/>
          <w:bCs/>
          <w:color w:val="000000" w:themeColor="text1"/>
          <w:sz w:val="28"/>
          <w:szCs w:val="28"/>
          <w:lang w:val="az-Latn-AZ"/>
        </w:rPr>
        <w:t xml:space="preserve"> </w:t>
      </w:r>
      <w:r w:rsidR="00FD6229">
        <w:rPr>
          <w:rFonts w:ascii="Times New Roman" w:hAnsi="Times New Roman"/>
          <w:bCs/>
          <w:color w:val="000000" w:themeColor="text1"/>
          <w:sz w:val="28"/>
          <w:szCs w:val="28"/>
          <w:lang w:val="az-Latn-AZ"/>
        </w:rPr>
        <w:t>qeyd edilir</w:t>
      </w:r>
      <w:r w:rsidR="001B18A0">
        <w:rPr>
          <w:rFonts w:ascii="Times New Roman" w:hAnsi="Times New Roman"/>
          <w:bCs/>
          <w:color w:val="000000" w:themeColor="text1"/>
          <w:sz w:val="28"/>
          <w:szCs w:val="28"/>
          <w:lang w:val="az-Latn-AZ"/>
        </w:rPr>
        <w:t>.</w:t>
      </w:r>
      <w:r w:rsidR="001B18A0" w:rsidRPr="001B18A0">
        <w:rPr>
          <w:rFonts w:ascii="Times New Roman" w:hAnsi="Times New Roman"/>
          <w:bCs/>
          <w:color w:val="000000" w:themeColor="text1"/>
          <w:sz w:val="28"/>
          <w:szCs w:val="28"/>
          <w:lang w:val="az-Latn-AZ"/>
        </w:rPr>
        <w:t xml:space="preserve"> </w:t>
      </w:r>
      <w:r w:rsidR="004B1E38" w:rsidRPr="004B1E38">
        <w:rPr>
          <w:rFonts w:ascii="Times New Roman" w:hAnsi="Times New Roman"/>
          <w:bCs/>
          <w:color w:val="000000" w:themeColor="text1"/>
          <w:sz w:val="28"/>
          <w:szCs w:val="28"/>
          <w:lang w:val="az-Latn-AZ"/>
        </w:rPr>
        <w:t xml:space="preserve">İİV </w:t>
      </w:r>
      <w:r w:rsidR="004B1E38">
        <w:rPr>
          <w:rFonts w:ascii="Times New Roman" w:hAnsi="Times New Roman"/>
          <w:bCs/>
          <w:color w:val="000000" w:themeColor="text1"/>
          <w:sz w:val="28"/>
          <w:szCs w:val="28"/>
          <w:lang w:val="az-Latn-AZ"/>
        </w:rPr>
        <w:t xml:space="preserve">infeksiyası </w:t>
      </w:r>
      <w:r w:rsidR="00B85D6D">
        <w:rPr>
          <w:rFonts w:ascii="Times New Roman" w:hAnsi="Times New Roman"/>
          <w:bCs/>
          <w:color w:val="000000" w:themeColor="text1"/>
          <w:sz w:val="28"/>
          <w:szCs w:val="28"/>
          <w:lang w:val="az-Latn-AZ"/>
        </w:rPr>
        <w:t xml:space="preserve">birbaşa </w:t>
      </w:r>
      <w:r w:rsidR="00B85D6D">
        <w:rPr>
          <w:rFonts w:ascii="Times New Roman" w:hAnsi="Times New Roman"/>
          <w:bCs/>
          <w:color w:val="000000" w:themeColor="text1"/>
          <w:sz w:val="28"/>
          <w:szCs w:val="28"/>
          <w:lang w:val="az-Latn-AZ"/>
        </w:rPr>
        <w:lastRenderedPageBreak/>
        <w:t>meninq</w:t>
      </w:r>
      <w:r w:rsidR="004B1E38" w:rsidRPr="004B1E38">
        <w:rPr>
          <w:rFonts w:ascii="Times New Roman" w:hAnsi="Times New Roman"/>
          <w:bCs/>
          <w:color w:val="000000" w:themeColor="text1"/>
          <w:sz w:val="28"/>
          <w:szCs w:val="28"/>
          <w:lang w:val="az-Latn-AZ"/>
        </w:rPr>
        <w:t>oensefalit</w:t>
      </w:r>
      <w:r w:rsidR="004B1E38">
        <w:rPr>
          <w:rFonts w:ascii="Times New Roman" w:hAnsi="Times New Roman"/>
          <w:bCs/>
          <w:color w:val="000000" w:themeColor="text1"/>
          <w:sz w:val="28"/>
          <w:szCs w:val="28"/>
          <w:lang w:val="az-Latn-AZ"/>
        </w:rPr>
        <w:t>ə</w:t>
      </w:r>
      <w:r w:rsidR="004B1E38" w:rsidRPr="004B1E38">
        <w:rPr>
          <w:rFonts w:ascii="Times New Roman" w:hAnsi="Times New Roman"/>
          <w:bCs/>
          <w:color w:val="000000" w:themeColor="text1"/>
          <w:sz w:val="28"/>
          <w:szCs w:val="28"/>
          <w:lang w:val="az-Latn-AZ"/>
        </w:rPr>
        <w:t xml:space="preserve"> səbəb</w:t>
      </w:r>
      <w:r w:rsidR="00186CCE">
        <w:rPr>
          <w:rFonts w:ascii="Times New Roman" w:hAnsi="Times New Roman"/>
          <w:bCs/>
          <w:color w:val="000000" w:themeColor="text1"/>
          <w:sz w:val="28"/>
          <w:szCs w:val="28"/>
          <w:lang w:val="az-Latn-AZ"/>
        </w:rPr>
        <w:t xml:space="preserve"> olmaqla yanaşı, dolayı yolla</w:t>
      </w:r>
      <w:r w:rsidR="004B1E38">
        <w:rPr>
          <w:rFonts w:ascii="Times New Roman" w:hAnsi="Times New Roman"/>
          <w:bCs/>
          <w:color w:val="000000" w:themeColor="text1"/>
          <w:sz w:val="28"/>
          <w:szCs w:val="28"/>
          <w:lang w:val="az-Latn-AZ"/>
        </w:rPr>
        <w:t xml:space="preserve"> oportunist </w:t>
      </w:r>
      <w:r w:rsidR="004B1E38" w:rsidRPr="004B1E38">
        <w:rPr>
          <w:rFonts w:ascii="Times New Roman" w:hAnsi="Times New Roman"/>
          <w:bCs/>
          <w:color w:val="000000" w:themeColor="text1"/>
          <w:sz w:val="28"/>
          <w:szCs w:val="28"/>
          <w:lang w:val="az-Latn-AZ"/>
        </w:rPr>
        <w:t>infeksiyalar</w:t>
      </w:r>
      <w:r w:rsidR="004B1E38">
        <w:rPr>
          <w:rFonts w:ascii="Times New Roman" w:hAnsi="Times New Roman"/>
          <w:bCs/>
          <w:color w:val="000000" w:themeColor="text1"/>
          <w:sz w:val="28"/>
          <w:szCs w:val="28"/>
          <w:lang w:val="az-Latn-AZ"/>
        </w:rPr>
        <w:t>ın</w:t>
      </w:r>
      <w:r w:rsidR="004B1E38" w:rsidRPr="004B1E38">
        <w:rPr>
          <w:rFonts w:ascii="Times New Roman" w:hAnsi="Times New Roman"/>
          <w:bCs/>
          <w:color w:val="000000" w:themeColor="text1"/>
          <w:sz w:val="28"/>
          <w:szCs w:val="28"/>
          <w:lang w:val="az-Latn-AZ"/>
        </w:rPr>
        <w:t xml:space="preserve"> (toksoplazmoz</w:t>
      </w:r>
      <w:r w:rsidR="004B1E38">
        <w:rPr>
          <w:rFonts w:ascii="Times New Roman" w:hAnsi="Times New Roman"/>
          <w:bCs/>
          <w:color w:val="000000" w:themeColor="text1"/>
          <w:sz w:val="28"/>
          <w:szCs w:val="28"/>
          <w:lang w:val="az-Latn-AZ"/>
        </w:rPr>
        <w:t xml:space="preserve"> və s.</w:t>
      </w:r>
      <w:r w:rsidR="004B1E38" w:rsidRPr="004B1E38">
        <w:rPr>
          <w:rFonts w:ascii="Times New Roman" w:hAnsi="Times New Roman"/>
          <w:bCs/>
          <w:color w:val="000000" w:themeColor="text1"/>
          <w:sz w:val="28"/>
          <w:szCs w:val="28"/>
          <w:lang w:val="az-Latn-AZ"/>
        </w:rPr>
        <w:t>)</w:t>
      </w:r>
      <w:r w:rsidR="004B1E38">
        <w:rPr>
          <w:rFonts w:ascii="Times New Roman" w:hAnsi="Times New Roman"/>
          <w:bCs/>
          <w:color w:val="000000" w:themeColor="text1"/>
          <w:sz w:val="28"/>
          <w:szCs w:val="28"/>
          <w:lang w:val="az-Latn-AZ"/>
        </w:rPr>
        <w:t xml:space="preserve"> inkişafına şərait yaratmaqla</w:t>
      </w:r>
      <w:r w:rsidR="004B1E38" w:rsidRPr="004B1E38">
        <w:rPr>
          <w:rFonts w:ascii="Times New Roman" w:hAnsi="Times New Roman"/>
          <w:bCs/>
          <w:color w:val="000000" w:themeColor="text1"/>
          <w:sz w:val="28"/>
          <w:szCs w:val="28"/>
          <w:lang w:val="az-Latn-AZ"/>
        </w:rPr>
        <w:t xml:space="preserve"> bey</w:t>
      </w:r>
      <w:r w:rsidR="00186CCE">
        <w:rPr>
          <w:rFonts w:ascii="Times New Roman" w:hAnsi="Times New Roman"/>
          <w:bCs/>
          <w:color w:val="000000" w:themeColor="text1"/>
          <w:sz w:val="28"/>
          <w:szCs w:val="28"/>
          <w:lang w:val="az-Latn-AZ"/>
        </w:rPr>
        <w:t>i</w:t>
      </w:r>
      <w:r w:rsidR="004B1E38" w:rsidRPr="004B1E38">
        <w:rPr>
          <w:rFonts w:ascii="Times New Roman" w:hAnsi="Times New Roman"/>
          <w:bCs/>
          <w:color w:val="000000" w:themeColor="text1"/>
          <w:sz w:val="28"/>
          <w:szCs w:val="28"/>
          <w:lang w:val="az-Latn-AZ"/>
        </w:rPr>
        <w:t>nə təsir göstərə bilər.</w:t>
      </w:r>
      <w:r w:rsidR="004B1E38">
        <w:rPr>
          <w:rFonts w:ascii="Times New Roman" w:hAnsi="Times New Roman"/>
          <w:bCs/>
          <w:color w:val="000000" w:themeColor="text1"/>
          <w:sz w:val="28"/>
          <w:szCs w:val="28"/>
          <w:lang w:val="az-Latn-AZ"/>
        </w:rPr>
        <w:t xml:space="preserve"> Bu infeksi</w:t>
      </w:r>
      <w:r w:rsidR="004B1E38" w:rsidRPr="004B1E38">
        <w:rPr>
          <w:rFonts w:ascii="Times New Roman" w:hAnsi="Times New Roman"/>
          <w:bCs/>
          <w:color w:val="000000" w:themeColor="text1"/>
          <w:sz w:val="28"/>
          <w:szCs w:val="28"/>
          <w:lang w:val="az-Latn-AZ"/>
        </w:rPr>
        <w:t>ya MSS l</w:t>
      </w:r>
      <w:r w:rsidR="004B1E38">
        <w:rPr>
          <w:rFonts w:ascii="Times New Roman" w:hAnsi="Times New Roman"/>
          <w:bCs/>
          <w:color w:val="000000" w:themeColor="text1"/>
          <w:sz w:val="28"/>
          <w:szCs w:val="28"/>
          <w:lang w:val="az-Latn-AZ"/>
        </w:rPr>
        <w:t>imfo</w:t>
      </w:r>
      <w:r w:rsidR="004B1E38" w:rsidRPr="004B1E38">
        <w:rPr>
          <w:rFonts w:ascii="Times New Roman" w:hAnsi="Times New Roman"/>
          <w:bCs/>
          <w:color w:val="000000" w:themeColor="text1"/>
          <w:sz w:val="28"/>
          <w:szCs w:val="28"/>
          <w:lang w:val="az-Latn-AZ"/>
        </w:rPr>
        <w:t xml:space="preserve">ması riskini </w:t>
      </w:r>
      <w:r w:rsidR="004B1E38">
        <w:rPr>
          <w:rFonts w:ascii="Times New Roman" w:hAnsi="Times New Roman"/>
          <w:bCs/>
          <w:color w:val="000000" w:themeColor="text1"/>
          <w:sz w:val="28"/>
          <w:szCs w:val="28"/>
          <w:lang w:val="az-Latn-AZ"/>
        </w:rPr>
        <w:t xml:space="preserve">də </w:t>
      </w:r>
      <w:r w:rsidR="004B1E38" w:rsidRPr="004B1E38">
        <w:rPr>
          <w:rFonts w:ascii="Times New Roman" w:hAnsi="Times New Roman"/>
          <w:bCs/>
          <w:color w:val="000000" w:themeColor="text1"/>
          <w:sz w:val="28"/>
          <w:szCs w:val="28"/>
          <w:lang w:val="az-Latn-AZ"/>
        </w:rPr>
        <w:t>artır</w:t>
      </w:r>
      <w:r w:rsidR="004B1E38">
        <w:rPr>
          <w:rFonts w:ascii="Times New Roman" w:hAnsi="Times New Roman"/>
          <w:bCs/>
          <w:color w:val="000000" w:themeColor="text1"/>
          <w:sz w:val="28"/>
          <w:szCs w:val="28"/>
          <w:lang w:val="az-Latn-AZ"/>
        </w:rPr>
        <w:t xml:space="preserve">ır. </w:t>
      </w:r>
      <w:r w:rsidR="001B18A0" w:rsidRPr="001E2E8B">
        <w:rPr>
          <w:rFonts w:ascii="Times New Roman" w:hAnsi="Times New Roman"/>
          <w:bCs/>
          <w:color w:val="000000" w:themeColor="text1"/>
          <w:sz w:val="28"/>
          <w:szCs w:val="28"/>
          <w:lang w:val="az-Latn-AZ"/>
        </w:rPr>
        <w:t>Nevroloji təzahürlərə sürətlə</w:t>
      </w:r>
      <w:r w:rsidR="00717AD7">
        <w:rPr>
          <w:rFonts w:ascii="Times New Roman" w:hAnsi="Times New Roman"/>
          <w:bCs/>
          <w:color w:val="000000" w:themeColor="text1"/>
          <w:sz w:val="28"/>
          <w:szCs w:val="28"/>
          <w:lang w:val="az-Latn-AZ"/>
        </w:rPr>
        <w:t xml:space="preserve"> inkişaf edən koqnitiv pozulma</w:t>
      </w:r>
      <w:r w:rsidR="001B18A0" w:rsidRPr="001E2E8B">
        <w:rPr>
          <w:rFonts w:ascii="Times New Roman" w:hAnsi="Times New Roman"/>
          <w:bCs/>
          <w:color w:val="000000" w:themeColor="text1"/>
          <w:sz w:val="28"/>
          <w:szCs w:val="28"/>
          <w:lang w:val="az-Latn-AZ"/>
        </w:rPr>
        <w:t>lar və beyin ödemi daxildir</w:t>
      </w:r>
      <w:r w:rsidR="001B18A0">
        <w:rPr>
          <w:rFonts w:ascii="Times New Roman" w:hAnsi="Times New Roman"/>
          <w:bCs/>
          <w:color w:val="000000" w:themeColor="text1"/>
          <w:sz w:val="28"/>
          <w:szCs w:val="28"/>
          <w:lang w:val="az-Latn-AZ"/>
        </w:rPr>
        <w:t xml:space="preserve">. </w:t>
      </w:r>
      <w:r w:rsidR="00FD6229">
        <w:rPr>
          <w:rFonts w:ascii="Times New Roman" w:hAnsi="Times New Roman"/>
          <w:bCs/>
          <w:color w:val="000000" w:themeColor="text1"/>
          <w:sz w:val="28"/>
          <w:szCs w:val="28"/>
          <w:lang w:val="az-Latn-AZ"/>
        </w:rPr>
        <w:t xml:space="preserve">Bu əlamətlər QİÇS zamanı </w:t>
      </w:r>
      <w:r w:rsidR="00FD6229" w:rsidRPr="001E2E8B">
        <w:rPr>
          <w:rFonts w:ascii="Times New Roman" w:hAnsi="Times New Roman"/>
          <w:bCs/>
          <w:color w:val="000000" w:themeColor="text1"/>
          <w:sz w:val="28"/>
          <w:szCs w:val="28"/>
          <w:lang w:val="az-Latn-AZ"/>
        </w:rPr>
        <w:t>effektiv anti-</w:t>
      </w:r>
      <w:r w:rsidR="00FD6229">
        <w:rPr>
          <w:rFonts w:ascii="Times New Roman" w:hAnsi="Times New Roman"/>
          <w:bCs/>
          <w:color w:val="000000" w:themeColor="text1"/>
          <w:sz w:val="28"/>
          <w:szCs w:val="28"/>
          <w:lang w:val="az-Latn-AZ"/>
        </w:rPr>
        <w:t>İ</w:t>
      </w:r>
      <w:r w:rsidR="00FD6229" w:rsidRPr="001E2E8B">
        <w:rPr>
          <w:rFonts w:ascii="Times New Roman" w:hAnsi="Times New Roman"/>
          <w:bCs/>
          <w:color w:val="000000" w:themeColor="text1"/>
          <w:sz w:val="28"/>
          <w:szCs w:val="28"/>
          <w:lang w:val="az-Latn-AZ"/>
        </w:rPr>
        <w:t xml:space="preserve">İV terapiyasına </w:t>
      </w:r>
      <w:r w:rsidR="00FD6229">
        <w:rPr>
          <w:rFonts w:ascii="Times New Roman" w:hAnsi="Times New Roman"/>
          <w:bCs/>
          <w:color w:val="000000" w:themeColor="text1"/>
          <w:sz w:val="28"/>
          <w:szCs w:val="28"/>
          <w:lang w:val="az-Latn-AZ"/>
        </w:rPr>
        <w:t xml:space="preserve">gec </w:t>
      </w:r>
      <w:r w:rsidR="00FD6229" w:rsidRPr="001E2E8B">
        <w:rPr>
          <w:rFonts w:ascii="Times New Roman" w:hAnsi="Times New Roman"/>
          <w:bCs/>
          <w:color w:val="000000" w:themeColor="text1"/>
          <w:sz w:val="28"/>
          <w:szCs w:val="28"/>
          <w:lang w:val="az-Latn-AZ"/>
        </w:rPr>
        <w:t>başlandıqda</w:t>
      </w:r>
      <w:r w:rsidR="00FD6229">
        <w:rPr>
          <w:rFonts w:ascii="Times New Roman" w:hAnsi="Times New Roman"/>
          <w:bCs/>
          <w:color w:val="000000" w:themeColor="text1"/>
          <w:sz w:val="28"/>
          <w:szCs w:val="28"/>
          <w:lang w:val="az-Latn-AZ"/>
        </w:rPr>
        <w:t xml:space="preserve"> inkişaf edir.</w:t>
      </w:r>
      <w:r w:rsidR="00FD6229" w:rsidRPr="001E2E8B">
        <w:rPr>
          <w:rFonts w:ascii="Times New Roman" w:hAnsi="Times New Roman"/>
          <w:bCs/>
          <w:color w:val="000000" w:themeColor="text1"/>
          <w:sz w:val="28"/>
          <w:szCs w:val="28"/>
          <w:lang w:val="az-Latn-AZ"/>
        </w:rPr>
        <w:t xml:space="preserve"> </w:t>
      </w:r>
      <w:r w:rsidR="001E2E8B" w:rsidRPr="00A86BC2">
        <w:rPr>
          <w:rFonts w:ascii="Times New Roman" w:hAnsi="Times New Roman"/>
          <w:bCs/>
          <w:sz w:val="28"/>
          <w:szCs w:val="28"/>
          <w:lang w:val="az-Latn-AZ"/>
        </w:rPr>
        <w:t>Bununla belə</w:t>
      </w:r>
      <w:r w:rsidR="001E2E8B" w:rsidRPr="00717AD7">
        <w:rPr>
          <w:rFonts w:ascii="Times New Roman" w:hAnsi="Times New Roman"/>
          <w:bCs/>
          <w:sz w:val="28"/>
          <w:szCs w:val="28"/>
          <w:lang w:val="az-Latn-AZ"/>
        </w:rPr>
        <w:t xml:space="preserve">, </w:t>
      </w:r>
      <w:r w:rsidR="0016274A" w:rsidRPr="00717AD7">
        <w:rPr>
          <w:rFonts w:ascii="Times New Roman" w:hAnsi="Times New Roman"/>
          <w:bCs/>
          <w:iCs/>
          <w:sz w:val="28"/>
          <w:szCs w:val="28"/>
          <w:lang w:val="az-Latn-AZ"/>
        </w:rPr>
        <w:t>İ</w:t>
      </w:r>
      <w:r w:rsidR="001E2E8B" w:rsidRPr="00717AD7">
        <w:rPr>
          <w:rFonts w:ascii="Times New Roman" w:hAnsi="Times New Roman"/>
          <w:bCs/>
          <w:iCs/>
          <w:sz w:val="28"/>
          <w:szCs w:val="28"/>
          <w:lang w:val="az-Latn-AZ"/>
        </w:rPr>
        <w:t>İV ilə əlaqəli neyrokoqnitiv poz</w:t>
      </w:r>
      <w:r w:rsidR="0016274A" w:rsidRPr="00717AD7">
        <w:rPr>
          <w:rFonts w:ascii="Times New Roman" w:hAnsi="Times New Roman"/>
          <w:bCs/>
          <w:iCs/>
          <w:sz w:val="28"/>
          <w:szCs w:val="28"/>
          <w:lang w:val="az-Latn-AZ"/>
        </w:rPr>
        <w:t>ulmalar</w:t>
      </w:r>
      <w:r w:rsidR="00B85D6D" w:rsidRPr="00717AD7">
        <w:rPr>
          <w:rFonts w:ascii="Times New Roman" w:hAnsi="Times New Roman"/>
          <w:bCs/>
          <w:iCs/>
          <w:sz w:val="28"/>
          <w:szCs w:val="28"/>
          <w:lang w:val="az-Latn-AZ"/>
        </w:rPr>
        <w:t>a</w:t>
      </w:r>
      <w:r w:rsidR="00B85D6D">
        <w:rPr>
          <w:rFonts w:ascii="Times New Roman" w:hAnsi="Times New Roman"/>
          <w:bCs/>
          <w:i/>
          <w:iCs/>
          <w:sz w:val="28"/>
          <w:szCs w:val="28"/>
          <w:lang w:val="az-Latn-AZ"/>
        </w:rPr>
        <w:t xml:space="preserve"> </w:t>
      </w:r>
      <w:r w:rsidR="00717AD7">
        <w:rPr>
          <w:rFonts w:ascii="Times New Roman" w:hAnsi="Times New Roman"/>
          <w:bCs/>
          <w:iCs/>
          <w:sz w:val="28"/>
          <w:szCs w:val="28"/>
          <w:lang w:val="az-Latn-AZ"/>
        </w:rPr>
        <w:t>kifayə</w:t>
      </w:r>
      <w:r w:rsidR="00B85D6D" w:rsidRPr="00717AD7">
        <w:rPr>
          <w:rFonts w:ascii="Times New Roman" w:hAnsi="Times New Roman"/>
          <w:bCs/>
          <w:iCs/>
          <w:sz w:val="28"/>
          <w:szCs w:val="28"/>
          <w:lang w:val="az-Latn-AZ"/>
        </w:rPr>
        <w:t>t qədər çox rast gəlinir.</w:t>
      </w:r>
      <w:r w:rsidR="001E2E8B" w:rsidRPr="00A86BC2">
        <w:rPr>
          <w:rFonts w:ascii="Times New Roman" w:hAnsi="Times New Roman"/>
          <w:bCs/>
          <w:sz w:val="28"/>
          <w:szCs w:val="28"/>
          <w:lang w:val="az-Latn-AZ"/>
        </w:rPr>
        <w:t xml:space="preserve"> </w:t>
      </w:r>
    </w:p>
    <w:p w14:paraId="5A4AF5A3" w14:textId="77777777" w:rsidR="002B5BBC" w:rsidRPr="00871EB1" w:rsidRDefault="002B5BBC" w:rsidP="002B5BBC">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Laborator göstəricilər</w:t>
      </w:r>
    </w:p>
    <w:p w14:paraId="08BE5A0A" w14:textId="56FE052A" w:rsidR="002B5BBC" w:rsidRPr="00871EB1" w:rsidRDefault="002B5BBC" w:rsidP="002B5BBC">
      <w:pPr>
        <w:tabs>
          <w:tab w:val="left" w:pos="8550"/>
        </w:tabs>
        <w:spacing w:after="0" w:line="240" w:lineRule="auto"/>
        <w:ind w:firstLine="708"/>
        <w:jc w:val="both"/>
        <w:rPr>
          <w:rFonts w:ascii="Times New Roman" w:hAnsi="Times New Roman"/>
          <w:bCs/>
          <w:i/>
          <w:color w:val="000000"/>
          <w:sz w:val="28"/>
          <w:szCs w:val="28"/>
          <w:lang w:val="az-Latn-AZ"/>
        </w:rPr>
      </w:pPr>
      <w:r w:rsidRPr="00871EB1">
        <w:rPr>
          <w:rFonts w:ascii="Times New Roman" w:hAnsi="Times New Roman"/>
          <w:bCs/>
          <w:i/>
          <w:color w:val="000000"/>
          <w:sz w:val="28"/>
          <w:szCs w:val="28"/>
          <w:lang w:val="az-Latn-AZ"/>
        </w:rPr>
        <w:t>Qan: Vir</w:t>
      </w:r>
      <w:r w:rsidR="00DB261B">
        <w:rPr>
          <w:rFonts w:ascii="Times New Roman" w:hAnsi="Times New Roman"/>
          <w:bCs/>
          <w:i/>
          <w:color w:val="000000"/>
          <w:sz w:val="28"/>
          <w:szCs w:val="28"/>
          <w:lang w:val="az-Latn-AZ"/>
        </w:rPr>
        <w:t>us</w:t>
      </w:r>
      <w:r w:rsidRPr="00871EB1">
        <w:rPr>
          <w:rFonts w:ascii="Times New Roman" w:hAnsi="Times New Roman"/>
          <w:bCs/>
          <w:i/>
          <w:color w:val="000000"/>
          <w:sz w:val="28"/>
          <w:szCs w:val="28"/>
          <w:lang w:val="az-Latn-AZ"/>
        </w:rPr>
        <w:t>u</w:t>
      </w:r>
      <w:r w:rsidR="00DB261B">
        <w:rPr>
          <w:rFonts w:ascii="Times New Roman" w:hAnsi="Times New Roman"/>
          <w:bCs/>
          <w:i/>
          <w:color w:val="000000"/>
          <w:sz w:val="28"/>
          <w:szCs w:val="28"/>
          <w:lang w:val="az-Latn-AZ"/>
        </w:rPr>
        <w:t>n antigenlərinə</w:t>
      </w:r>
      <w:r w:rsidRPr="00871EB1">
        <w:rPr>
          <w:rFonts w:ascii="Times New Roman" w:hAnsi="Times New Roman"/>
          <w:bCs/>
          <w:i/>
          <w:color w:val="000000"/>
          <w:sz w:val="28"/>
          <w:szCs w:val="28"/>
          <w:lang w:val="az-Latn-AZ"/>
        </w:rPr>
        <w:t xml:space="preserve"> qarşı anticisimlər</w:t>
      </w:r>
      <w:r w:rsidR="00DB261B">
        <w:rPr>
          <w:rFonts w:ascii="Times New Roman" w:hAnsi="Times New Roman"/>
          <w:bCs/>
          <w:i/>
          <w:color w:val="000000"/>
          <w:sz w:val="28"/>
          <w:szCs w:val="28"/>
          <w:lang w:val="az-Latn-AZ"/>
        </w:rPr>
        <w:t xml:space="preserve"> </w:t>
      </w:r>
      <w:r w:rsidR="00C43754" w:rsidRPr="00C43754">
        <w:rPr>
          <w:rFonts w:ascii="Times New Roman" w:hAnsi="Times New Roman"/>
          <w:bCs/>
          <w:i/>
          <w:sz w:val="28"/>
          <w:szCs w:val="28"/>
          <w:lang w:val="az-Latn-AZ"/>
        </w:rPr>
        <w:t>(IgG titrinin artması əvvəllər keçirilmiş infeksiyanı, İgM titrinin artması isə hazırkı zamanda infeksiya olduğunu göstərir)</w:t>
      </w:r>
    </w:p>
    <w:p w14:paraId="0990F3B9" w14:textId="4F05CF92" w:rsidR="002B5BBC" w:rsidRPr="00871EB1" w:rsidRDefault="002B5BBC" w:rsidP="002B5BBC">
      <w:pPr>
        <w:tabs>
          <w:tab w:val="left" w:pos="8550"/>
        </w:tabs>
        <w:spacing w:after="0" w:line="240" w:lineRule="auto"/>
        <w:ind w:firstLine="708"/>
        <w:jc w:val="both"/>
        <w:rPr>
          <w:rFonts w:ascii="Times New Roman" w:hAnsi="Times New Roman"/>
          <w:bCs/>
          <w:i/>
          <w:sz w:val="28"/>
          <w:szCs w:val="28"/>
          <w:lang w:val="az-Latn-AZ"/>
        </w:rPr>
      </w:pPr>
      <w:r w:rsidRPr="00871EB1">
        <w:rPr>
          <w:rFonts w:ascii="Times New Roman" w:hAnsi="Times New Roman"/>
          <w:bCs/>
          <w:i/>
          <w:color w:val="000000"/>
          <w:sz w:val="28"/>
          <w:szCs w:val="28"/>
          <w:lang w:val="az-Latn-AZ"/>
        </w:rPr>
        <w:t xml:space="preserve">Likvor: </w:t>
      </w:r>
      <w:r w:rsidR="000653B7">
        <w:rPr>
          <w:rFonts w:ascii="Times New Roman" w:hAnsi="Times New Roman"/>
          <w:bCs/>
          <w:i/>
          <w:color w:val="000000"/>
          <w:sz w:val="28"/>
          <w:szCs w:val="28"/>
          <w:lang w:val="az-Latn-AZ"/>
        </w:rPr>
        <w:t>İİV virusu, l</w:t>
      </w:r>
      <w:r w:rsidR="000653B7">
        <w:rPr>
          <w:rFonts w:ascii="Times New Roman" w:hAnsi="Times New Roman"/>
          <w:bCs/>
          <w:i/>
          <w:sz w:val="28"/>
          <w:szCs w:val="28"/>
          <w:lang w:val="az-Latn-AZ"/>
        </w:rPr>
        <w:t>imso</w:t>
      </w:r>
      <w:r w:rsidRPr="00871EB1">
        <w:rPr>
          <w:rFonts w:ascii="Times New Roman" w:hAnsi="Times New Roman"/>
          <w:bCs/>
          <w:i/>
          <w:sz w:val="28"/>
          <w:szCs w:val="28"/>
          <w:lang w:val="az-Latn-AZ"/>
        </w:rPr>
        <w:t>sitar pleositoz, zülal konsentrasiyası yüksək, qlükoza konsentrasiyası isə normal olur.</w:t>
      </w:r>
    </w:p>
    <w:p w14:paraId="6D7AE6C9" w14:textId="77777777" w:rsidR="002B5BBC" w:rsidRDefault="002B5BBC" w:rsidP="001B18A0">
      <w:pPr>
        <w:tabs>
          <w:tab w:val="left" w:pos="8550"/>
        </w:tabs>
        <w:spacing w:after="0" w:line="240" w:lineRule="auto"/>
        <w:ind w:firstLine="708"/>
        <w:jc w:val="both"/>
        <w:rPr>
          <w:rFonts w:ascii="Times New Roman" w:hAnsi="Times New Roman"/>
          <w:bCs/>
          <w:color w:val="000000" w:themeColor="text1"/>
          <w:sz w:val="28"/>
          <w:szCs w:val="28"/>
          <w:lang w:val="az-Latn-AZ"/>
        </w:rPr>
      </w:pPr>
    </w:p>
    <w:p w14:paraId="17D89CC0" w14:textId="310EF0C2" w:rsidR="001E75A7" w:rsidRPr="00D84370" w:rsidRDefault="004B1E38" w:rsidP="00D84370">
      <w:pPr>
        <w:tabs>
          <w:tab w:val="left" w:pos="8550"/>
        </w:tabs>
        <w:spacing w:after="0" w:line="240" w:lineRule="auto"/>
        <w:ind w:firstLine="708"/>
        <w:jc w:val="both"/>
        <w:rPr>
          <w:rFonts w:ascii="Times New Roman" w:hAnsi="Times New Roman"/>
          <w:bCs/>
          <w:color w:val="000000" w:themeColor="text1"/>
          <w:sz w:val="28"/>
          <w:szCs w:val="28"/>
          <w:lang w:val="az-Latn-AZ"/>
        </w:rPr>
      </w:pPr>
      <w:r w:rsidRPr="004B1E38">
        <w:rPr>
          <w:rFonts w:ascii="Times New Roman" w:hAnsi="Times New Roman"/>
          <w:bCs/>
          <w:color w:val="000000" w:themeColor="text1"/>
          <w:sz w:val="28"/>
          <w:szCs w:val="28"/>
          <w:lang w:val="az-Latn-AZ"/>
        </w:rPr>
        <w:t xml:space="preserve"> </w:t>
      </w:r>
    </w:p>
    <w:p w14:paraId="628DA68C" w14:textId="12F83211" w:rsidR="00442C43" w:rsidRPr="006923F7" w:rsidRDefault="00442C43" w:rsidP="006923F7">
      <w:pPr>
        <w:tabs>
          <w:tab w:val="left" w:pos="8550"/>
        </w:tabs>
        <w:spacing w:after="0" w:line="240" w:lineRule="auto"/>
        <w:ind w:firstLine="708"/>
        <w:jc w:val="both"/>
        <w:rPr>
          <w:rFonts w:ascii="Times New Roman" w:hAnsi="Times New Roman"/>
          <w:b/>
          <w:bCs/>
          <w:sz w:val="28"/>
          <w:szCs w:val="28"/>
          <w:lang w:val="az-Latn-AZ"/>
        </w:rPr>
      </w:pPr>
      <w:r w:rsidRPr="00646F87">
        <w:rPr>
          <w:rFonts w:ascii="Times New Roman" w:hAnsi="Times New Roman"/>
          <w:b/>
          <w:bCs/>
          <w:sz w:val="28"/>
          <w:szCs w:val="28"/>
          <w:lang w:val="az-Latn-AZ"/>
        </w:rPr>
        <w:t>G</w:t>
      </w:r>
      <w:r w:rsidR="006923F7">
        <w:rPr>
          <w:rFonts w:ascii="Times New Roman" w:hAnsi="Times New Roman"/>
          <w:b/>
          <w:bCs/>
          <w:sz w:val="28"/>
          <w:szCs w:val="28"/>
          <w:lang w:val="az-Latn-AZ"/>
        </w:rPr>
        <w:t xml:space="preserve">öbələk mənşəli meninqoensefalit </w:t>
      </w:r>
    </w:p>
    <w:p w14:paraId="4ADCFCA1" w14:textId="2DAE2371" w:rsidR="00442C43" w:rsidRPr="002D7431" w:rsidRDefault="00442C43" w:rsidP="002D7431">
      <w:pPr>
        <w:tabs>
          <w:tab w:val="left" w:pos="8550"/>
        </w:tabs>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G</w:t>
      </w:r>
      <w:r w:rsidRPr="00442C43">
        <w:rPr>
          <w:rFonts w:ascii="Times New Roman" w:hAnsi="Times New Roman"/>
          <w:sz w:val="28"/>
          <w:szCs w:val="28"/>
          <w:lang w:val="az-Latn-AZ"/>
        </w:rPr>
        <w:t xml:space="preserve">öbələk </w:t>
      </w:r>
      <w:r>
        <w:rPr>
          <w:rFonts w:ascii="Times New Roman" w:hAnsi="Times New Roman"/>
          <w:sz w:val="28"/>
          <w:szCs w:val="28"/>
          <w:lang w:val="az-Latn-AZ"/>
        </w:rPr>
        <w:t>mənşəli xronik</w:t>
      </w:r>
      <w:r w:rsidRPr="00442C43">
        <w:rPr>
          <w:rFonts w:ascii="Times New Roman" w:hAnsi="Times New Roman"/>
          <w:sz w:val="28"/>
          <w:szCs w:val="28"/>
          <w:lang w:val="az-Latn-AZ"/>
        </w:rPr>
        <w:t xml:space="preserve"> meningit</w:t>
      </w:r>
      <w:r>
        <w:rPr>
          <w:rFonts w:ascii="Times New Roman" w:hAnsi="Times New Roman"/>
          <w:sz w:val="28"/>
          <w:szCs w:val="28"/>
          <w:lang w:val="az-Latn-AZ"/>
        </w:rPr>
        <w:t>lər</w:t>
      </w:r>
      <w:r w:rsidR="002D7431">
        <w:rPr>
          <w:rFonts w:ascii="Times New Roman" w:hAnsi="Times New Roman"/>
          <w:sz w:val="28"/>
          <w:szCs w:val="28"/>
          <w:lang w:val="az-Latn-AZ"/>
        </w:rPr>
        <w:t>in inkişafına</w:t>
      </w:r>
      <w:r w:rsidRPr="00442C43">
        <w:rPr>
          <w:rFonts w:ascii="Times New Roman" w:hAnsi="Times New Roman"/>
          <w:sz w:val="28"/>
          <w:szCs w:val="28"/>
          <w:lang w:val="az-Latn-AZ"/>
        </w:rPr>
        <w:t xml:space="preserve"> </w:t>
      </w:r>
      <w:r w:rsidR="002D7431">
        <w:rPr>
          <w:rFonts w:ascii="Times New Roman" w:hAnsi="Times New Roman"/>
          <w:sz w:val="28"/>
          <w:szCs w:val="28"/>
          <w:lang w:val="az-Latn-AZ"/>
        </w:rPr>
        <w:t xml:space="preserve">göbələk infeksiyasının hematogen yolla disseminasyası </w:t>
      </w:r>
      <w:r w:rsidRPr="00442C43">
        <w:rPr>
          <w:rFonts w:ascii="Times New Roman" w:hAnsi="Times New Roman"/>
          <w:sz w:val="28"/>
          <w:szCs w:val="28"/>
          <w:lang w:val="az-Latn-AZ"/>
        </w:rPr>
        <w:t xml:space="preserve">səbəb ola bilər. </w:t>
      </w:r>
      <w:r w:rsidR="002D7431">
        <w:rPr>
          <w:rFonts w:ascii="Times New Roman" w:hAnsi="Times New Roman"/>
          <w:sz w:val="28"/>
          <w:szCs w:val="28"/>
          <w:lang w:val="az-Latn-AZ"/>
        </w:rPr>
        <w:t xml:space="preserve">MSS-in zədələnməsinə səbəb ola bilən göbələk növləri aşağıdakılardır: </w:t>
      </w:r>
      <w:r w:rsidR="002D7431">
        <w:rPr>
          <w:rFonts w:ascii="Times New Roman" w:hAnsi="Times New Roman"/>
          <w:i/>
          <w:iCs/>
          <w:color w:val="000000"/>
          <w:sz w:val="28"/>
          <w:szCs w:val="28"/>
          <w:lang w:val="az-Latn-AZ"/>
        </w:rPr>
        <w:t>С.</w:t>
      </w:r>
      <w:r w:rsidR="002D7431" w:rsidRPr="002D7431">
        <w:rPr>
          <w:rFonts w:ascii="Times New Roman" w:hAnsi="Times New Roman"/>
          <w:i/>
          <w:iCs/>
          <w:color w:val="000000"/>
          <w:sz w:val="28"/>
          <w:szCs w:val="28"/>
          <w:lang w:val="az-Latn-AZ"/>
        </w:rPr>
        <w:t>albicans</w:t>
      </w:r>
      <w:r w:rsidR="002D7431">
        <w:rPr>
          <w:rFonts w:ascii="Times New Roman" w:hAnsi="Times New Roman"/>
          <w:i/>
          <w:iCs/>
          <w:color w:val="000000"/>
          <w:sz w:val="28"/>
          <w:szCs w:val="28"/>
          <w:lang w:val="az-Latn-AZ"/>
        </w:rPr>
        <w:t xml:space="preserve">, </w:t>
      </w:r>
      <w:r w:rsidR="002D7431" w:rsidRPr="002D7431">
        <w:rPr>
          <w:rFonts w:ascii="Times New Roman" w:hAnsi="Times New Roman"/>
          <w:i/>
          <w:iCs/>
          <w:color w:val="000000"/>
          <w:sz w:val="28"/>
          <w:szCs w:val="28"/>
          <w:lang w:val="az-Latn-AZ"/>
        </w:rPr>
        <w:t xml:space="preserve">Mucor </w:t>
      </w:r>
      <w:r w:rsidR="002D7431" w:rsidRPr="002D7431">
        <w:rPr>
          <w:rFonts w:ascii="Times New Roman" w:hAnsi="Times New Roman"/>
          <w:color w:val="000000"/>
          <w:sz w:val="28"/>
          <w:szCs w:val="28"/>
          <w:lang w:val="az-Latn-AZ"/>
        </w:rPr>
        <w:t>spp.,</w:t>
      </w:r>
      <w:r w:rsidR="002D7431">
        <w:rPr>
          <w:rFonts w:ascii="Times New Roman" w:hAnsi="Times New Roman"/>
          <w:color w:val="000000"/>
          <w:sz w:val="28"/>
          <w:szCs w:val="28"/>
          <w:lang w:val="az-Latn-AZ"/>
        </w:rPr>
        <w:t xml:space="preserve"> </w:t>
      </w:r>
      <w:r w:rsidR="002D7431" w:rsidRPr="002D7431">
        <w:rPr>
          <w:rFonts w:ascii="Times New Roman" w:hAnsi="Times New Roman"/>
          <w:color w:val="000000"/>
          <w:sz w:val="28"/>
          <w:szCs w:val="28"/>
          <w:lang w:val="az-Latn-AZ"/>
        </w:rPr>
        <w:t xml:space="preserve"> </w:t>
      </w:r>
      <w:r w:rsidR="002D7431" w:rsidRPr="002D7431">
        <w:rPr>
          <w:rFonts w:ascii="Times New Roman" w:hAnsi="Times New Roman"/>
          <w:i/>
          <w:iCs/>
          <w:color w:val="000000"/>
          <w:sz w:val="28"/>
          <w:szCs w:val="28"/>
          <w:lang w:val="az-Latn-AZ"/>
        </w:rPr>
        <w:t xml:space="preserve">A.fumigatus </w:t>
      </w:r>
      <w:r w:rsidR="002D7431">
        <w:rPr>
          <w:rFonts w:ascii="Times New Roman" w:hAnsi="Times New Roman"/>
          <w:color w:val="000000"/>
          <w:sz w:val="28"/>
          <w:szCs w:val="28"/>
          <w:lang w:val="az-Latn-AZ"/>
        </w:rPr>
        <w:t xml:space="preserve"> və </w:t>
      </w:r>
      <w:r w:rsidR="002D7431" w:rsidRPr="002D7431">
        <w:rPr>
          <w:rFonts w:ascii="Times New Roman" w:hAnsi="Times New Roman"/>
          <w:i/>
          <w:iCs/>
          <w:color w:val="000000"/>
          <w:sz w:val="28"/>
          <w:szCs w:val="28"/>
          <w:lang w:val="az-Latn-AZ"/>
        </w:rPr>
        <w:t>С. neo</w:t>
      </w:r>
      <w:r w:rsidR="002D7431">
        <w:rPr>
          <w:rFonts w:ascii="Times New Roman" w:hAnsi="Times New Roman"/>
          <w:i/>
          <w:iCs/>
          <w:color w:val="000000"/>
          <w:sz w:val="28"/>
          <w:szCs w:val="28"/>
          <w:lang w:val="az-Latn-AZ"/>
        </w:rPr>
        <w:t>f</w:t>
      </w:r>
      <w:r w:rsidR="002D7431" w:rsidRPr="002D7431">
        <w:rPr>
          <w:rFonts w:ascii="Times New Roman" w:hAnsi="Times New Roman"/>
          <w:i/>
          <w:iCs/>
          <w:color w:val="000000"/>
          <w:sz w:val="28"/>
          <w:szCs w:val="28"/>
          <w:lang w:val="az-Latn-AZ"/>
        </w:rPr>
        <w:t>о</w:t>
      </w:r>
      <w:r w:rsidR="002D7431">
        <w:rPr>
          <w:rFonts w:ascii="Times New Roman" w:hAnsi="Times New Roman"/>
          <w:i/>
          <w:iCs/>
          <w:color w:val="000000"/>
          <w:sz w:val="28"/>
          <w:szCs w:val="28"/>
          <w:lang w:val="az-Latn-AZ"/>
        </w:rPr>
        <w:t>rmans</w:t>
      </w:r>
      <w:r w:rsidR="002D7431" w:rsidRPr="002D7431">
        <w:rPr>
          <w:rFonts w:ascii="Times New Roman" w:hAnsi="Times New Roman"/>
          <w:i/>
          <w:iCs/>
          <w:color w:val="000000"/>
          <w:sz w:val="28"/>
          <w:szCs w:val="28"/>
          <w:lang w:val="az-Latn-AZ"/>
        </w:rPr>
        <w:t>.</w:t>
      </w:r>
    </w:p>
    <w:p w14:paraId="347E59D7" w14:textId="5A7A67EE" w:rsidR="00393FD4" w:rsidRDefault="007F02CC" w:rsidP="00652820">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 xml:space="preserve">Mərkəzi sinir sisteminin göbələk mənşəli </w:t>
      </w:r>
      <w:r w:rsidRPr="007F02CC">
        <w:rPr>
          <w:rFonts w:ascii="Times New Roman" w:hAnsi="Times New Roman"/>
          <w:bCs/>
          <w:color w:val="000000"/>
          <w:sz w:val="28"/>
          <w:szCs w:val="28"/>
          <w:lang w:val="az-Latn-AZ"/>
        </w:rPr>
        <w:t xml:space="preserve">infeksiyasının </w:t>
      </w:r>
      <w:r>
        <w:rPr>
          <w:rFonts w:ascii="Times New Roman" w:hAnsi="Times New Roman"/>
          <w:bCs/>
          <w:color w:val="000000"/>
          <w:sz w:val="28"/>
          <w:szCs w:val="28"/>
          <w:lang w:val="az-Latn-AZ"/>
        </w:rPr>
        <w:t>3 əsas forması</w:t>
      </w:r>
      <w:r w:rsidRPr="007F02CC">
        <w:rPr>
          <w:rFonts w:ascii="Times New Roman" w:hAnsi="Times New Roman"/>
          <w:bCs/>
          <w:color w:val="000000"/>
          <w:sz w:val="28"/>
          <w:szCs w:val="28"/>
          <w:lang w:val="az-Latn-AZ"/>
        </w:rPr>
        <w:t xml:space="preserve"> var: </w:t>
      </w:r>
      <w:r w:rsidR="00B27B1E">
        <w:rPr>
          <w:rFonts w:ascii="Times New Roman" w:hAnsi="Times New Roman"/>
          <w:bCs/>
          <w:i/>
          <w:iCs/>
          <w:color w:val="000000"/>
          <w:sz w:val="28"/>
          <w:szCs w:val="28"/>
          <w:lang w:val="az-Latn-AZ"/>
        </w:rPr>
        <w:t>xronik</w:t>
      </w:r>
      <w:r w:rsidRPr="00085576">
        <w:rPr>
          <w:rFonts w:ascii="Times New Roman" w:hAnsi="Times New Roman"/>
          <w:bCs/>
          <w:i/>
          <w:iCs/>
          <w:color w:val="000000"/>
          <w:sz w:val="28"/>
          <w:szCs w:val="28"/>
          <w:lang w:val="az-Latn-AZ"/>
        </w:rPr>
        <w:t xml:space="preserve"> meningit, vaskulit və </w:t>
      </w:r>
      <w:bookmarkStart w:id="8" w:name="_Hlk120659474"/>
      <w:r w:rsidRPr="00085576">
        <w:rPr>
          <w:rFonts w:ascii="Times New Roman" w:hAnsi="Times New Roman"/>
          <w:bCs/>
          <w:i/>
          <w:iCs/>
          <w:color w:val="000000"/>
          <w:sz w:val="28"/>
          <w:szCs w:val="28"/>
          <w:lang w:val="az-Latn-AZ"/>
        </w:rPr>
        <w:t>parenximal zədələnmə</w:t>
      </w:r>
      <w:bookmarkEnd w:id="8"/>
      <w:r w:rsidRPr="007F02CC">
        <w:rPr>
          <w:rFonts w:ascii="Times New Roman" w:hAnsi="Times New Roman"/>
          <w:bCs/>
          <w:color w:val="000000"/>
          <w:sz w:val="28"/>
          <w:szCs w:val="28"/>
          <w:lang w:val="az-Latn-AZ"/>
        </w:rPr>
        <w:t>.</w:t>
      </w:r>
    </w:p>
    <w:p w14:paraId="742E094C" w14:textId="21136833" w:rsidR="00673B7D" w:rsidRPr="00A273D3" w:rsidRDefault="00673B7D" w:rsidP="00673B7D">
      <w:pPr>
        <w:tabs>
          <w:tab w:val="left" w:pos="8550"/>
        </w:tabs>
        <w:spacing w:after="0" w:line="240" w:lineRule="auto"/>
        <w:ind w:firstLine="708"/>
        <w:jc w:val="both"/>
        <w:rPr>
          <w:rFonts w:ascii="Times New Roman" w:hAnsi="Times New Roman"/>
          <w:iCs/>
          <w:color w:val="000000"/>
          <w:sz w:val="28"/>
          <w:szCs w:val="28"/>
          <w:lang w:val="az-Latn-AZ"/>
        </w:rPr>
      </w:pPr>
      <w:r>
        <w:rPr>
          <w:rFonts w:ascii="Times New Roman" w:hAnsi="Times New Roman"/>
          <w:iCs/>
          <w:color w:val="000000"/>
          <w:sz w:val="28"/>
          <w:szCs w:val="28"/>
          <w:lang w:val="az-Latn-AZ"/>
        </w:rPr>
        <w:t xml:space="preserve">Xronik </w:t>
      </w:r>
      <w:r w:rsidRPr="00A273D3">
        <w:rPr>
          <w:rFonts w:ascii="Times New Roman" w:hAnsi="Times New Roman"/>
          <w:iCs/>
          <w:color w:val="000000"/>
          <w:sz w:val="28"/>
          <w:szCs w:val="28"/>
          <w:lang w:val="az-Latn-AZ"/>
        </w:rPr>
        <w:t xml:space="preserve"> meningit İİV infeksiyası</w:t>
      </w:r>
      <w:r>
        <w:rPr>
          <w:rFonts w:ascii="Times New Roman" w:hAnsi="Times New Roman"/>
          <w:iCs/>
          <w:color w:val="000000"/>
          <w:sz w:val="28"/>
          <w:szCs w:val="28"/>
          <w:lang w:val="az-Latn-AZ"/>
        </w:rPr>
        <w:t xml:space="preserve"> və QİÇS fonunda inkişaf edən tipik opportunist infeksion xəstəlikdir. </w:t>
      </w:r>
      <w:r w:rsidRPr="00A273D3">
        <w:rPr>
          <w:rFonts w:ascii="Times New Roman" w:hAnsi="Times New Roman"/>
          <w:iCs/>
          <w:color w:val="000000"/>
          <w:sz w:val="28"/>
          <w:szCs w:val="28"/>
          <w:lang w:val="az-Latn-AZ"/>
        </w:rPr>
        <w:t xml:space="preserve"> </w:t>
      </w:r>
      <w:r>
        <w:rPr>
          <w:rFonts w:ascii="Times New Roman" w:hAnsi="Times New Roman"/>
          <w:iCs/>
          <w:color w:val="000000"/>
          <w:sz w:val="28"/>
          <w:szCs w:val="28"/>
          <w:lang w:val="az-Latn-AZ"/>
        </w:rPr>
        <w:t>Bu xəstəlik 2 həftə ərzində sürətlə inkişaf edib ölümlə nəticələnə</w:t>
      </w:r>
      <w:r w:rsidR="00BB28BB">
        <w:rPr>
          <w:rFonts w:ascii="Times New Roman" w:hAnsi="Times New Roman"/>
          <w:iCs/>
          <w:color w:val="000000"/>
          <w:sz w:val="28"/>
          <w:szCs w:val="28"/>
          <w:lang w:val="az-Latn-AZ"/>
        </w:rPr>
        <w:t xml:space="preserve"> bilə</w:t>
      </w:r>
      <w:r>
        <w:rPr>
          <w:rFonts w:ascii="Times New Roman" w:hAnsi="Times New Roman"/>
          <w:iCs/>
          <w:color w:val="000000"/>
          <w:sz w:val="28"/>
          <w:szCs w:val="28"/>
          <w:lang w:val="az-Latn-AZ"/>
        </w:rPr>
        <w:t xml:space="preserve">r, ya da tədricən bir necə ay və ya il müddətində davam edə bilər. </w:t>
      </w:r>
      <w:r w:rsidRPr="00673B7D">
        <w:rPr>
          <w:rFonts w:ascii="Times New Roman" w:hAnsi="Times New Roman"/>
          <w:iCs/>
          <w:color w:val="000000"/>
          <w:sz w:val="28"/>
          <w:szCs w:val="28"/>
          <w:lang w:val="az-Latn-AZ"/>
        </w:rPr>
        <w:t>Serebrospinal maye</w:t>
      </w:r>
      <w:r>
        <w:rPr>
          <w:rFonts w:ascii="Times New Roman" w:hAnsi="Times New Roman"/>
          <w:iCs/>
          <w:color w:val="000000"/>
          <w:sz w:val="28"/>
          <w:szCs w:val="28"/>
          <w:lang w:val="az-Latn-AZ"/>
        </w:rPr>
        <w:t xml:space="preserve">nin tərkibində az miqdarda </w:t>
      </w:r>
      <w:r w:rsidRPr="00673B7D">
        <w:rPr>
          <w:rFonts w:ascii="Times New Roman" w:hAnsi="Times New Roman"/>
          <w:iCs/>
          <w:color w:val="000000"/>
          <w:sz w:val="28"/>
          <w:szCs w:val="28"/>
          <w:lang w:val="az-Latn-AZ"/>
        </w:rPr>
        <w:t xml:space="preserve"> hüceyrə, lakin</w:t>
      </w:r>
      <w:r>
        <w:rPr>
          <w:rFonts w:ascii="Times New Roman" w:hAnsi="Times New Roman"/>
          <w:iCs/>
          <w:color w:val="000000"/>
          <w:sz w:val="28"/>
          <w:szCs w:val="28"/>
          <w:lang w:val="az-Latn-AZ"/>
        </w:rPr>
        <w:t xml:space="preserve"> </w:t>
      </w:r>
      <w:r w:rsidRPr="00673B7D">
        <w:rPr>
          <w:rFonts w:ascii="Times New Roman" w:hAnsi="Times New Roman"/>
          <w:iCs/>
          <w:color w:val="000000"/>
          <w:sz w:val="28"/>
          <w:szCs w:val="28"/>
          <w:lang w:val="az-Latn-AZ"/>
        </w:rPr>
        <w:t xml:space="preserve">yüksək </w:t>
      </w:r>
      <w:r>
        <w:rPr>
          <w:rFonts w:ascii="Times New Roman" w:hAnsi="Times New Roman"/>
          <w:iCs/>
          <w:color w:val="000000"/>
          <w:sz w:val="28"/>
          <w:szCs w:val="28"/>
          <w:lang w:val="az-Latn-AZ"/>
        </w:rPr>
        <w:t>qatılıqda zülal aşkar</w:t>
      </w:r>
      <w:r w:rsidRPr="00673B7D">
        <w:rPr>
          <w:rFonts w:ascii="Times New Roman" w:hAnsi="Times New Roman"/>
          <w:iCs/>
          <w:color w:val="000000"/>
          <w:sz w:val="28"/>
          <w:szCs w:val="28"/>
          <w:lang w:val="az-Latn-AZ"/>
        </w:rPr>
        <w:t xml:space="preserve"> olunur.</w:t>
      </w:r>
      <w:r w:rsidR="00BB28BB">
        <w:rPr>
          <w:rFonts w:ascii="Times New Roman" w:hAnsi="Times New Roman"/>
          <w:iCs/>
          <w:color w:val="000000"/>
          <w:sz w:val="28"/>
          <w:szCs w:val="28"/>
          <w:lang w:val="az-Latn-AZ"/>
        </w:rPr>
        <w:t xml:space="preserve"> Likvorda maya göbələkələri tapıla bilər.</w:t>
      </w:r>
      <w:r w:rsidR="00BB28BB" w:rsidRPr="00BB28BB">
        <w:rPr>
          <w:rFonts w:ascii="TimesNewRomanPSMT" w:hAnsi="TimesNewRomanPSMT"/>
          <w:color w:val="000000"/>
          <w:sz w:val="20"/>
          <w:szCs w:val="20"/>
          <w:lang w:val="az-Latn-AZ"/>
        </w:rPr>
        <w:t xml:space="preserve"> </w:t>
      </w:r>
    </w:p>
    <w:p w14:paraId="1DA43ED7" w14:textId="56E3CAE7" w:rsidR="00085576" w:rsidRDefault="00085576" w:rsidP="00A44858">
      <w:pPr>
        <w:tabs>
          <w:tab w:val="left" w:pos="8550"/>
        </w:tabs>
        <w:spacing w:after="0" w:line="240" w:lineRule="auto"/>
        <w:ind w:firstLine="708"/>
        <w:jc w:val="both"/>
        <w:rPr>
          <w:rFonts w:ascii="Times New Roman" w:hAnsi="Times New Roman"/>
          <w:bCs/>
          <w:color w:val="000000"/>
          <w:sz w:val="28"/>
          <w:szCs w:val="28"/>
          <w:lang w:val="az-Latn-AZ"/>
        </w:rPr>
      </w:pPr>
      <w:r w:rsidRPr="00085576">
        <w:rPr>
          <w:rFonts w:ascii="Times New Roman" w:hAnsi="Times New Roman"/>
          <w:bCs/>
          <w:color w:val="000000"/>
          <w:sz w:val="28"/>
          <w:szCs w:val="28"/>
          <w:lang w:val="az-Latn-AZ"/>
        </w:rPr>
        <w:t xml:space="preserve">Vaskulit bir qayda olaraq, </w:t>
      </w:r>
      <w:r>
        <w:rPr>
          <w:rFonts w:ascii="Times New Roman" w:hAnsi="Times New Roman"/>
          <w:bCs/>
          <w:color w:val="000000"/>
          <w:sz w:val="28"/>
          <w:szCs w:val="28"/>
          <w:lang w:val="az-Latn-AZ"/>
        </w:rPr>
        <w:t xml:space="preserve">göbələklərin </w:t>
      </w:r>
      <w:r w:rsidRPr="00085576">
        <w:rPr>
          <w:rFonts w:ascii="Times New Roman" w:hAnsi="Times New Roman"/>
          <w:bCs/>
          <w:color w:val="000000"/>
          <w:sz w:val="28"/>
          <w:szCs w:val="28"/>
          <w:lang w:val="az-Latn-AZ"/>
        </w:rPr>
        <w:t xml:space="preserve">birbaşa damar divarına </w:t>
      </w:r>
      <w:r>
        <w:rPr>
          <w:rFonts w:ascii="Times New Roman" w:hAnsi="Times New Roman"/>
          <w:bCs/>
          <w:color w:val="000000"/>
          <w:sz w:val="28"/>
          <w:szCs w:val="28"/>
          <w:lang w:val="az-Latn-AZ"/>
        </w:rPr>
        <w:t>invaziyası zamanı inkişaf edir.</w:t>
      </w:r>
      <w:r w:rsidR="00A44858" w:rsidRPr="00A44858">
        <w:rPr>
          <w:lang w:val="az-Latn-AZ"/>
        </w:rPr>
        <w:t xml:space="preserve"> </w:t>
      </w:r>
      <w:r w:rsidR="00A44858">
        <w:rPr>
          <w:lang w:val="az-Latn-AZ"/>
        </w:rPr>
        <w:t xml:space="preserve"> </w:t>
      </w:r>
      <w:r w:rsidR="00A44858" w:rsidRPr="00A44858">
        <w:rPr>
          <w:rFonts w:ascii="Times New Roman" w:hAnsi="Times New Roman"/>
          <w:bCs/>
          <w:color w:val="000000"/>
          <w:sz w:val="28"/>
          <w:szCs w:val="28"/>
          <w:lang w:val="az-Latn-AZ"/>
        </w:rPr>
        <w:t xml:space="preserve">Damar </w:t>
      </w:r>
      <w:r w:rsidR="006A3D5B">
        <w:rPr>
          <w:rFonts w:ascii="Times New Roman" w:hAnsi="Times New Roman"/>
          <w:bCs/>
          <w:color w:val="000000"/>
          <w:sz w:val="28"/>
          <w:szCs w:val="28"/>
          <w:lang w:val="az-Latn-AZ"/>
        </w:rPr>
        <w:t>mənfəzinin tutulması beyin</w:t>
      </w:r>
      <w:r w:rsidR="00A44858" w:rsidRPr="00A44858">
        <w:rPr>
          <w:rFonts w:ascii="Times New Roman" w:hAnsi="Times New Roman"/>
          <w:bCs/>
          <w:color w:val="000000"/>
          <w:sz w:val="28"/>
          <w:szCs w:val="28"/>
          <w:lang w:val="az-Latn-AZ"/>
        </w:rPr>
        <w:t xml:space="preserve"> infarkt</w:t>
      </w:r>
      <w:r w:rsidR="006A3D5B">
        <w:rPr>
          <w:rFonts w:ascii="Times New Roman" w:hAnsi="Times New Roman"/>
          <w:bCs/>
          <w:color w:val="000000"/>
          <w:sz w:val="28"/>
          <w:szCs w:val="28"/>
          <w:lang w:val="az-Latn-AZ"/>
        </w:rPr>
        <w:t>ına</w:t>
      </w:r>
      <w:r w:rsidR="00A44858" w:rsidRPr="00A44858">
        <w:rPr>
          <w:rFonts w:ascii="Times New Roman" w:hAnsi="Times New Roman"/>
          <w:bCs/>
          <w:color w:val="000000"/>
          <w:sz w:val="28"/>
          <w:szCs w:val="28"/>
          <w:lang w:val="az-Latn-AZ"/>
        </w:rPr>
        <w:t xml:space="preserve"> səbəb olur</w:t>
      </w:r>
      <w:r w:rsidR="00A44858">
        <w:rPr>
          <w:rFonts w:ascii="Times New Roman" w:hAnsi="Times New Roman"/>
          <w:bCs/>
          <w:color w:val="000000"/>
          <w:sz w:val="28"/>
          <w:szCs w:val="28"/>
          <w:lang w:val="az-Latn-AZ"/>
        </w:rPr>
        <w:t xml:space="preserve">. Bu zaman </w:t>
      </w:r>
      <w:r w:rsidR="00A44858" w:rsidRPr="00A44858">
        <w:rPr>
          <w:rFonts w:ascii="Times New Roman" w:hAnsi="Times New Roman"/>
          <w:bCs/>
          <w:color w:val="000000"/>
          <w:sz w:val="28"/>
          <w:szCs w:val="28"/>
          <w:lang w:val="az-Latn-AZ"/>
        </w:rPr>
        <w:t>aydın hemorragik komponent və</w:t>
      </w:r>
      <w:r w:rsidR="00A44858">
        <w:rPr>
          <w:rFonts w:ascii="Times New Roman" w:hAnsi="Times New Roman"/>
          <w:bCs/>
          <w:color w:val="000000"/>
          <w:sz w:val="28"/>
          <w:szCs w:val="28"/>
          <w:lang w:val="az-Latn-AZ"/>
        </w:rPr>
        <w:t xml:space="preserve"> ikincili</w:t>
      </w:r>
      <w:r w:rsidR="00A44858" w:rsidRPr="00A44858">
        <w:rPr>
          <w:rFonts w:ascii="Times New Roman" w:hAnsi="Times New Roman"/>
          <w:bCs/>
          <w:color w:val="000000"/>
          <w:sz w:val="28"/>
          <w:szCs w:val="28"/>
          <w:lang w:val="az-Latn-AZ"/>
        </w:rPr>
        <w:t xml:space="preserve"> göbələk infeksiya</w:t>
      </w:r>
      <w:r w:rsidR="00A44858">
        <w:rPr>
          <w:rFonts w:ascii="Times New Roman" w:hAnsi="Times New Roman"/>
          <w:bCs/>
          <w:color w:val="000000"/>
          <w:sz w:val="28"/>
          <w:szCs w:val="28"/>
          <w:lang w:val="az-Latn-AZ"/>
        </w:rPr>
        <w:t>sı müşahidə olunur</w:t>
      </w:r>
      <w:r w:rsidR="00A44858" w:rsidRPr="00A44858">
        <w:rPr>
          <w:rFonts w:ascii="Times New Roman" w:hAnsi="Times New Roman"/>
          <w:bCs/>
          <w:color w:val="000000"/>
          <w:sz w:val="28"/>
          <w:szCs w:val="28"/>
          <w:lang w:val="az-Latn-AZ"/>
        </w:rPr>
        <w:t xml:space="preserve">. </w:t>
      </w:r>
      <w:r w:rsidR="006A3D5B">
        <w:rPr>
          <w:rFonts w:ascii="Times New Roman" w:hAnsi="Times New Roman"/>
          <w:bCs/>
          <w:color w:val="000000"/>
          <w:sz w:val="28"/>
          <w:szCs w:val="28"/>
          <w:lang w:val="az-Latn-AZ"/>
        </w:rPr>
        <w:t>Ə</w:t>
      </w:r>
      <w:r w:rsidR="00A44858" w:rsidRPr="00A44858">
        <w:rPr>
          <w:rFonts w:ascii="Times New Roman" w:hAnsi="Times New Roman"/>
          <w:bCs/>
          <w:color w:val="000000"/>
          <w:sz w:val="28"/>
          <w:szCs w:val="28"/>
          <w:lang w:val="az-Latn-AZ"/>
        </w:rPr>
        <w:t>ksər hallarda</w:t>
      </w:r>
      <w:r w:rsidR="006A3D5B">
        <w:rPr>
          <w:rFonts w:ascii="Times New Roman" w:hAnsi="Times New Roman"/>
          <w:bCs/>
          <w:color w:val="000000"/>
          <w:sz w:val="28"/>
          <w:szCs w:val="28"/>
          <w:lang w:val="az-Latn-AZ"/>
        </w:rPr>
        <w:t xml:space="preserve"> MSS-in </w:t>
      </w:r>
      <w:r w:rsidR="00A44858">
        <w:rPr>
          <w:rFonts w:ascii="Times New Roman" w:hAnsi="Times New Roman"/>
          <w:bCs/>
          <w:color w:val="000000"/>
          <w:sz w:val="28"/>
          <w:szCs w:val="28"/>
          <w:lang w:val="az-Latn-AZ"/>
        </w:rPr>
        <w:t xml:space="preserve"> </w:t>
      </w:r>
      <w:r w:rsidR="006A3D5B">
        <w:rPr>
          <w:rFonts w:ascii="Times New Roman" w:hAnsi="Times New Roman"/>
          <w:bCs/>
          <w:color w:val="000000"/>
          <w:sz w:val="28"/>
          <w:szCs w:val="28"/>
          <w:lang w:val="az-Latn-AZ"/>
        </w:rPr>
        <w:t xml:space="preserve">göbələk mənşəli infeksiyası </w:t>
      </w:r>
      <w:r w:rsidR="00A44858" w:rsidRPr="00A44858">
        <w:rPr>
          <w:rFonts w:ascii="Times New Roman" w:hAnsi="Times New Roman"/>
          <w:bCs/>
          <w:color w:val="000000"/>
          <w:sz w:val="28"/>
          <w:szCs w:val="28"/>
          <w:lang w:val="az-Latn-AZ"/>
        </w:rPr>
        <w:t xml:space="preserve">göbələklərin </w:t>
      </w:r>
      <w:r w:rsidR="00A44858" w:rsidRPr="00A44858">
        <w:rPr>
          <w:rFonts w:ascii="Times New Roman" w:hAnsi="Times New Roman"/>
          <w:bCs/>
          <w:color w:val="000000"/>
          <w:sz w:val="28"/>
          <w:szCs w:val="28"/>
          <w:lang w:val="az-Latn-AZ"/>
        </w:rPr>
        <w:lastRenderedPageBreak/>
        <w:t xml:space="preserve">parenximaya daxil olması, qranulomaların və ya abseslərin əmələ gəlməsi ilə </w:t>
      </w:r>
      <w:r w:rsidR="006A3D5B">
        <w:rPr>
          <w:rFonts w:ascii="Times New Roman" w:hAnsi="Times New Roman"/>
          <w:bCs/>
          <w:color w:val="000000"/>
          <w:sz w:val="28"/>
          <w:szCs w:val="28"/>
          <w:lang w:val="az-Latn-AZ"/>
        </w:rPr>
        <w:t xml:space="preserve">nəticələnir. Bu zaman prosesə beyin qişaları da qoşulur. </w:t>
      </w:r>
    </w:p>
    <w:p w14:paraId="7BEBF2B4" w14:textId="24F1E94F" w:rsidR="00CD3E8C" w:rsidRDefault="00CD3E8C" w:rsidP="00CD3E8C">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P</w:t>
      </w:r>
      <w:r w:rsidRPr="00CD3E8C">
        <w:rPr>
          <w:rFonts w:ascii="Times New Roman" w:hAnsi="Times New Roman"/>
          <w:bCs/>
          <w:color w:val="000000"/>
          <w:sz w:val="28"/>
          <w:szCs w:val="28"/>
          <w:lang w:val="az-Latn-AZ"/>
        </w:rPr>
        <w:t>arenximal zədələnmə</w:t>
      </w:r>
      <w:r w:rsidRPr="00CD3E8C">
        <w:rPr>
          <w:lang w:val="az-Latn-AZ"/>
        </w:rPr>
        <w:t xml:space="preserve"> </w:t>
      </w:r>
      <w:r>
        <w:rPr>
          <w:rFonts w:ascii="Times New Roman" w:hAnsi="Times New Roman"/>
          <w:bCs/>
          <w:color w:val="000000"/>
          <w:sz w:val="28"/>
          <w:szCs w:val="28"/>
          <w:lang w:val="az-Latn-AZ"/>
        </w:rPr>
        <w:t xml:space="preserve">MSS-in </w:t>
      </w:r>
      <w:r w:rsidRPr="00CD3E8C">
        <w:rPr>
          <w:rFonts w:ascii="Times New Roman" w:hAnsi="Times New Roman"/>
          <w:bCs/>
          <w:color w:val="000000"/>
          <w:sz w:val="28"/>
          <w:szCs w:val="28"/>
          <w:lang w:val="az-Latn-AZ"/>
        </w:rPr>
        <w:t xml:space="preserve"> </w:t>
      </w:r>
      <w:r>
        <w:rPr>
          <w:rFonts w:ascii="Times New Roman" w:hAnsi="Times New Roman"/>
          <w:bCs/>
          <w:color w:val="000000"/>
          <w:sz w:val="28"/>
          <w:szCs w:val="28"/>
          <w:lang w:val="az-Latn-AZ"/>
        </w:rPr>
        <w:t xml:space="preserve">göbələk mənşəli </w:t>
      </w:r>
      <w:r w:rsidR="001D0FBC">
        <w:rPr>
          <w:rFonts w:ascii="Times New Roman" w:hAnsi="Times New Roman"/>
          <w:bCs/>
          <w:color w:val="000000"/>
          <w:sz w:val="28"/>
          <w:szCs w:val="28"/>
          <w:lang w:val="az-Latn-AZ"/>
        </w:rPr>
        <w:t xml:space="preserve">xəstəliklərinin </w:t>
      </w:r>
      <w:r>
        <w:rPr>
          <w:rFonts w:ascii="Times New Roman" w:hAnsi="Times New Roman"/>
          <w:bCs/>
          <w:color w:val="000000"/>
          <w:sz w:val="28"/>
          <w:szCs w:val="28"/>
          <w:lang w:val="az-Latn-AZ"/>
        </w:rPr>
        <w:t xml:space="preserve">əksəriyyətində müşahidə olunur. </w:t>
      </w:r>
      <w:r w:rsidR="003822AA">
        <w:rPr>
          <w:rFonts w:ascii="Times New Roman" w:hAnsi="Times New Roman"/>
          <w:bCs/>
          <w:color w:val="000000"/>
          <w:sz w:val="28"/>
          <w:szCs w:val="28"/>
          <w:lang w:val="az-Latn-AZ"/>
        </w:rPr>
        <w:t>Bu i</w:t>
      </w:r>
      <w:r w:rsidRPr="00CD3E8C">
        <w:rPr>
          <w:rFonts w:ascii="Times New Roman" w:hAnsi="Times New Roman"/>
          <w:bCs/>
          <w:color w:val="000000"/>
          <w:sz w:val="28"/>
          <w:szCs w:val="28"/>
          <w:lang w:val="az-Latn-AZ"/>
        </w:rPr>
        <w:t>nfeksiy</w:t>
      </w:r>
      <w:r w:rsidR="003822AA">
        <w:rPr>
          <w:rFonts w:ascii="Times New Roman" w:hAnsi="Times New Roman"/>
          <w:bCs/>
          <w:color w:val="000000"/>
          <w:sz w:val="28"/>
          <w:szCs w:val="28"/>
          <w:lang w:val="az-Latn-AZ"/>
        </w:rPr>
        <w:t>a</w:t>
      </w:r>
      <w:r w:rsidRPr="00CD3E8C">
        <w:rPr>
          <w:rFonts w:ascii="Times New Roman" w:hAnsi="Times New Roman"/>
          <w:bCs/>
          <w:color w:val="000000"/>
          <w:sz w:val="28"/>
          <w:szCs w:val="28"/>
          <w:lang w:val="az-Latn-AZ"/>
        </w:rPr>
        <w:t xml:space="preserve"> </w:t>
      </w:r>
      <w:r>
        <w:rPr>
          <w:rFonts w:ascii="Times New Roman" w:hAnsi="Times New Roman"/>
          <w:bCs/>
          <w:color w:val="000000"/>
          <w:sz w:val="28"/>
          <w:szCs w:val="28"/>
          <w:lang w:val="az-Latn-AZ"/>
        </w:rPr>
        <w:t xml:space="preserve">demək olar ki, həmişə </w:t>
      </w:r>
      <w:r w:rsidRPr="00CD3E8C">
        <w:rPr>
          <w:rFonts w:ascii="Times New Roman" w:hAnsi="Times New Roman"/>
          <w:bCs/>
          <w:color w:val="000000"/>
          <w:sz w:val="28"/>
          <w:szCs w:val="28"/>
          <w:lang w:val="az-Latn-AZ"/>
        </w:rPr>
        <w:t xml:space="preserve">göbələklərin parenximaya daxil olması, adətən qranulomaların və ya abseslərin əmələ gəlməsi ilə </w:t>
      </w:r>
      <w:r>
        <w:rPr>
          <w:rFonts w:ascii="Times New Roman" w:hAnsi="Times New Roman"/>
          <w:bCs/>
          <w:color w:val="000000"/>
          <w:sz w:val="28"/>
          <w:szCs w:val="28"/>
          <w:lang w:val="az-Latn-AZ"/>
        </w:rPr>
        <w:t>nəticələnir</w:t>
      </w:r>
      <w:r w:rsidRPr="00CD3E8C">
        <w:rPr>
          <w:rFonts w:ascii="Times New Roman" w:hAnsi="Times New Roman"/>
          <w:bCs/>
          <w:color w:val="000000"/>
          <w:sz w:val="28"/>
          <w:szCs w:val="28"/>
          <w:lang w:val="az-Latn-AZ"/>
        </w:rPr>
        <w:t>.</w:t>
      </w:r>
      <w:r>
        <w:rPr>
          <w:rFonts w:ascii="Times New Roman" w:hAnsi="Times New Roman"/>
          <w:bCs/>
          <w:color w:val="000000"/>
          <w:sz w:val="28"/>
          <w:szCs w:val="28"/>
          <w:lang w:val="az-Latn-AZ"/>
        </w:rPr>
        <w:t xml:space="preserve"> </w:t>
      </w:r>
      <w:r w:rsidR="001D0FBC">
        <w:rPr>
          <w:rFonts w:ascii="Times New Roman" w:hAnsi="Times New Roman"/>
          <w:bCs/>
          <w:color w:val="000000"/>
          <w:sz w:val="28"/>
          <w:szCs w:val="28"/>
          <w:lang w:val="az-Latn-AZ"/>
        </w:rPr>
        <w:t>G</w:t>
      </w:r>
      <w:r w:rsidRPr="00CD3E8C">
        <w:rPr>
          <w:rFonts w:ascii="Times New Roman" w:hAnsi="Times New Roman"/>
          <w:bCs/>
          <w:color w:val="000000"/>
          <w:sz w:val="28"/>
          <w:szCs w:val="28"/>
          <w:lang w:val="az-Latn-AZ"/>
        </w:rPr>
        <w:t>öbələk növləri</w:t>
      </w:r>
      <w:r w:rsidR="001D0FBC">
        <w:rPr>
          <w:rFonts w:ascii="Times New Roman" w:hAnsi="Times New Roman"/>
          <w:bCs/>
          <w:color w:val="000000"/>
          <w:sz w:val="28"/>
          <w:szCs w:val="28"/>
          <w:lang w:val="az-Latn-AZ"/>
        </w:rPr>
        <w:t>nin əksəriyyəti</w:t>
      </w:r>
      <w:r w:rsidRPr="00CD3E8C">
        <w:rPr>
          <w:rFonts w:ascii="Times New Roman" w:hAnsi="Times New Roman"/>
          <w:bCs/>
          <w:color w:val="000000"/>
          <w:sz w:val="28"/>
          <w:szCs w:val="28"/>
          <w:lang w:val="az-Latn-AZ"/>
        </w:rPr>
        <w:t xml:space="preserve"> beyinə </w:t>
      </w:r>
      <w:r>
        <w:rPr>
          <w:rFonts w:ascii="Times New Roman" w:hAnsi="Times New Roman"/>
          <w:bCs/>
          <w:color w:val="000000"/>
          <w:sz w:val="28"/>
          <w:szCs w:val="28"/>
          <w:lang w:val="az-Latn-AZ"/>
        </w:rPr>
        <w:t xml:space="preserve">hematogen yolla </w:t>
      </w:r>
      <w:r w:rsidRPr="00CD3E8C">
        <w:rPr>
          <w:rFonts w:ascii="Times New Roman" w:hAnsi="Times New Roman"/>
          <w:bCs/>
          <w:color w:val="000000"/>
          <w:sz w:val="28"/>
          <w:szCs w:val="28"/>
          <w:lang w:val="az-Latn-AZ"/>
        </w:rPr>
        <w:t>nüfuz edir</w:t>
      </w:r>
      <w:r>
        <w:rPr>
          <w:rFonts w:ascii="Times New Roman" w:hAnsi="Times New Roman"/>
          <w:bCs/>
          <w:color w:val="000000"/>
          <w:sz w:val="28"/>
          <w:szCs w:val="28"/>
          <w:lang w:val="az-Latn-AZ"/>
        </w:rPr>
        <w:t xml:space="preserve">, </w:t>
      </w:r>
      <w:r w:rsidRPr="00CD3E8C">
        <w:rPr>
          <w:rFonts w:ascii="Times New Roman" w:hAnsi="Times New Roman"/>
          <w:bCs/>
          <w:color w:val="000000"/>
          <w:sz w:val="28"/>
          <w:szCs w:val="28"/>
          <w:lang w:val="az-Latn-AZ"/>
        </w:rPr>
        <w:t xml:space="preserve">lakin </w:t>
      </w:r>
      <w:r w:rsidR="001D0FBC">
        <w:rPr>
          <w:rFonts w:ascii="Times New Roman" w:hAnsi="Times New Roman"/>
          <w:bCs/>
          <w:color w:val="000000"/>
          <w:sz w:val="28"/>
          <w:szCs w:val="28"/>
          <w:lang w:val="az-Latn-AZ"/>
        </w:rPr>
        <w:t>bəzi göbələk növlərinin beyinə</w:t>
      </w:r>
      <w:r w:rsidR="001D0FBC" w:rsidRPr="00CD3E8C">
        <w:rPr>
          <w:rFonts w:ascii="Times New Roman" w:hAnsi="Times New Roman"/>
          <w:bCs/>
          <w:color w:val="000000"/>
          <w:sz w:val="28"/>
          <w:szCs w:val="28"/>
          <w:lang w:val="az-Latn-AZ"/>
        </w:rPr>
        <w:t xml:space="preserve"> </w:t>
      </w:r>
      <w:r w:rsidRPr="00CD3E8C">
        <w:rPr>
          <w:rFonts w:ascii="Times New Roman" w:hAnsi="Times New Roman"/>
          <w:bCs/>
          <w:color w:val="000000"/>
          <w:sz w:val="28"/>
          <w:szCs w:val="28"/>
          <w:lang w:val="az-Latn-AZ"/>
        </w:rPr>
        <w:t xml:space="preserve">birbaşa </w:t>
      </w:r>
      <w:r w:rsidR="001D0FBC">
        <w:rPr>
          <w:rFonts w:ascii="Times New Roman" w:hAnsi="Times New Roman"/>
          <w:bCs/>
          <w:color w:val="000000"/>
          <w:sz w:val="28"/>
          <w:szCs w:val="28"/>
          <w:lang w:val="az-Latn-AZ"/>
        </w:rPr>
        <w:t>daxil olması da</w:t>
      </w:r>
      <w:r w:rsidRPr="00CD3E8C">
        <w:rPr>
          <w:rFonts w:ascii="Times New Roman" w:hAnsi="Times New Roman"/>
          <w:bCs/>
          <w:color w:val="000000"/>
          <w:sz w:val="28"/>
          <w:szCs w:val="28"/>
          <w:lang w:val="az-Latn-AZ"/>
        </w:rPr>
        <w:t xml:space="preserve"> mümkündür</w:t>
      </w:r>
      <w:r w:rsidR="001D0FBC">
        <w:rPr>
          <w:rFonts w:ascii="Times New Roman" w:hAnsi="Times New Roman"/>
          <w:bCs/>
          <w:color w:val="000000"/>
          <w:sz w:val="28"/>
          <w:szCs w:val="28"/>
          <w:lang w:val="az-Latn-AZ"/>
        </w:rPr>
        <w:t>.</w:t>
      </w:r>
    </w:p>
    <w:p w14:paraId="6F9038FD" w14:textId="1B59F8C0" w:rsidR="00B27B1E" w:rsidRPr="004F42CD" w:rsidRDefault="00B27B1E" w:rsidP="00CD3E8C">
      <w:pPr>
        <w:tabs>
          <w:tab w:val="left" w:pos="8550"/>
        </w:tabs>
        <w:spacing w:after="0" w:line="240" w:lineRule="auto"/>
        <w:ind w:firstLine="708"/>
        <w:jc w:val="both"/>
        <w:rPr>
          <w:rFonts w:ascii="Times New Roman" w:hAnsi="Times New Roman"/>
          <w:bCs/>
          <w:i/>
          <w:color w:val="000000"/>
          <w:sz w:val="28"/>
          <w:szCs w:val="28"/>
          <w:lang w:val="az-Latn-AZ"/>
        </w:rPr>
      </w:pPr>
      <w:r w:rsidRPr="004F42CD">
        <w:rPr>
          <w:rFonts w:ascii="Times New Roman" w:hAnsi="Times New Roman"/>
          <w:bCs/>
          <w:i/>
          <w:color w:val="000000"/>
          <w:sz w:val="28"/>
          <w:szCs w:val="28"/>
          <w:lang w:val="az-Latn-AZ"/>
        </w:rPr>
        <w:t>Laborator göstəricilər</w:t>
      </w:r>
    </w:p>
    <w:p w14:paraId="65A891F9" w14:textId="1C7470F7" w:rsidR="00B27B1E" w:rsidRPr="004F42CD" w:rsidRDefault="00B27B1E" w:rsidP="00CD3E8C">
      <w:pPr>
        <w:tabs>
          <w:tab w:val="left" w:pos="8550"/>
        </w:tabs>
        <w:spacing w:after="0" w:line="240" w:lineRule="auto"/>
        <w:ind w:firstLine="708"/>
        <w:jc w:val="both"/>
        <w:rPr>
          <w:rFonts w:ascii="Times New Roman" w:hAnsi="Times New Roman"/>
          <w:bCs/>
          <w:i/>
          <w:color w:val="000000"/>
          <w:sz w:val="28"/>
          <w:szCs w:val="28"/>
          <w:lang w:val="az-Latn-AZ"/>
        </w:rPr>
      </w:pPr>
      <w:r w:rsidRPr="004F42CD">
        <w:rPr>
          <w:rFonts w:ascii="Times New Roman" w:hAnsi="Times New Roman"/>
          <w:bCs/>
          <w:i/>
          <w:color w:val="000000"/>
          <w:sz w:val="28"/>
          <w:szCs w:val="28"/>
          <w:lang w:val="az-Latn-AZ"/>
        </w:rPr>
        <w:t>Qan:</w:t>
      </w:r>
      <w:r w:rsidR="004F42CD" w:rsidRPr="004F42CD">
        <w:rPr>
          <w:rFonts w:ascii="Times New Roman" w:hAnsi="Times New Roman"/>
          <w:bCs/>
          <w:i/>
          <w:color w:val="000000"/>
          <w:sz w:val="28"/>
          <w:szCs w:val="28"/>
          <w:lang w:val="az-Latn-AZ"/>
        </w:rPr>
        <w:t xml:space="preserve"> Törədici göbələyin tapılması</w:t>
      </w:r>
    </w:p>
    <w:p w14:paraId="087B9CC5" w14:textId="1B527FB2" w:rsidR="00B27B1E" w:rsidRPr="004F42CD" w:rsidRDefault="00B27B1E" w:rsidP="00CD3E8C">
      <w:pPr>
        <w:tabs>
          <w:tab w:val="left" w:pos="8550"/>
        </w:tabs>
        <w:spacing w:after="0" w:line="240" w:lineRule="auto"/>
        <w:ind w:firstLine="708"/>
        <w:jc w:val="both"/>
        <w:rPr>
          <w:rFonts w:ascii="Times New Roman" w:hAnsi="Times New Roman"/>
          <w:bCs/>
          <w:i/>
          <w:color w:val="000000"/>
          <w:sz w:val="28"/>
          <w:szCs w:val="28"/>
          <w:lang w:val="az-Latn-AZ"/>
        </w:rPr>
      </w:pPr>
      <w:r w:rsidRPr="004F42CD">
        <w:rPr>
          <w:rFonts w:ascii="Times New Roman" w:hAnsi="Times New Roman"/>
          <w:bCs/>
          <w:i/>
          <w:color w:val="000000"/>
          <w:sz w:val="28"/>
          <w:szCs w:val="28"/>
          <w:lang w:val="az-Latn-AZ"/>
        </w:rPr>
        <w:t>Likvor:</w:t>
      </w:r>
      <w:r w:rsidR="000C48E5" w:rsidRPr="004F42CD">
        <w:rPr>
          <w:rFonts w:ascii="Times New Roman" w:hAnsi="Times New Roman"/>
          <w:bCs/>
          <w:i/>
          <w:color w:val="000000"/>
          <w:sz w:val="28"/>
          <w:szCs w:val="28"/>
          <w:lang w:val="az-Latn-AZ"/>
        </w:rPr>
        <w:t xml:space="preserve"> Yüngül pleositoz, zülal konsentrasiyasının artması müşahidə olunur. </w:t>
      </w:r>
      <w:r w:rsidR="004F42CD" w:rsidRPr="004F42CD">
        <w:rPr>
          <w:rFonts w:ascii="Times New Roman" w:hAnsi="Times New Roman"/>
          <w:bCs/>
          <w:i/>
          <w:color w:val="000000"/>
          <w:sz w:val="28"/>
          <w:szCs w:val="28"/>
          <w:lang w:val="az-Latn-AZ"/>
        </w:rPr>
        <w:t>Törədici göbələk</w:t>
      </w:r>
      <w:r w:rsidR="00D7033A">
        <w:rPr>
          <w:rFonts w:ascii="Times New Roman" w:hAnsi="Times New Roman"/>
          <w:bCs/>
          <w:i/>
          <w:color w:val="000000"/>
          <w:sz w:val="28"/>
          <w:szCs w:val="28"/>
          <w:lang w:val="az-Latn-AZ"/>
        </w:rPr>
        <w:t>l</w:t>
      </w:r>
      <w:r w:rsidR="004F42CD" w:rsidRPr="004F42CD">
        <w:rPr>
          <w:rFonts w:ascii="Times New Roman" w:hAnsi="Times New Roman"/>
          <w:bCs/>
          <w:i/>
          <w:color w:val="000000"/>
          <w:sz w:val="28"/>
          <w:szCs w:val="28"/>
          <w:lang w:val="az-Latn-AZ"/>
        </w:rPr>
        <w:t>ər</w:t>
      </w:r>
      <w:r w:rsidR="000C48E5" w:rsidRPr="004F42CD">
        <w:rPr>
          <w:rFonts w:ascii="Times New Roman" w:hAnsi="Times New Roman"/>
          <w:bCs/>
          <w:i/>
          <w:color w:val="000000"/>
          <w:sz w:val="28"/>
          <w:szCs w:val="28"/>
          <w:lang w:val="az-Latn-AZ"/>
        </w:rPr>
        <w:t xml:space="preserve"> tapıla bilər.</w:t>
      </w:r>
    </w:p>
    <w:p w14:paraId="1763693A" w14:textId="5BC88CC4" w:rsidR="00157F74" w:rsidRDefault="00157F74" w:rsidP="00CD3E8C">
      <w:pPr>
        <w:tabs>
          <w:tab w:val="left" w:pos="8550"/>
        </w:tabs>
        <w:spacing w:after="0" w:line="240" w:lineRule="auto"/>
        <w:ind w:firstLine="708"/>
        <w:jc w:val="both"/>
        <w:rPr>
          <w:rFonts w:ascii="Times New Roman" w:hAnsi="Times New Roman"/>
          <w:bCs/>
          <w:color w:val="000000"/>
          <w:sz w:val="28"/>
          <w:szCs w:val="28"/>
          <w:lang w:val="az-Latn-AZ"/>
        </w:rPr>
      </w:pPr>
    </w:p>
    <w:p w14:paraId="37CD2BF9" w14:textId="1F59ED7B" w:rsidR="00157F74" w:rsidRDefault="00157F74" w:rsidP="00CD3E8C">
      <w:pPr>
        <w:tabs>
          <w:tab w:val="left" w:pos="8550"/>
        </w:tabs>
        <w:spacing w:after="0" w:line="240" w:lineRule="auto"/>
        <w:ind w:firstLine="708"/>
        <w:jc w:val="both"/>
        <w:rPr>
          <w:rFonts w:ascii="Times New Roman" w:hAnsi="Times New Roman"/>
          <w:b/>
          <w:color w:val="000000"/>
          <w:sz w:val="28"/>
          <w:szCs w:val="28"/>
          <w:lang w:val="az-Latn-AZ"/>
        </w:rPr>
      </w:pPr>
      <w:r w:rsidRPr="00157F74">
        <w:rPr>
          <w:rFonts w:ascii="Times New Roman" w:hAnsi="Times New Roman"/>
          <w:b/>
          <w:color w:val="000000"/>
          <w:sz w:val="28"/>
          <w:szCs w:val="28"/>
          <w:lang w:val="az-Latn-AZ"/>
        </w:rPr>
        <w:t>M</w:t>
      </w:r>
      <w:r w:rsidR="006923F7">
        <w:rPr>
          <w:rFonts w:ascii="Times New Roman" w:hAnsi="Times New Roman"/>
          <w:b/>
          <w:color w:val="000000"/>
          <w:sz w:val="28"/>
          <w:szCs w:val="28"/>
          <w:lang w:val="az-Latn-AZ"/>
        </w:rPr>
        <w:t xml:space="preserve">ərkəzi sinir sisteminin digər infeksiyaları </w:t>
      </w:r>
    </w:p>
    <w:p w14:paraId="08C67AE7" w14:textId="0DD9A725" w:rsidR="00724271" w:rsidRPr="00724271" w:rsidRDefault="00157F74" w:rsidP="00724271">
      <w:pPr>
        <w:tabs>
          <w:tab w:val="left" w:pos="8550"/>
        </w:tabs>
        <w:spacing w:after="0" w:line="240" w:lineRule="auto"/>
        <w:ind w:firstLine="708"/>
        <w:jc w:val="both"/>
        <w:rPr>
          <w:rFonts w:ascii="Times New Roman" w:hAnsi="Times New Roman"/>
          <w:bCs/>
          <w:color w:val="000000"/>
          <w:sz w:val="28"/>
          <w:szCs w:val="28"/>
          <w:lang w:val="az-Latn-AZ"/>
        </w:rPr>
      </w:pPr>
      <w:r>
        <w:rPr>
          <w:rFonts w:ascii="Times New Roman" w:hAnsi="Times New Roman"/>
          <w:bCs/>
          <w:color w:val="000000"/>
          <w:sz w:val="28"/>
          <w:szCs w:val="28"/>
          <w:lang w:val="az-Latn-AZ"/>
        </w:rPr>
        <w:t>Bir sıra digər infeksiyalar da m</w:t>
      </w:r>
      <w:r w:rsidRPr="00157F74">
        <w:rPr>
          <w:rFonts w:ascii="Times New Roman" w:hAnsi="Times New Roman"/>
          <w:bCs/>
          <w:color w:val="000000"/>
          <w:sz w:val="28"/>
          <w:szCs w:val="28"/>
          <w:lang w:val="az-Latn-AZ"/>
        </w:rPr>
        <w:t>ərkəzi sinir sistemini zədələ</w:t>
      </w:r>
      <w:r>
        <w:rPr>
          <w:rFonts w:ascii="Times New Roman" w:hAnsi="Times New Roman"/>
          <w:bCs/>
          <w:color w:val="000000"/>
          <w:sz w:val="28"/>
          <w:szCs w:val="28"/>
          <w:lang w:val="az-Latn-AZ"/>
        </w:rPr>
        <w:t>yə bilər. Onlar</w:t>
      </w:r>
      <w:r w:rsidR="005276D4">
        <w:rPr>
          <w:rFonts w:ascii="Times New Roman" w:hAnsi="Times New Roman"/>
          <w:bCs/>
          <w:color w:val="000000"/>
          <w:sz w:val="28"/>
          <w:szCs w:val="28"/>
          <w:lang w:val="az-Latn-AZ"/>
        </w:rPr>
        <w:t>d</w:t>
      </w:r>
      <w:r>
        <w:rPr>
          <w:rFonts w:ascii="Times New Roman" w:hAnsi="Times New Roman"/>
          <w:bCs/>
          <w:color w:val="000000"/>
          <w:sz w:val="28"/>
          <w:szCs w:val="28"/>
          <w:lang w:val="az-Latn-AZ"/>
        </w:rPr>
        <w:t xml:space="preserve">an </w:t>
      </w:r>
      <w:r w:rsidR="005276D4">
        <w:rPr>
          <w:rFonts w:ascii="Times New Roman" w:hAnsi="Times New Roman"/>
          <w:bCs/>
          <w:color w:val="000000"/>
          <w:sz w:val="28"/>
          <w:szCs w:val="28"/>
          <w:lang w:val="az-Latn-AZ"/>
        </w:rPr>
        <w:t>ən geniş yayılanları aşağıdakılardır.</w:t>
      </w:r>
      <w:r w:rsidRPr="00157F74">
        <w:rPr>
          <w:rFonts w:ascii="Times New Roman" w:hAnsi="Times New Roman"/>
          <w:bCs/>
          <w:color w:val="000000"/>
          <w:sz w:val="28"/>
          <w:szCs w:val="28"/>
          <w:lang w:val="az-Latn-AZ"/>
        </w:rPr>
        <w:t xml:space="preserve"> </w:t>
      </w:r>
    </w:p>
    <w:p w14:paraId="3AC4370D" w14:textId="0A876F53" w:rsidR="005276D4" w:rsidRPr="007A36E6" w:rsidRDefault="005276D4" w:rsidP="005276D4">
      <w:pPr>
        <w:tabs>
          <w:tab w:val="left" w:pos="8550"/>
        </w:tabs>
        <w:spacing w:after="0" w:line="240" w:lineRule="auto"/>
        <w:ind w:firstLine="708"/>
        <w:jc w:val="both"/>
        <w:rPr>
          <w:rFonts w:ascii="Times New Roman" w:hAnsi="Times New Roman"/>
          <w:bCs/>
          <w:i/>
          <w:iCs/>
          <w:color w:val="000000"/>
          <w:sz w:val="28"/>
          <w:szCs w:val="28"/>
          <w:lang w:val="az-Latn-AZ"/>
        </w:rPr>
      </w:pPr>
      <w:r w:rsidRPr="007A36E6">
        <w:rPr>
          <w:rFonts w:ascii="Times New Roman" w:hAnsi="Times New Roman"/>
          <w:bCs/>
          <w:i/>
          <w:iCs/>
          <w:color w:val="000000"/>
          <w:sz w:val="28"/>
          <w:szCs w:val="28"/>
          <w:lang w:val="az-Latn-AZ"/>
        </w:rPr>
        <w:t>Serebral toksoplazmoz</w:t>
      </w:r>
    </w:p>
    <w:p w14:paraId="3E6F0A6F" w14:textId="47FE8BAF" w:rsidR="0063025C" w:rsidRDefault="005276D4" w:rsidP="0063025C">
      <w:pPr>
        <w:tabs>
          <w:tab w:val="left" w:pos="8550"/>
        </w:tabs>
        <w:spacing w:after="0" w:line="240" w:lineRule="auto"/>
        <w:ind w:firstLine="708"/>
        <w:jc w:val="both"/>
        <w:rPr>
          <w:rFonts w:ascii="Times New Roman" w:hAnsi="Times New Roman"/>
          <w:b/>
          <w:bCs/>
          <w:color w:val="000000"/>
          <w:sz w:val="28"/>
          <w:szCs w:val="28"/>
          <w:lang w:val="az-Latn-AZ"/>
        </w:rPr>
      </w:pPr>
      <w:r>
        <w:rPr>
          <w:rFonts w:ascii="Times New Roman" w:hAnsi="Times New Roman"/>
          <w:bCs/>
          <w:color w:val="000000"/>
          <w:sz w:val="28"/>
          <w:szCs w:val="28"/>
          <w:lang w:val="az-Latn-AZ"/>
        </w:rPr>
        <w:t>Serebral t</w:t>
      </w:r>
      <w:r w:rsidRPr="005276D4">
        <w:rPr>
          <w:rFonts w:ascii="Times New Roman" w:hAnsi="Times New Roman"/>
          <w:bCs/>
          <w:color w:val="000000"/>
          <w:sz w:val="28"/>
          <w:szCs w:val="28"/>
          <w:lang w:val="az-Latn-AZ"/>
        </w:rPr>
        <w:t>oxoplasm</w:t>
      </w:r>
      <w:r>
        <w:rPr>
          <w:rFonts w:ascii="Times New Roman" w:hAnsi="Times New Roman"/>
          <w:bCs/>
          <w:color w:val="000000"/>
          <w:sz w:val="28"/>
          <w:szCs w:val="28"/>
          <w:lang w:val="az-Latn-AZ"/>
        </w:rPr>
        <w:t>oz</w:t>
      </w:r>
      <w:r w:rsidRPr="005276D4">
        <w:rPr>
          <w:rFonts w:ascii="Times New Roman" w:hAnsi="Times New Roman"/>
          <w:bCs/>
          <w:color w:val="000000"/>
          <w:sz w:val="28"/>
          <w:szCs w:val="28"/>
          <w:lang w:val="az-Latn-AZ"/>
        </w:rPr>
        <w:t xml:space="preserve"> immunsupressi</w:t>
      </w:r>
      <w:r>
        <w:rPr>
          <w:rFonts w:ascii="Times New Roman" w:hAnsi="Times New Roman"/>
          <w:bCs/>
          <w:color w:val="000000"/>
          <w:sz w:val="28"/>
          <w:szCs w:val="28"/>
          <w:lang w:val="az-Latn-AZ"/>
        </w:rPr>
        <w:t>yası olan</w:t>
      </w:r>
      <w:r w:rsidRPr="005276D4">
        <w:rPr>
          <w:rFonts w:ascii="Times New Roman" w:hAnsi="Times New Roman"/>
          <w:bCs/>
          <w:color w:val="000000"/>
          <w:sz w:val="28"/>
          <w:szCs w:val="28"/>
          <w:lang w:val="az-Latn-AZ"/>
        </w:rPr>
        <w:t xml:space="preserve"> yetkin</w:t>
      </w:r>
      <w:r>
        <w:rPr>
          <w:rFonts w:ascii="Times New Roman" w:hAnsi="Times New Roman"/>
          <w:bCs/>
          <w:color w:val="000000"/>
          <w:sz w:val="28"/>
          <w:szCs w:val="28"/>
          <w:lang w:val="az-Latn-AZ"/>
        </w:rPr>
        <w:t xml:space="preserve"> şəxslərdə</w:t>
      </w:r>
      <w:r w:rsidRPr="005276D4">
        <w:rPr>
          <w:rFonts w:ascii="Times New Roman" w:hAnsi="Times New Roman"/>
          <w:bCs/>
          <w:color w:val="000000"/>
          <w:sz w:val="28"/>
          <w:szCs w:val="28"/>
          <w:lang w:val="az-Latn-AZ"/>
        </w:rPr>
        <w:t xml:space="preserve"> və ya aktiv infeksiya</w:t>
      </w:r>
      <w:r>
        <w:rPr>
          <w:rFonts w:ascii="Times New Roman" w:hAnsi="Times New Roman"/>
          <w:bCs/>
          <w:color w:val="000000"/>
          <w:sz w:val="28"/>
          <w:szCs w:val="28"/>
          <w:lang w:val="az-Latn-AZ"/>
        </w:rPr>
        <w:t>nı</w:t>
      </w:r>
      <w:r w:rsidRPr="005276D4">
        <w:rPr>
          <w:rFonts w:ascii="Times New Roman" w:hAnsi="Times New Roman"/>
          <w:bCs/>
          <w:color w:val="000000"/>
          <w:sz w:val="28"/>
          <w:szCs w:val="28"/>
          <w:lang w:val="az-Latn-AZ"/>
        </w:rPr>
        <w:t xml:space="preserve"> transplasental yolla anadan almış yenidoğulmuşlarda </w:t>
      </w:r>
      <w:r w:rsidR="007A36E6">
        <w:rPr>
          <w:rFonts w:ascii="Times New Roman" w:hAnsi="Times New Roman"/>
          <w:bCs/>
          <w:color w:val="000000"/>
          <w:sz w:val="28"/>
          <w:szCs w:val="28"/>
          <w:lang w:val="az-Latn-AZ"/>
        </w:rPr>
        <w:t>inkişaf edə</w:t>
      </w:r>
      <w:r w:rsidRPr="005276D4">
        <w:rPr>
          <w:rFonts w:ascii="Times New Roman" w:hAnsi="Times New Roman"/>
          <w:bCs/>
          <w:color w:val="000000"/>
          <w:sz w:val="28"/>
          <w:szCs w:val="28"/>
          <w:lang w:val="az-Latn-AZ"/>
        </w:rPr>
        <w:t xml:space="preserve"> bilər. </w:t>
      </w:r>
      <w:r>
        <w:rPr>
          <w:rFonts w:ascii="Times New Roman" w:hAnsi="Times New Roman"/>
          <w:bCs/>
          <w:color w:val="000000"/>
          <w:sz w:val="28"/>
          <w:szCs w:val="28"/>
          <w:lang w:val="az-Latn-AZ"/>
        </w:rPr>
        <w:t xml:space="preserve">Bu zaman klassik triada – </w:t>
      </w:r>
      <w:r w:rsidRPr="005276D4">
        <w:rPr>
          <w:rFonts w:ascii="Times New Roman" w:hAnsi="Times New Roman"/>
          <w:bCs/>
          <w:color w:val="000000"/>
          <w:sz w:val="28"/>
          <w:szCs w:val="28"/>
          <w:lang w:val="az-Latn-AZ"/>
        </w:rPr>
        <w:t xml:space="preserve"> xorioretinit, hidrosefali</w:t>
      </w:r>
      <w:r>
        <w:rPr>
          <w:rFonts w:ascii="Times New Roman" w:hAnsi="Times New Roman"/>
          <w:bCs/>
          <w:color w:val="000000"/>
          <w:sz w:val="28"/>
          <w:szCs w:val="28"/>
          <w:lang w:val="az-Latn-AZ"/>
        </w:rPr>
        <w:t>ya</w:t>
      </w:r>
      <w:r w:rsidRPr="005276D4">
        <w:rPr>
          <w:rFonts w:ascii="Times New Roman" w:hAnsi="Times New Roman"/>
          <w:bCs/>
          <w:color w:val="000000"/>
          <w:sz w:val="28"/>
          <w:szCs w:val="28"/>
          <w:lang w:val="az-Latn-AZ"/>
        </w:rPr>
        <w:t xml:space="preserve"> və kəllədaxili kalsifikasiya </w:t>
      </w:r>
      <w:r w:rsidR="007A36E6">
        <w:rPr>
          <w:rFonts w:ascii="Times New Roman" w:hAnsi="Times New Roman"/>
          <w:bCs/>
          <w:color w:val="000000"/>
          <w:sz w:val="28"/>
          <w:szCs w:val="28"/>
          <w:lang w:val="az-Latn-AZ"/>
        </w:rPr>
        <w:t>inkişaf edir</w:t>
      </w:r>
      <w:r w:rsidRPr="005276D4">
        <w:rPr>
          <w:rFonts w:ascii="Times New Roman" w:hAnsi="Times New Roman"/>
          <w:bCs/>
          <w:color w:val="000000"/>
          <w:sz w:val="28"/>
          <w:szCs w:val="28"/>
          <w:lang w:val="az-Latn-AZ"/>
        </w:rPr>
        <w:t>. Yetkin</w:t>
      </w:r>
      <w:r w:rsidR="007A36E6">
        <w:rPr>
          <w:rFonts w:ascii="Times New Roman" w:hAnsi="Times New Roman"/>
          <w:bCs/>
          <w:color w:val="000000"/>
          <w:sz w:val="28"/>
          <w:szCs w:val="28"/>
          <w:lang w:val="az-Latn-AZ"/>
        </w:rPr>
        <w:t xml:space="preserve"> şəxslərdə</w:t>
      </w:r>
      <w:r w:rsidRPr="005276D4">
        <w:rPr>
          <w:rFonts w:ascii="Times New Roman" w:hAnsi="Times New Roman"/>
          <w:bCs/>
          <w:color w:val="000000"/>
          <w:sz w:val="28"/>
          <w:szCs w:val="28"/>
          <w:lang w:val="az-Latn-AZ"/>
        </w:rPr>
        <w:t xml:space="preserve"> klinik simptomlar yarımkəskin xarakter daşıyır, həftələr ərzində inkişaf edir və həm </w:t>
      </w:r>
      <w:r w:rsidR="007A36E6">
        <w:rPr>
          <w:rFonts w:ascii="Times New Roman" w:hAnsi="Times New Roman"/>
          <w:bCs/>
          <w:color w:val="000000"/>
          <w:sz w:val="28"/>
          <w:szCs w:val="28"/>
          <w:lang w:val="az-Latn-AZ"/>
        </w:rPr>
        <w:t>yerli</w:t>
      </w:r>
      <w:r w:rsidRPr="005276D4">
        <w:rPr>
          <w:rFonts w:ascii="Times New Roman" w:hAnsi="Times New Roman"/>
          <w:bCs/>
          <w:color w:val="000000"/>
          <w:sz w:val="28"/>
          <w:szCs w:val="28"/>
          <w:lang w:val="az-Latn-AZ"/>
        </w:rPr>
        <w:t xml:space="preserve">, həm də diffuz </w:t>
      </w:r>
      <w:r w:rsidR="007A36E6">
        <w:rPr>
          <w:rFonts w:ascii="Times New Roman" w:hAnsi="Times New Roman"/>
          <w:bCs/>
          <w:color w:val="000000"/>
          <w:sz w:val="28"/>
          <w:szCs w:val="28"/>
          <w:lang w:val="az-Latn-AZ"/>
        </w:rPr>
        <w:t xml:space="preserve">xarakter daşıya </w:t>
      </w:r>
      <w:r w:rsidRPr="005276D4">
        <w:rPr>
          <w:rFonts w:ascii="Times New Roman" w:hAnsi="Times New Roman"/>
          <w:bCs/>
          <w:color w:val="000000"/>
          <w:sz w:val="28"/>
          <w:szCs w:val="28"/>
          <w:lang w:val="az-Latn-AZ"/>
        </w:rPr>
        <w:t>bilər. İnfeksiya</w:t>
      </w:r>
      <w:r w:rsidR="007A36E6">
        <w:rPr>
          <w:rFonts w:ascii="Times New Roman" w:hAnsi="Times New Roman"/>
          <w:bCs/>
          <w:color w:val="000000"/>
          <w:sz w:val="28"/>
          <w:szCs w:val="28"/>
          <w:lang w:val="az-Latn-AZ"/>
        </w:rPr>
        <w:t xml:space="preserve">nın </w:t>
      </w:r>
      <w:r w:rsidR="000A106D">
        <w:rPr>
          <w:rFonts w:ascii="Times New Roman" w:hAnsi="Times New Roman"/>
          <w:bCs/>
          <w:color w:val="000000"/>
          <w:sz w:val="28"/>
          <w:szCs w:val="28"/>
          <w:lang w:val="az-Latn-AZ"/>
        </w:rPr>
        <w:t xml:space="preserve">beyinə </w:t>
      </w:r>
      <w:r w:rsidR="007A36E6">
        <w:rPr>
          <w:rFonts w:ascii="Times New Roman" w:hAnsi="Times New Roman"/>
          <w:bCs/>
          <w:color w:val="000000"/>
          <w:sz w:val="28"/>
          <w:szCs w:val="28"/>
          <w:lang w:val="az-Latn-AZ"/>
        </w:rPr>
        <w:t>daxil olduğu yerlərdə</w:t>
      </w:r>
      <w:r w:rsidR="000A106D">
        <w:rPr>
          <w:rFonts w:ascii="Times New Roman" w:hAnsi="Times New Roman"/>
          <w:bCs/>
          <w:color w:val="000000"/>
          <w:sz w:val="28"/>
          <w:szCs w:val="28"/>
          <w:lang w:val="az-Latn-AZ"/>
        </w:rPr>
        <w:t xml:space="preserve"> baryer</w:t>
      </w:r>
      <w:r w:rsidRPr="005276D4">
        <w:rPr>
          <w:rFonts w:ascii="Times New Roman" w:hAnsi="Times New Roman"/>
          <w:bCs/>
          <w:color w:val="000000"/>
          <w:sz w:val="28"/>
          <w:szCs w:val="28"/>
          <w:lang w:val="az-Latn-AZ"/>
        </w:rPr>
        <w:t xml:space="preserve"> </w:t>
      </w:r>
      <w:r w:rsidR="007A36E6">
        <w:rPr>
          <w:rFonts w:ascii="Times New Roman" w:hAnsi="Times New Roman"/>
          <w:bCs/>
          <w:color w:val="000000"/>
          <w:sz w:val="28"/>
          <w:szCs w:val="28"/>
          <w:lang w:val="az-Latn-AZ"/>
        </w:rPr>
        <w:t>pozulduğu üçün</w:t>
      </w:r>
      <w:r w:rsidRPr="005276D4">
        <w:rPr>
          <w:rFonts w:ascii="Times New Roman" w:hAnsi="Times New Roman"/>
          <w:bCs/>
          <w:color w:val="000000"/>
          <w:sz w:val="28"/>
          <w:szCs w:val="28"/>
          <w:lang w:val="az-Latn-AZ"/>
        </w:rPr>
        <w:t xml:space="preserve"> </w:t>
      </w:r>
      <w:r w:rsidR="007A36E6">
        <w:rPr>
          <w:rFonts w:ascii="Times New Roman" w:hAnsi="Times New Roman"/>
          <w:bCs/>
          <w:color w:val="000000"/>
          <w:sz w:val="28"/>
          <w:szCs w:val="28"/>
          <w:lang w:val="az-Latn-AZ"/>
        </w:rPr>
        <w:t>ödem müşahidə olunur.</w:t>
      </w:r>
      <w:r>
        <w:rPr>
          <w:rFonts w:ascii="Times New Roman" w:hAnsi="Times New Roman"/>
          <w:b/>
          <w:bCs/>
          <w:color w:val="000000"/>
          <w:sz w:val="28"/>
          <w:szCs w:val="28"/>
          <w:lang w:val="az-Latn-AZ"/>
        </w:rPr>
        <w:t xml:space="preserve"> </w:t>
      </w:r>
    </w:p>
    <w:p w14:paraId="57C935BB" w14:textId="6ADF1AD0" w:rsidR="004F42CD" w:rsidRPr="00C43754" w:rsidRDefault="004F42CD" w:rsidP="0063025C">
      <w:pPr>
        <w:tabs>
          <w:tab w:val="left" w:pos="8550"/>
        </w:tabs>
        <w:spacing w:after="0" w:line="240" w:lineRule="auto"/>
        <w:ind w:firstLine="708"/>
        <w:jc w:val="both"/>
        <w:rPr>
          <w:rFonts w:ascii="Times New Roman" w:hAnsi="Times New Roman"/>
          <w:bCs/>
          <w:i/>
          <w:sz w:val="28"/>
          <w:szCs w:val="28"/>
          <w:lang w:val="az-Latn-AZ"/>
        </w:rPr>
      </w:pPr>
      <w:bookmarkStart w:id="9" w:name="_Hlk124364770"/>
      <w:r w:rsidRPr="00C43754">
        <w:rPr>
          <w:rFonts w:ascii="Times New Roman" w:hAnsi="Times New Roman"/>
          <w:bCs/>
          <w:i/>
          <w:sz w:val="28"/>
          <w:szCs w:val="28"/>
          <w:lang w:val="az-Latn-AZ"/>
        </w:rPr>
        <w:t>Laborator göstəricilər</w:t>
      </w:r>
    </w:p>
    <w:p w14:paraId="0C149766" w14:textId="689861CA" w:rsidR="004F42CD" w:rsidRPr="00C43754" w:rsidRDefault="004F42CD" w:rsidP="0063025C">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Qan</w:t>
      </w:r>
      <w:r w:rsidR="000A106D" w:rsidRPr="00C43754">
        <w:rPr>
          <w:rFonts w:ascii="Times New Roman" w:hAnsi="Times New Roman"/>
          <w:bCs/>
          <w:i/>
          <w:sz w:val="28"/>
          <w:szCs w:val="28"/>
          <w:lang w:val="az-Latn-AZ"/>
        </w:rPr>
        <w:t xml:space="preserve">: </w:t>
      </w:r>
      <w:bookmarkStart w:id="10" w:name="_Hlk124364937"/>
      <w:r w:rsidR="000A106D" w:rsidRPr="00C43754">
        <w:rPr>
          <w:rFonts w:ascii="Times New Roman" w:hAnsi="Times New Roman"/>
          <w:bCs/>
          <w:i/>
          <w:sz w:val="28"/>
          <w:szCs w:val="28"/>
          <w:lang w:val="az-Latn-AZ"/>
        </w:rPr>
        <w:t>Törədici</w:t>
      </w:r>
      <w:r w:rsidR="00DB261B">
        <w:rPr>
          <w:rFonts w:ascii="Times New Roman" w:hAnsi="Times New Roman"/>
          <w:bCs/>
          <w:i/>
          <w:sz w:val="28"/>
          <w:szCs w:val="28"/>
          <w:lang w:val="az-Latn-AZ"/>
        </w:rPr>
        <w:t>nin antigenlərinə</w:t>
      </w:r>
      <w:r w:rsidR="000A106D" w:rsidRPr="00C43754">
        <w:rPr>
          <w:rFonts w:ascii="Times New Roman" w:hAnsi="Times New Roman"/>
          <w:bCs/>
          <w:i/>
          <w:sz w:val="28"/>
          <w:szCs w:val="28"/>
          <w:lang w:val="az-Latn-AZ"/>
        </w:rPr>
        <w:t xml:space="preserve"> </w:t>
      </w:r>
      <w:bookmarkEnd w:id="10"/>
      <w:r w:rsidR="000A106D" w:rsidRPr="00C43754">
        <w:rPr>
          <w:rFonts w:ascii="Times New Roman" w:hAnsi="Times New Roman"/>
          <w:bCs/>
          <w:i/>
          <w:sz w:val="28"/>
          <w:szCs w:val="28"/>
          <w:lang w:val="az-Latn-AZ"/>
        </w:rPr>
        <w:t>qarşı anticisimlər</w:t>
      </w:r>
      <w:r w:rsidR="00104A4D" w:rsidRPr="00C43754">
        <w:rPr>
          <w:rFonts w:ascii="Times New Roman" w:hAnsi="Times New Roman"/>
          <w:bCs/>
          <w:i/>
          <w:sz w:val="28"/>
          <w:szCs w:val="28"/>
          <w:lang w:val="az-Latn-AZ"/>
        </w:rPr>
        <w:t xml:space="preserve"> </w:t>
      </w:r>
      <w:bookmarkStart w:id="11" w:name="_Hlk124364257"/>
      <w:r w:rsidR="00104A4D" w:rsidRPr="00C43754">
        <w:rPr>
          <w:rFonts w:ascii="Times New Roman" w:hAnsi="Times New Roman"/>
          <w:bCs/>
          <w:i/>
          <w:sz w:val="28"/>
          <w:szCs w:val="28"/>
          <w:lang w:val="az-Latn-AZ"/>
        </w:rPr>
        <w:t>(IgG titrinin artması əvvəllər keçirilmiş infeksiyanı, İgM titrinin artması isə hazırkı zamanda infeksiya olduğunu göstərir)</w:t>
      </w:r>
      <w:bookmarkEnd w:id="11"/>
    </w:p>
    <w:p w14:paraId="32D64B05" w14:textId="58FE5943" w:rsidR="004F42CD" w:rsidRPr="00C43754" w:rsidRDefault="004F42CD" w:rsidP="0063025C">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Likvor</w:t>
      </w:r>
      <w:r w:rsidR="000A106D" w:rsidRPr="00C43754">
        <w:rPr>
          <w:rFonts w:ascii="Times New Roman" w:hAnsi="Times New Roman"/>
          <w:bCs/>
          <w:i/>
          <w:sz w:val="28"/>
          <w:szCs w:val="28"/>
          <w:lang w:val="az-Latn-AZ"/>
        </w:rPr>
        <w:t>:</w:t>
      </w:r>
      <w:r w:rsidR="00BE6897" w:rsidRPr="00C43754">
        <w:rPr>
          <w:rFonts w:ascii="Times New Roman" w:hAnsi="Times New Roman"/>
          <w:bCs/>
          <w:i/>
          <w:sz w:val="28"/>
          <w:szCs w:val="28"/>
          <w:lang w:val="az-Latn-AZ"/>
        </w:rPr>
        <w:t xml:space="preserve"> </w:t>
      </w:r>
      <w:r w:rsidR="00DB261B" w:rsidRPr="00C43754">
        <w:rPr>
          <w:rFonts w:ascii="Times New Roman" w:hAnsi="Times New Roman"/>
          <w:bCs/>
          <w:i/>
          <w:sz w:val="28"/>
          <w:szCs w:val="28"/>
          <w:lang w:val="az-Latn-AZ"/>
        </w:rPr>
        <w:t>Törədici</w:t>
      </w:r>
      <w:r w:rsidR="00DB261B">
        <w:rPr>
          <w:rFonts w:ascii="Times New Roman" w:hAnsi="Times New Roman"/>
          <w:bCs/>
          <w:i/>
          <w:sz w:val="28"/>
          <w:szCs w:val="28"/>
          <w:lang w:val="az-Latn-AZ"/>
        </w:rPr>
        <w:t>nin antigenlərinə</w:t>
      </w:r>
      <w:r w:rsidR="00BE6897" w:rsidRPr="00C43754">
        <w:rPr>
          <w:rFonts w:ascii="Times New Roman" w:hAnsi="Times New Roman"/>
          <w:bCs/>
          <w:i/>
          <w:sz w:val="28"/>
          <w:szCs w:val="28"/>
          <w:lang w:val="az-Latn-AZ"/>
        </w:rPr>
        <w:t xml:space="preserve"> qarşı anticisimlər</w:t>
      </w:r>
    </w:p>
    <w:bookmarkEnd w:id="9"/>
    <w:p w14:paraId="3C06B3F3" w14:textId="77777777" w:rsidR="000A106D" w:rsidRDefault="000A106D" w:rsidP="00AB33C1">
      <w:pPr>
        <w:tabs>
          <w:tab w:val="left" w:pos="8550"/>
        </w:tabs>
        <w:spacing w:after="0" w:line="240" w:lineRule="auto"/>
        <w:ind w:firstLine="708"/>
        <w:jc w:val="both"/>
        <w:rPr>
          <w:rFonts w:ascii="Times New Roman" w:eastAsia="Book Antiqua" w:hAnsi="Times New Roman"/>
          <w:i/>
          <w:iCs/>
          <w:sz w:val="28"/>
          <w:szCs w:val="28"/>
          <w:lang w:val="az-Latn-AZ" w:eastAsia="en-US"/>
        </w:rPr>
      </w:pPr>
    </w:p>
    <w:p w14:paraId="216EF682" w14:textId="437D6133" w:rsidR="00AB33C1" w:rsidRPr="00730BE3" w:rsidRDefault="00E21CB3" w:rsidP="00AB33C1">
      <w:pPr>
        <w:tabs>
          <w:tab w:val="left" w:pos="8550"/>
        </w:tabs>
        <w:spacing w:after="0" w:line="240" w:lineRule="auto"/>
        <w:ind w:firstLine="708"/>
        <w:jc w:val="both"/>
        <w:rPr>
          <w:rFonts w:ascii="Times New Roman" w:eastAsia="Book Antiqua" w:hAnsi="Times New Roman"/>
          <w:i/>
          <w:iCs/>
          <w:sz w:val="28"/>
          <w:szCs w:val="28"/>
          <w:lang w:val="az-Latn-AZ" w:eastAsia="en-US"/>
        </w:rPr>
      </w:pPr>
      <w:r w:rsidRPr="00730BE3">
        <w:rPr>
          <w:rFonts w:ascii="Times New Roman" w:eastAsia="Book Antiqua" w:hAnsi="Times New Roman"/>
          <w:i/>
          <w:iCs/>
          <w:sz w:val="28"/>
          <w:szCs w:val="28"/>
          <w:lang w:val="az-Latn-AZ" w:eastAsia="en-US"/>
        </w:rPr>
        <w:t>S</w:t>
      </w:r>
      <w:r w:rsidR="00E23481" w:rsidRPr="00730BE3">
        <w:rPr>
          <w:rFonts w:ascii="Times New Roman" w:eastAsia="Book Antiqua" w:hAnsi="Times New Roman"/>
          <w:i/>
          <w:iCs/>
          <w:sz w:val="28"/>
          <w:szCs w:val="28"/>
          <w:lang w:val="az-Latn-AZ" w:eastAsia="en-US"/>
        </w:rPr>
        <w:t xml:space="preserve">istiserkoz </w:t>
      </w:r>
    </w:p>
    <w:p w14:paraId="6EE1A0E8" w14:textId="23605C91" w:rsidR="00E23481" w:rsidRDefault="00E16490" w:rsidP="00AB33C1">
      <w:pPr>
        <w:tabs>
          <w:tab w:val="left" w:pos="8550"/>
        </w:tabs>
        <w:spacing w:after="0" w:line="240" w:lineRule="auto"/>
        <w:ind w:firstLine="708"/>
        <w:jc w:val="both"/>
        <w:rPr>
          <w:rFonts w:ascii="Times New Roman" w:eastAsia="Book Antiqua" w:hAnsi="Times New Roman"/>
          <w:sz w:val="28"/>
          <w:szCs w:val="28"/>
          <w:lang w:val="az-Latn-AZ" w:eastAsia="en-US"/>
        </w:rPr>
      </w:pPr>
      <w:r w:rsidRPr="00730BE3">
        <w:rPr>
          <w:rFonts w:ascii="Times New Roman" w:eastAsia="Book Antiqua" w:hAnsi="Times New Roman"/>
          <w:sz w:val="28"/>
          <w:szCs w:val="28"/>
          <w:lang w:val="az-Latn-AZ" w:eastAsia="en-US"/>
        </w:rPr>
        <w:lastRenderedPageBreak/>
        <w:t xml:space="preserve">Sistiserkoz </w:t>
      </w:r>
      <w:bookmarkStart w:id="12" w:name="_Hlk121345288"/>
      <w:r w:rsidR="00E23481" w:rsidRPr="00730BE3">
        <w:rPr>
          <w:rFonts w:ascii="Times New Roman" w:eastAsia="Book Antiqua" w:hAnsi="Times New Roman"/>
          <w:i/>
          <w:iCs/>
          <w:sz w:val="28"/>
          <w:szCs w:val="28"/>
          <w:lang w:val="az-Latn-AZ" w:eastAsia="en-US"/>
        </w:rPr>
        <w:t>Tenia solium</w:t>
      </w:r>
      <w:r w:rsidR="00E23481" w:rsidRPr="00730BE3">
        <w:rPr>
          <w:rFonts w:ascii="Times New Roman" w:eastAsia="Book Antiqua" w:hAnsi="Times New Roman"/>
          <w:sz w:val="28"/>
          <w:szCs w:val="28"/>
          <w:lang w:val="az-Latn-AZ" w:eastAsia="en-US"/>
        </w:rPr>
        <w:t xml:space="preserve"> </w:t>
      </w:r>
      <w:bookmarkEnd w:id="12"/>
      <w:r w:rsidR="00E23481" w:rsidRPr="00730BE3">
        <w:rPr>
          <w:rFonts w:ascii="Times New Roman" w:eastAsia="Book Antiqua" w:hAnsi="Times New Roman"/>
          <w:sz w:val="28"/>
          <w:szCs w:val="28"/>
          <w:lang w:val="az-Latn-AZ" w:eastAsia="en-US"/>
        </w:rPr>
        <w:t xml:space="preserve">infeksiyasının </w:t>
      </w:r>
      <w:r w:rsidR="00E21CB3" w:rsidRPr="00730BE3">
        <w:rPr>
          <w:rFonts w:ascii="Times New Roman" w:eastAsia="Book Antiqua" w:hAnsi="Times New Roman"/>
          <w:sz w:val="28"/>
          <w:szCs w:val="28"/>
          <w:lang w:val="az-Latn-AZ" w:eastAsia="en-US"/>
        </w:rPr>
        <w:t>inkişafının son mərhələsi</w:t>
      </w:r>
      <w:r w:rsidR="00E23481" w:rsidRPr="00730BE3">
        <w:rPr>
          <w:rFonts w:ascii="Times New Roman" w:eastAsia="Book Antiqua" w:hAnsi="Times New Roman"/>
          <w:sz w:val="28"/>
          <w:szCs w:val="28"/>
          <w:lang w:val="az-Latn-AZ" w:eastAsia="en-US"/>
        </w:rPr>
        <w:t xml:space="preserve">dir. Əgər </w:t>
      </w:r>
      <w:r w:rsidR="00E21CB3" w:rsidRPr="00730BE3">
        <w:rPr>
          <w:rFonts w:ascii="Times New Roman" w:eastAsia="Book Antiqua" w:hAnsi="Times New Roman"/>
          <w:sz w:val="28"/>
          <w:szCs w:val="28"/>
          <w:lang w:val="az-Latn-AZ" w:eastAsia="en-US"/>
        </w:rPr>
        <w:t xml:space="preserve">parazitin süfrəsi </w:t>
      </w:r>
      <w:r w:rsidR="00E23481" w:rsidRPr="00730BE3">
        <w:rPr>
          <w:rFonts w:ascii="Times New Roman" w:eastAsia="Book Antiqua" w:hAnsi="Times New Roman"/>
          <w:sz w:val="28"/>
          <w:szCs w:val="28"/>
          <w:lang w:val="az-Latn-AZ" w:eastAsia="en-US"/>
        </w:rPr>
        <w:t>mədə-bağırsaq traktın</w:t>
      </w:r>
      <w:r w:rsidR="00E21CB3" w:rsidRPr="00730BE3">
        <w:rPr>
          <w:rFonts w:ascii="Times New Roman" w:eastAsia="Book Antiqua" w:hAnsi="Times New Roman"/>
          <w:sz w:val="28"/>
          <w:szCs w:val="28"/>
          <w:lang w:val="az-Latn-AZ" w:eastAsia="en-US"/>
        </w:rPr>
        <w:t>dan kənara cıxarsa,</w:t>
      </w:r>
      <w:r w:rsidR="00E23481" w:rsidRPr="00730BE3">
        <w:rPr>
          <w:rFonts w:ascii="Times New Roman" w:eastAsia="Book Antiqua" w:hAnsi="Times New Roman"/>
          <w:sz w:val="28"/>
          <w:szCs w:val="28"/>
          <w:lang w:val="az-Latn-AZ" w:eastAsia="en-US"/>
        </w:rPr>
        <w:t xml:space="preserve"> onlar </w:t>
      </w:r>
      <w:r w:rsidRPr="00730BE3">
        <w:rPr>
          <w:rFonts w:ascii="Times New Roman" w:eastAsia="Book Antiqua" w:hAnsi="Times New Roman"/>
          <w:sz w:val="28"/>
          <w:szCs w:val="28"/>
          <w:lang w:val="az-Latn-AZ" w:eastAsia="en-US"/>
        </w:rPr>
        <w:t>s</w:t>
      </w:r>
      <w:r w:rsidR="00E23481" w:rsidRPr="00730BE3">
        <w:rPr>
          <w:rFonts w:ascii="Times New Roman" w:eastAsia="Book Antiqua" w:hAnsi="Times New Roman"/>
          <w:sz w:val="28"/>
          <w:szCs w:val="28"/>
          <w:lang w:val="az-Latn-AZ" w:eastAsia="en-US"/>
        </w:rPr>
        <w:t>istlə</w:t>
      </w:r>
      <w:r w:rsidRPr="00730BE3">
        <w:rPr>
          <w:rFonts w:ascii="Times New Roman" w:eastAsia="Book Antiqua" w:hAnsi="Times New Roman"/>
          <w:sz w:val="28"/>
          <w:szCs w:val="28"/>
          <w:lang w:val="az-Latn-AZ" w:eastAsia="en-US"/>
        </w:rPr>
        <w:t>r əmələ gətir</w:t>
      </w:r>
      <w:r w:rsidR="00E23481" w:rsidRPr="00730BE3">
        <w:rPr>
          <w:rFonts w:ascii="Times New Roman" w:eastAsia="Book Antiqua" w:hAnsi="Times New Roman"/>
          <w:sz w:val="28"/>
          <w:szCs w:val="28"/>
          <w:lang w:val="az-Latn-AZ" w:eastAsia="en-US"/>
        </w:rPr>
        <w:t xml:space="preserve">irlər. </w:t>
      </w:r>
      <w:r w:rsidRPr="00730BE3">
        <w:rPr>
          <w:rFonts w:ascii="Times New Roman" w:eastAsia="Book Antiqua" w:hAnsi="Times New Roman"/>
          <w:sz w:val="28"/>
          <w:szCs w:val="28"/>
          <w:lang w:val="az-Latn-AZ" w:eastAsia="en-US"/>
        </w:rPr>
        <w:t>S</w:t>
      </w:r>
      <w:r w:rsidR="00E23481" w:rsidRPr="00730BE3">
        <w:rPr>
          <w:rFonts w:ascii="Times New Roman" w:eastAsia="Book Antiqua" w:hAnsi="Times New Roman"/>
          <w:sz w:val="28"/>
          <w:szCs w:val="28"/>
          <w:lang w:val="az-Latn-AZ" w:eastAsia="en-US"/>
        </w:rPr>
        <w:t xml:space="preserve">istlər bütün bədəndə </w:t>
      </w:r>
      <w:r w:rsidRPr="00730BE3">
        <w:rPr>
          <w:rFonts w:ascii="Times New Roman" w:eastAsia="Book Antiqua" w:hAnsi="Times New Roman"/>
          <w:sz w:val="28"/>
          <w:szCs w:val="28"/>
          <w:lang w:val="az-Latn-AZ" w:eastAsia="en-US"/>
        </w:rPr>
        <w:t>yarana</w:t>
      </w:r>
      <w:r w:rsidR="00E23481" w:rsidRPr="00730BE3">
        <w:rPr>
          <w:rFonts w:ascii="Times New Roman" w:eastAsia="Book Antiqua" w:hAnsi="Times New Roman"/>
          <w:sz w:val="28"/>
          <w:szCs w:val="28"/>
          <w:lang w:val="az-Latn-AZ" w:eastAsia="en-US"/>
        </w:rPr>
        <w:t xml:space="preserve"> bilər</w:t>
      </w:r>
      <w:r w:rsidRPr="00730BE3">
        <w:rPr>
          <w:rFonts w:ascii="Times New Roman" w:eastAsia="Book Antiqua" w:hAnsi="Times New Roman"/>
          <w:sz w:val="28"/>
          <w:szCs w:val="28"/>
          <w:lang w:val="az-Latn-AZ" w:eastAsia="en-US"/>
        </w:rPr>
        <w:t xml:space="preserve">, amma </w:t>
      </w:r>
      <w:r w:rsidR="00E23481" w:rsidRPr="00730BE3">
        <w:rPr>
          <w:rFonts w:ascii="Times New Roman" w:eastAsia="Book Antiqua" w:hAnsi="Times New Roman"/>
          <w:sz w:val="28"/>
          <w:szCs w:val="28"/>
          <w:lang w:val="az-Latn-AZ" w:eastAsia="en-US"/>
        </w:rPr>
        <w:t>beyində və subara</w:t>
      </w:r>
      <w:r w:rsidRPr="00730BE3">
        <w:rPr>
          <w:rFonts w:ascii="Times New Roman" w:eastAsia="Book Antiqua" w:hAnsi="Times New Roman"/>
          <w:sz w:val="28"/>
          <w:szCs w:val="28"/>
          <w:lang w:val="az-Latn-AZ" w:eastAsia="en-US"/>
        </w:rPr>
        <w:t>xnoidal</w:t>
      </w:r>
      <w:r w:rsidR="00E23481" w:rsidRPr="00730BE3">
        <w:rPr>
          <w:rFonts w:ascii="Times New Roman" w:eastAsia="Book Antiqua" w:hAnsi="Times New Roman"/>
          <w:sz w:val="28"/>
          <w:szCs w:val="28"/>
          <w:lang w:val="az-Latn-AZ" w:eastAsia="en-US"/>
        </w:rPr>
        <w:t xml:space="preserve"> boşluqda </w:t>
      </w:r>
      <w:r w:rsidRPr="00730BE3">
        <w:rPr>
          <w:rFonts w:ascii="Times New Roman" w:eastAsia="Book Antiqua" w:hAnsi="Times New Roman"/>
          <w:sz w:val="28"/>
          <w:szCs w:val="28"/>
          <w:lang w:val="az-Latn-AZ" w:eastAsia="en-US"/>
        </w:rPr>
        <w:t xml:space="preserve">daha çox təsadüf olunur. </w:t>
      </w:r>
      <w:r w:rsidR="00E23481" w:rsidRPr="00730BE3">
        <w:rPr>
          <w:rFonts w:ascii="Times New Roman" w:eastAsia="Book Antiqua" w:hAnsi="Times New Roman"/>
          <w:sz w:val="28"/>
          <w:szCs w:val="28"/>
          <w:lang w:val="az-Latn-AZ" w:eastAsia="en-US"/>
        </w:rPr>
        <w:t xml:space="preserve"> Sistiserkoz </w:t>
      </w:r>
      <w:r w:rsidR="0063025C" w:rsidRPr="00730BE3">
        <w:rPr>
          <w:rFonts w:ascii="Times New Roman" w:eastAsia="Book Antiqua" w:hAnsi="Times New Roman"/>
          <w:sz w:val="28"/>
          <w:szCs w:val="28"/>
          <w:lang w:val="az-Latn-AZ" w:eastAsia="en-US"/>
        </w:rPr>
        <w:t>beyində</w:t>
      </w:r>
      <w:r w:rsidR="00E23481" w:rsidRPr="00730BE3">
        <w:rPr>
          <w:rFonts w:ascii="Times New Roman" w:eastAsia="Book Antiqua" w:hAnsi="Times New Roman"/>
          <w:sz w:val="28"/>
          <w:szCs w:val="28"/>
          <w:lang w:val="az-Latn-AZ" w:eastAsia="en-US"/>
        </w:rPr>
        <w:t xml:space="preserve"> </w:t>
      </w:r>
      <w:r w:rsidRPr="00730BE3">
        <w:rPr>
          <w:rFonts w:ascii="Times New Roman" w:eastAsia="Book Antiqua" w:hAnsi="Times New Roman"/>
          <w:sz w:val="28"/>
          <w:szCs w:val="28"/>
          <w:lang w:val="az-Latn-AZ" w:eastAsia="en-US"/>
        </w:rPr>
        <w:t xml:space="preserve">geniş sahədə zədələnmə törədir və </w:t>
      </w:r>
      <w:r w:rsidR="0063025C" w:rsidRPr="00730BE3">
        <w:rPr>
          <w:rFonts w:ascii="Times New Roman" w:eastAsia="Book Antiqua" w:hAnsi="Times New Roman"/>
          <w:sz w:val="28"/>
          <w:szCs w:val="28"/>
          <w:lang w:val="az-Latn-AZ" w:eastAsia="en-US"/>
        </w:rPr>
        <w:t xml:space="preserve">bu, </w:t>
      </w:r>
      <w:r w:rsidRPr="00730BE3">
        <w:rPr>
          <w:rFonts w:ascii="Times New Roman" w:eastAsia="Book Antiqua" w:hAnsi="Times New Roman"/>
          <w:sz w:val="28"/>
          <w:szCs w:val="28"/>
          <w:lang w:val="az-Latn-AZ" w:eastAsia="en-US"/>
        </w:rPr>
        <w:t xml:space="preserve">özünü </w:t>
      </w:r>
      <w:r w:rsidR="00E23481" w:rsidRPr="00730BE3">
        <w:rPr>
          <w:rFonts w:ascii="Times New Roman" w:eastAsia="Book Antiqua" w:hAnsi="Times New Roman"/>
          <w:sz w:val="28"/>
          <w:szCs w:val="28"/>
          <w:lang w:val="az-Latn-AZ" w:eastAsia="en-US"/>
        </w:rPr>
        <w:t>tutmalar</w:t>
      </w:r>
      <w:r w:rsidRPr="00730BE3">
        <w:rPr>
          <w:rFonts w:ascii="Times New Roman" w:eastAsia="Book Antiqua" w:hAnsi="Times New Roman"/>
          <w:sz w:val="28"/>
          <w:szCs w:val="28"/>
          <w:lang w:val="az-Latn-AZ" w:eastAsia="en-US"/>
        </w:rPr>
        <w:t>l</w:t>
      </w:r>
      <w:r w:rsidR="00E23481" w:rsidRPr="00730BE3">
        <w:rPr>
          <w:rFonts w:ascii="Times New Roman" w:eastAsia="Book Antiqua" w:hAnsi="Times New Roman"/>
          <w:sz w:val="28"/>
          <w:szCs w:val="28"/>
          <w:lang w:val="az-Latn-AZ" w:eastAsia="en-US"/>
        </w:rPr>
        <w:t xml:space="preserve">a </w:t>
      </w:r>
      <w:r w:rsidRPr="00730BE3">
        <w:rPr>
          <w:rFonts w:ascii="Times New Roman" w:eastAsia="Book Antiqua" w:hAnsi="Times New Roman"/>
          <w:sz w:val="28"/>
          <w:szCs w:val="28"/>
          <w:lang w:val="az-Latn-AZ" w:eastAsia="en-US"/>
        </w:rPr>
        <w:t xml:space="preserve">göstərə bilər. </w:t>
      </w:r>
      <w:r w:rsidR="00E23481" w:rsidRPr="00730BE3">
        <w:rPr>
          <w:rFonts w:ascii="Times New Roman" w:eastAsia="Book Antiqua" w:hAnsi="Times New Roman"/>
          <w:sz w:val="28"/>
          <w:szCs w:val="28"/>
          <w:lang w:val="az-Latn-AZ" w:eastAsia="en-US"/>
        </w:rPr>
        <w:t xml:space="preserve">Simptomlar, </w:t>
      </w:r>
      <w:r w:rsidR="00FA5855">
        <w:rPr>
          <w:rFonts w:ascii="Times New Roman" w:eastAsia="Book Antiqua" w:hAnsi="Times New Roman"/>
          <w:sz w:val="28"/>
          <w:szCs w:val="28"/>
          <w:lang w:val="az-Latn-AZ" w:eastAsia="en-US"/>
        </w:rPr>
        <w:t>müalicə nəticəsində</w:t>
      </w:r>
      <w:r w:rsidR="0063025C" w:rsidRPr="00730BE3">
        <w:rPr>
          <w:rFonts w:ascii="Times New Roman" w:eastAsia="Book Antiqua" w:hAnsi="Times New Roman"/>
          <w:i/>
          <w:iCs/>
          <w:sz w:val="28"/>
          <w:szCs w:val="28"/>
          <w:lang w:val="az-Latn-AZ" w:eastAsia="en-US"/>
        </w:rPr>
        <w:t xml:space="preserve"> Tenia solium</w:t>
      </w:r>
      <w:r w:rsidR="0063025C" w:rsidRPr="00730BE3">
        <w:rPr>
          <w:rFonts w:ascii="Times New Roman" w:eastAsia="Book Antiqua" w:hAnsi="Times New Roman"/>
          <w:sz w:val="28"/>
          <w:szCs w:val="28"/>
          <w:lang w:val="az-Latn-AZ" w:eastAsia="en-US"/>
        </w:rPr>
        <w:t xml:space="preserve"> </w:t>
      </w:r>
      <w:r w:rsidRPr="00730BE3">
        <w:rPr>
          <w:rFonts w:ascii="Times New Roman" w:eastAsia="Book Antiqua" w:hAnsi="Times New Roman"/>
          <w:sz w:val="28"/>
          <w:szCs w:val="28"/>
          <w:lang w:val="az-Latn-AZ" w:eastAsia="en-US"/>
        </w:rPr>
        <w:t>öldükdən sonra da davam ed</w:t>
      </w:r>
      <w:r w:rsidR="0063025C" w:rsidRPr="00730BE3">
        <w:rPr>
          <w:rFonts w:ascii="Times New Roman" w:eastAsia="Book Antiqua" w:hAnsi="Times New Roman"/>
          <w:sz w:val="28"/>
          <w:szCs w:val="28"/>
          <w:lang w:val="az-Latn-AZ" w:eastAsia="en-US"/>
        </w:rPr>
        <w:t>ir</w:t>
      </w:r>
      <w:r w:rsidRPr="00730BE3">
        <w:rPr>
          <w:rFonts w:ascii="Times New Roman" w:eastAsia="Book Antiqua" w:hAnsi="Times New Roman"/>
          <w:sz w:val="28"/>
          <w:szCs w:val="28"/>
          <w:lang w:val="az-Latn-AZ" w:eastAsia="en-US"/>
        </w:rPr>
        <w:t>.</w:t>
      </w:r>
      <w:r w:rsidR="0063025C" w:rsidRPr="00730BE3">
        <w:rPr>
          <w:rFonts w:ascii="Times New Roman" w:eastAsia="Book Antiqua" w:hAnsi="Times New Roman"/>
          <w:sz w:val="28"/>
          <w:szCs w:val="28"/>
          <w:lang w:val="az-Latn-AZ" w:eastAsia="en-US"/>
        </w:rPr>
        <w:t xml:space="preserve"> Çünki parazitin</w:t>
      </w:r>
      <w:r w:rsidR="00E23481" w:rsidRPr="00730BE3">
        <w:rPr>
          <w:rFonts w:ascii="Times New Roman" w:eastAsia="Book Antiqua" w:hAnsi="Times New Roman"/>
          <w:sz w:val="28"/>
          <w:szCs w:val="28"/>
          <w:lang w:val="az-Latn-AZ" w:eastAsia="en-US"/>
        </w:rPr>
        <w:t xml:space="preserve"> ölümü beyində</w:t>
      </w:r>
      <w:r w:rsidR="00D407A8">
        <w:rPr>
          <w:rFonts w:ascii="Times New Roman" w:eastAsia="Book Antiqua" w:hAnsi="Times New Roman"/>
          <w:sz w:val="28"/>
          <w:szCs w:val="28"/>
          <w:lang w:val="az-Latn-AZ" w:eastAsia="en-US"/>
        </w:rPr>
        <w:t xml:space="preserve"> intensiv iltihab</w:t>
      </w:r>
      <w:r w:rsidR="0063025C" w:rsidRPr="00730BE3">
        <w:rPr>
          <w:rFonts w:ascii="Times New Roman" w:eastAsia="Book Antiqua" w:hAnsi="Times New Roman"/>
          <w:sz w:val="28"/>
          <w:szCs w:val="28"/>
          <w:lang w:val="az-Latn-AZ" w:eastAsia="en-US"/>
        </w:rPr>
        <w:t>i</w:t>
      </w:r>
      <w:r w:rsidR="00E23481" w:rsidRPr="00730BE3">
        <w:rPr>
          <w:rFonts w:ascii="Times New Roman" w:eastAsia="Book Antiqua" w:hAnsi="Times New Roman"/>
          <w:sz w:val="28"/>
          <w:szCs w:val="28"/>
          <w:lang w:val="az-Latn-AZ" w:eastAsia="en-US"/>
        </w:rPr>
        <w:t xml:space="preserve"> reaksiyaya səbəb </w:t>
      </w:r>
      <w:r w:rsidR="0063025C" w:rsidRPr="00730BE3">
        <w:rPr>
          <w:rFonts w:ascii="Times New Roman" w:eastAsia="Book Antiqua" w:hAnsi="Times New Roman"/>
          <w:sz w:val="28"/>
          <w:szCs w:val="28"/>
          <w:lang w:val="az-Latn-AZ" w:eastAsia="en-US"/>
        </w:rPr>
        <w:t xml:space="preserve">olur. Bu zaman ekssudatın tərkibi </w:t>
      </w:r>
      <w:r w:rsidR="00E23481" w:rsidRPr="00730BE3">
        <w:rPr>
          <w:rFonts w:ascii="Times New Roman" w:eastAsia="Book Antiqua" w:hAnsi="Times New Roman"/>
          <w:sz w:val="28"/>
          <w:szCs w:val="28"/>
          <w:lang w:val="az-Latn-AZ" w:eastAsia="en-US"/>
        </w:rPr>
        <w:t>eozinofillər</w:t>
      </w:r>
      <w:r w:rsidR="0063025C" w:rsidRPr="00730BE3">
        <w:rPr>
          <w:rFonts w:ascii="Times New Roman" w:eastAsia="Book Antiqua" w:hAnsi="Times New Roman"/>
          <w:sz w:val="28"/>
          <w:szCs w:val="28"/>
          <w:lang w:val="az-Latn-AZ" w:eastAsia="en-US"/>
        </w:rPr>
        <w:t>lə zəngin olur.</w:t>
      </w:r>
    </w:p>
    <w:p w14:paraId="4EE19CA8" w14:textId="77777777" w:rsidR="00C43754" w:rsidRPr="00C43754" w:rsidRDefault="00C43754" w:rsidP="00C43754">
      <w:pPr>
        <w:tabs>
          <w:tab w:val="left" w:pos="8550"/>
        </w:tabs>
        <w:spacing w:after="0" w:line="240" w:lineRule="auto"/>
        <w:ind w:firstLine="708"/>
        <w:jc w:val="both"/>
        <w:rPr>
          <w:rFonts w:ascii="Times New Roman" w:hAnsi="Times New Roman"/>
          <w:bCs/>
          <w:i/>
          <w:sz w:val="28"/>
          <w:szCs w:val="28"/>
          <w:lang w:val="az-Latn-AZ"/>
        </w:rPr>
      </w:pPr>
      <w:bookmarkStart w:id="13" w:name="_Hlk124365161"/>
      <w:r w:rsidRPr="00C43754">
        <w:rPr>
          <w:rFonts w:ascii="Times New Roman" w:hAnsi="Times New Roman"/>
          <w:bCs/>
          <w:i/>
          <w:sz w:val="28"/>
          <w:szCs w:val="28"/>
          <w:lang w:val="az-Latn-AZ"/>
        </w:rPr>
        <w:t>Laborator göstəricilər</w:t>
      </w:r>
    </w:p>
    <w:p w14:paraId="4043AE4D" w14:textId="63F2F3C8" w:rsidR="00C43754" w:rsidRPr="00C43754" w:rsidRDefault="00C43754" w:rsidP="00C43754">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 xml:space="preserve">Qan: </w:t>
      </w:r>
      <w:bookmarkStart w:id="14" w:name="_Hlk124364824"/>
      <w:r>
        <w:rPr>
          <w:rFonts w:ascii="Times New Roman" w:hAnsi="Times New Roman"/>
          <w:bCs/>
          <w:i/>
          <w:sz w:val="28"/>
          <w:szCs w:val="28"/>
          <w:lang w:val="az-Latn-AZ"/>
        </w:rPr>
        <w:t>Törədicinin antigenlərinə qarşı anticisimlər</w:t>
      </w:r>
      <w:bookmarkEnd w:id="14"/>
    </w:p>
    <w:p w14:paraId="7F828E92" w14:textId="31B3F125" w:rsidR="00C43754" w:rsidRPr="00C43754" w:rsidRDefault="00C43754" w:rsidP="00C43754">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 xml:space="preserve">Likvor: </w:t>
      </w:r>
      <w:r w:rsidR="00DB261B">
        <w:rPr>
          <w:rFonts w:ascii="Times New Roman" w:hAnsi="Times New Roman"/>
          <w:bCs/>
          <w:i/>
          <w:sz w:val="28"/>
          <w:szCs w:val="28"/>
          <w:lang w:val="az-Latn-AZ"/>
        </w:rPr>
        <w:t>Törədicinin antigenlərinə qarşı anticisimlər</w:t>
      </w:r>
    </w:p>
    <w:bookmarkEnd w:id="13"/>
    <w:p w14:paraId="6870C086" w14:textId="77777777" w:rsidR="00C43754" w:rsidRPr="00730BE3" w:rsidRDefault="00C43754" w:rsidP="00AB33C1">
      <w:pPr>
        <w:tabs>
          <w:tab w:val="left" w:pos="8550"/>
        </w:tabs>
        <w:spacing w:after="0" w:line="240" w:lineRule="auto"/>
        <w:ind w:firstLine="708"/>
        <w:jc w:val="both"/>
        <w:rPr>
          <w:rFonts w:ascii="Times New Roman" w:eastAsia="Book Antiqua" w:hAnsi="Times New Roman"/>
          <w:sz w:val="28"/>
          <w:szCs w:val="28"/>
          <w:lang w:val="az-Latn-AZ" w:eastAsia="en-US"/>
        </w:rPr>
      </w:pPr>
    </w:p>
    <w:p w14:paraId="619426F8" w14:textId="0F033DED" w:rsidR="00AB33C1" w:rsidRPr="00730BE3" w:rsidRDefault="00AB33C1" w:rsidP="00AB33C1">
      <w:pPr>
        <w:tabs>
          <w:tab w:val="left" w:pos="8550"/>
        </w:tabs>
        <w:spacing w:after="0" w:line="240" w:lineRule="auto"/>
        <w:ind w:firstLine="708"/>
        <w:jc w:val="both"/>
        <w:rPr>
          <w:rFonts w:ascii="Times New Roman" w:eastAsia="Book Antiqua" w:hAnsi="Times New Roman"/>
          <w:i/>
          <w:iCs/>
          <w:sz w:val="28"/>
          <w:szCs w:val="28"/>
          <w:lang w:val="az-Latn-AZ" w:eastAsia="en-US"/>
        </w:rPr>
      </w:pPr>
      <w:r w:rsidRPr="00730BE3">
        <w:rPr>
          <w:rFonts w:ascii="Times New Roman" w:eastAsia="Book Antiqua" w:hAnsi="Times New Roman"/>
          <w:i/>
          <w:iCs/>
          <w:sz w:val="28"/>
          <w:szCs w:val="28"/>
          <w:lang w:val="az-Latn-AZ" w:eastAsia="en-US"/>
        </w:rPr>
        <w:t xml:space="preserve">Ameb mənşəli meninqoensefalit </w:t>
      </w:r>
    </w:p>
    <w:p w14:paraId="75DDB992" w14:textId="1BB11432" w:rsidR="004D5C0E" w:rsidRDefault="00AB33C1" w:rsidP="006923F7">
      <w:pPr>
        <w:tabs>
          <w:tab w:val="left" w:pos="8550"/>
        </w:tabs>
        <w:spacing w:after="0" w:line="240" w:lineRule="auto"/>
        <w:ind w:firstLine="708"/>
        <w:jc w:val="both"/>
        <w:rPr>
          <w:rFonts w:ascii="Times New Roman" w:eastAsia="Book Antiqua" w:hAnsi="Times New Roman"/>
          <w:sz w:val="28"/>
          <w:szCs w:val="28"/>
          <w:lang w:val="az-Latn-AZ" w:eastAsia="en-US"/>
        </w:rPr>
      </w:pPr>
      <w:r w:rsidRPr="00730BE3">
        <w:rPr>
          <w:rFonts w:ascii="Times New Roman" w:eastAsia="Book Antiqua" w:hAnsi="Times New Roman"/>
          <w:sz w:val="28"/>
          <w:szCs w:val="28"/>
          <w:lang w:val="az-Latn-AZ" w:eastAsia="en-US"/>
        </w:rPr>
        <w:t xml:space="preserve">Ameb mənşəli meningoensefalit xəstəliyi amebin növündən asılı olaraq müxtəlif klinik sindromlarla özünü göstərir. Durğun isti şirin su gölməçələrində yaşayan  </w:t>
      </w:r>
      <w:r w:rsidRPr="00730BE3">
        <w:rPr>
          <w:rFonts w:ascii="Times New Roman" w:eastAsia="Book Antiqua" w:hAnsi="Times New Roman"/>
          <w:i/>
          <w:iCs/>
          <w:sz w:val="28"/>
          <w:szCs w:val="28"/>
          <w:lang w:val="az-Latn-AZ" w:eastAsia="en-US"/>
        </w:rPr>
        <w:t>Naegleria fowleri</w:t>
      </w:r>
      <w:r w:rsidRPr="00730BE3">
        <w:rPr>
          <w:rFonts w:ascii="Times New Roman" w:eastAsia="Book Antiqua" w:hAnsi="Times New Roman"/>
          <w:sz w:val="28"/>
          <w:szCs w:val="28"/>
          <w:lang w:val="az-Latn-AZ" w:eastAsia="en-US"/>
        </w:rPr>
        <w:t xml:space="preserve"> qısa müddət ərzində ölümcül ensefalitə səbəb olur. Əksinə, </w:t>
      </w:r>
      <w:r w:rsidRPr="00730BE3">
        <w:rPr>
          <w:rFonts w:ascii="Times New Roman" w:eastAsia="Book Antiqua" w:hAnsi="Times New Roman"/>
          <w:i/>
          <w:iCs/>
          <w:sz w:val="28"/>
          <w:szCs w:val="28"/>
          <w:lang w:val="az-Latn-AZ" w:eastAsia="en-US"/>
        </w:rPr>
        <w:t>Acanthamoeba</w:t>
      </w:r>
      <w:r w:rsidRPr="00730BE3">
        <w:rPr>
          <w:rFonts w:ascii="Times New Roman" w:eastAsia="Book Antiqua" w:hAnsi="Times New Roman"/>
          <w:sz w:val="28"/>
          <w:szCs w:val="28"/>
          <w:lang w:val="az-Latn-AZ" w:eastAsia="en-US"/>
        </w:rPr>
        <w:t>-nın müxtəlif növləri isə xronik qranulomatoz meningoensefalit törədir.</w:t>
      </w:r>
    </w:p>
    <w:p w14:paraId="45470A20" w14:textId="77777777" w:rsidR="002A4D6A" w:rsidRPr="00C43754" w:rsidRDefault="002A4D6A" w:rsidP="002A4D6A">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Laborator göstəricilər</w:t>
      </w:r>
    </w:p>
    <w:p w14:paraId="515C4E0F" w14:textId="4165A8CA" w:rsidR="002A4D6A" w:rsidRPr="00C43754" w:rsidRDefault="002A4D6A" w:rsidP="002A4D6A">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 xml:space="preserve">Qan: </w:t>
      </w:r>
      <w:r>
        <w:rPr>
          <w:rFonts w:ascii="Times New Roman" w:hAnsi="Times New Roman"/>
          <w:bCs/>
          <w:i/>
          <w:sz w:val="28"/>
          <w:szCs w:val="28"/>
          <w:lang w:val="az-Latn-AZ"/>
        </w:rPr>
        <w:t>Törədicinin</w:t>
      </w:r>
      <w:r w:rsidR="004E5BDB">
        <w:rPr>
          <w:rFonts w:ascii="Times New Roman" w:hAnsi="Times New Roman"/>
          <w:bCs/>
          <w:i/>
          <w:sz w:val="28"/>
          <w:szCs w:val="28"/>
          <w:lang w:val="az-Latn-AZ"/>
        </w:rPr>
        <w:t xml:space="preserve"> özünü</w:t>
      </w:r>
      <w:r w:rsidR="00724271">
        <w:rPr>
          <w:rFonts w:ascii="Times New Roman" w:hAnsi="Times New Roman"/>
          <w:bCs/>
          <w:i/>
          <w:sz w:val="28"/>
          <w:szCs w:val="28"/>
          <w:lang w:val="az-Latn-AZ"/>
        </w:rPr>
        <w:t>n</w:t>
      </w:r>
      <w:r w:rsidR="004E5BDB">
        <w:rPr>
          <w:rFonts w:ascii="Times New Roman" w:hAnsi="Times New Roman"/>
          <w:bCs/>
          <w:i/>
          <w:sz w:val="28"/>
          <w:szCs w:val="28"/>
          <w:lang w:val="az-Latn-AZ"/>
        </w:rPr>
        <w:t xml:space="preserve"> tapılması, törədicinin</w:t>
      </w:r>
      <w:r>
        <w:rPr>
          <w:rFonts w:ascii="Times New Roman" w:hAnsi="Times New Roman"/>
          <w:bCs/>
          <w:i/>
          <w:sz w:val="28"/>
          <w:szCs w:val="28"/>
          <w:lang w:val="az-Latn-AZ"/>
        </w:rPr>
        <w:t xml:space="preserve"> antigenlərinə qarşı anticisimlər</w:t>
      </w:r>
      <w:r w:rsidR="004E5BDB">
        <w:rPr>
          <w:rFonts w:ascii="Times New Roman" w:hAnsi="Times New Roman"/>
          <w:bCs/>
          <w:i/>
          <w:sz w:val="28"/>
          <w:szCs w:val="28"/>
          <w:lang w:val="az-Latn-AZ"/>
        </w:rPr>
        <w:t>in aşkarlanması</w:t>
      </w:r>
    </w:p>
    <w:p w14:paraId="5D2B6685" w14:textId="77777777" w:rsidR="002A4D6A" w:rsidRPr="00C43754" w:rsidRDefault="002A4D6A" w:rsidP="002A4D6A">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 xml:space="preserve">Likvor: </w:t>
      </w:r>
      <w:r>
        <w:rPr>
          <w:rFonts w:ascii="Times New Roman" w:hAnsi="Times New Roman"/>
          <w:bCs/>
          <w:i/>
          <w:sz w:val="28"/>
          <w:szCs w:val="28"/>
          <w:lang w:val="az-Latn-AZ"/>
        </w:rPr>
        <w:t>Törədicinin antigenlərinə qarşı anticisimlər</w:t>
      </w:r>
    </w:p>
    <w:p w14:paraId="73607C75" w14:textId="77777777" w:rsidR="002A4D6A" w:rsidRPr="006923F7" w:rsidRDefault="002A4D6A" w:rsidP="006923F7">
      <w:pPr>
        <w:tabs>
          <w:tab w:val="left" w:pos="8550"/>
        </w:tabs>
        <w:spacing w:after="0" w:line="240" w:lineRule="auto"/>
        <w:ind w:firstLine="708"/>
        <w:jc w:val="both"/>
        <w:rPr>
          <w:rFonts w:ascii="Times New Roman" w:eastAsia="Book Antiqua" w:hAnsi="Times New Roman"/>
          <w:sz w:val="28"/>
          <w:szCs w:val="28"/>
          <w:lang w:val="az-Latn-AZ" w:eastAsia="en-US"/>
        </w:rPr>
      </w:pPr>
    </w:p>
    <w:p w14:paraId="2921BA96" w14:textId="3B6A3E1D" w:rsidR="00646F87" w:rsidRPr="00730054" w:rsidRDefault="00646F87" w:rsidP="00730054">
      <w:pPr>
        <w:tabs>
          <w:tab w:val="left" w:pos="8550"/>
        </w:tabs>
        <w:spacing w:after="0" w:line="240" w:lineRule="auto"/>
        <w:ind w:firstLine="708"/>
        <w:jc w:val="both"/>
        <w:rPr>
          <w:rFonts w:ascii="Times New Roman" w:eastAsia="Book Antiqua" w:hAnsi="Times New Roman"/>
          <w:sz w:val="28"/>
          <w:szCs w:val="28"/>
          <w:lang w:val="az-Latn-AZ" w:eastAsia="en-US"/>
        </w:rPr>
      </w:pPr>
      <w:r w:rsidRPr="00730054">
        <w:rPr>
          <w:rFonts w:ascii="Times New Roman" w:eastAsia="Book Antiqua" w:hAnsi="Times New Roman"/>
          <w:i/>
          <w:iCs/>
          <w:sz w:val="28"/>
          <w:szCs w:val="28"/>
          <w:lang w:val="az-Latn-AZ" w:eastAsia="en-US"/>
        </w:rPr>
        <w:t>Prion xəstəlikləri</w:t>
      </w:r>
    </w:p>
    <w:p w14:paraId="6E1EB237" w14:textId="72CAEBE2" w:rsidR="00643CE8" w:rsidRDefault="00646F87"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730054">
        <w:rPr>
          <w:rFonts w:ascii="Times New Roman" w:eastAsia="Book Antiqua" w:hAnsi="Times New Roman"/>
          <w:sz w:val="28"/>
          <w:szCs w:val="28"/>
          <w:lang w:val="az-Latn-AZ" w:eastAsia="en-US"/>
        </w:rPr>
        <w:t xml:space="preserve">Prion xəstəlikləri </w:t>
      </w:r>
      <w:r w:rsidR="006C76E3" w:rsidRPr="00730054">
        <w:rPr>
          <w:rFonts w:ascii="Times New Roman" w:eastAsia="Book Antiqua" w:hAnsi="Times New Roman"/>
          <w:sz w:val="28"/>
          <w:szCs w:val="28"/>
          <w:lang w:val="az-Latn-AZ" w:eastAsia="en-US"/>
        </w:rPr>
        <w:t>yoluxucu xəstəliklər qrupuna aid</w:t>
      </w:r>
      <w:r w:rsidR="00C64640" w:rsidRPr="00730054">
        <w:rPr>
          <w:rFonts w:ascii="Times New Roman" w:eastAsia="Book Antiqua" w:hAnsi="Times New Roman"/>
          <w:sz w:val="28"/>
          <w:szCs w:val="28"/>
          <w:lang w:val="az-Latn-AZ" w:eastAsia="en-US"/>
        </w:rPr>
        <w:t xml:space="preserve"> edilir</w:t>
      </w:r>
      <w:r w:rsidR="006C76E3" w:rsidRPr="00730054">
        <w:rPr>
          <w:rFonts w:ascii="Times New Roman" w:eastAsia="Book Antiqua" w:hAnsi="Times New Roman"/>
          <w:sz w:val="28"/>
          <w:szCs w:val="28"/>
          <w:lang w:val="az-Latn-AZ" w:eastAsia="en-US"/>
        </w:rPr>
        <w:t xml:space="preserve">. Bu xəstəliklərin  </w:t>
      </w:r>
      <w:r w:rsidRPr="00730054">
        <w:rPr>
          <w:rFonts w:ascii="Times New Roman" w:eastAsia="Book Antiqua" w:hAnsi="Times New Roman"/>
          <w:sz w:val="28"/>
          <w:szCs w:val="28"/>
          <w:lang w:val="az-Latn-AZ" w:eastAsia="en-US"/>
        </w:rPr>
        <w:t>törədici</w:t>
      </w:r>
      <w:r w:rsidR="006C76E3" w:rsidRPr="00730054">
        <w:rPr>
          <w:rFonts w:ascii="Times New Roman" w:eastAsia="Book Antiqua" w:hAnsi="Times New Roman"/>
          <w:sz w:val="28"/>
          <w:szCs w:val="28"/>
          <w:lang w:val="az-Latn-AZ" w:eastAsia="en-US"/>
        </w:rPr>
        <w:t>si</w:t>
      </w:r>
      <w:r w:rsidR="006E18CB" w:rsidRPr="00730054">
        <w:rPr>
          <w:rFonts w:ascii="Times New Roman" w:eastAsia="Book Antiqua" w:hAnsi="Times New Roman"/>
          <w:sz w:val="28"/>
          <w:szCs w:val="28"/>
          <w:lang w:val="az-Latn-AZ" w:eastAsia="en-US"/>
        </w:rPr>
        <w:t xml:space="preserve"> </w:t>
      </w:r>
      <w:r w:rsidR="006C76E3" w:rsidRPr="00730054">
        <w:rPr>
          <w:rFonts w:ascii="Times New Roman" w:eastAsia="Book Antiqua" w:hAnsi="Times New Roman"/>
          <w:sz w:val="28"/>
          <w:szCs w:val="28"/>
          <w:lang w:val="az-Latn-AZ" w:eastAsia="en-US"/>
        </w:rPr>
        <w:t>olan prionlar,</w:t>
      </w:r>
      <w:r w:rsidRPr="00730054">
        <w:rPr>
          <w:rFonts w:ascii="Times New Roman" w:eastAsia="Book Antiqua" w:hAnsi="Times New Roman"/>
          <w:sz w:val="28"/>
          <w:szCs w:val="28"/>
          <w:lang w:val="az-Latn-AZ" w:eastAsia="en-US"/>
        </w:rPr>
        <w:t xml:space="preserve"> </w:t>
      </w:r>
      <w:r w:rsidR="006E18CB" w:rsidRPr="00730054">
        <w:rPr>
          <w:rFonts w:ascii="Times New Roman" w:eastAsia="Book Antiqua" w:hAnsi="Times New Roman"/>
          <w:sz w:val="28"/>
          <w:szCs w:val="28"/>
          <w:lang w:val="az-Latn-AZ" w:eastAsia="en-US"/>
        </w:rPr>
        <w:t xml:space="preserve">normal </w:t>
      </w:r>
      <w:r w:rsidRPr="00730054">
        <w:rPr>
          <w:rFonts w:ascii="Times New Roman" w:eastAsia="Book Antiqua" w:hAnsi="Times New Roman"/>
          <w:sz w:val="28"/>
          <w:szCs w:val="28"/>
          <w:lang w:val="az-Latn-AZ" w:eastAsia="en-US"/>
        </w:rPr>
        <w:t>hüceyrə</w:t>
      </w:r>
      <w:r w:rsidR="006C76E3" w:rsidRPr="00730054">
        <w:rPr>
          <w:rFonts w:ascii="Times New Roman" w:eastAsia="Book Antiqua" w:hAnsi="Times New Roman"/>
          <w:sz w:val="28"/>
          <w:szCs w:val="28"/>
          <w:lang w:val="az-Latn-AZ" w:eastAsia="en-US"/>
        </w:rPr>
        <w:t xml:space="preserve"> zülallar</w:t>
      </w:r>
      <w:r w:rsidR="00737994" w:rsidRPr="00730054">
        <w:rPr>
          <w:rFonts w:ascii="Times New Roman" w:eastAsia="Book Antiqua" w:hAnsi="Times New Roman"/>
          <w:sz w:val="28"/>
          <w:szCs w:val="28"/>
          <w:lang w:val="az-Latn-AZ" w:eastAsia="en-US"/>
        </w:rPr>
        <w:t xml:space="preserve">ının dəyişilmiş anormal formalarıdır. </w:t>
      </w:r>
      <w:r w:rsidR="00797D44" w:rsidRPr="00730054">
        <w:rPr>
          <w:rFonts w:ascii="Times New Roman" w:eastAsia="Book Antiqua" w:hAnsi="Times New Roman"/>
          <w:sz w:val="28"/>
          <w:szCs w:val="28"/>
          <w:lang w:val="az-Latn-AZ" w:eastAsia="en-US"/>
        </w:rPr>
        <w:t xml:space="preserve">Anormal konformasiyada olan </w:t>
      </w:r>
      <w:r w:rsidR="00C64640" w:rsidRPr="00730054">
        <w:rPr>
          <w:rFonts w:ascii="Times New Roman" w:eastAsia="Book Antiqua" w:hAnsi="Times New Roman"/>
          <w:sz w:val="28"/>
          <w:szCs w:val="28"/>
          <w:lang w:val="az-Latn-AZ" w:eastAsia="en-US"/>
        </w:rPr>
        <w:t>bu</w:t>
      </w:r>
      <w:r w:rsidR="00797D44" w:rsidRPr="00730054">
        <w:rPr>
          <w:rFonts w:ascii="Times New Roman" w:eastAsia="Book Antiqua" w:hAnsi="Times New Roman"/>
          <w:sz w:val="28"/>
          <w:szCs w:val="28"/>
          <w:lang w:val="az-Latn-AZ" w:eastAsia="en-US"/>
        </w:rPr>
        <w:t xml:space="preserve"> zülalllar proteazaların təsirinə məruz qalmır</w:t>
      </w:r>
      <w:r w:rsidR="00C64640" w:rsidRPr="00730054">
        <w:rPr>
          <w:rFonts w:ascii="Times New Roman" w:eastAsia="Book Antiqua" w:hAnsi="Times New Roman"/>
          <w:sz w:val="28"/>
          <w:szCs w:val="28"/>
          <w:lang w:val="az-Latn-AZ" w:eastAsia="en-US"/>
        </w:rPr>
        <w:t xml:space="preserve"> və bir </w:t>
      </w:r>
      <w:r w:rsidR="00797D44" w:rsidRPr="00730054">
        <w:rPr>
          <w:rFonts w:ascii="Times New Roman" w:eastAsia="Book Antiqua" w:hAnsi="Times New Roman"/>
          <w:sz w:val="28"/>
          <w:szCs w:val="28"/>
          <w:lang w:val="az-Latn-AZ" w:eastAsia="en-US"/>
        </w:rPr>
        <w:t xml:space="preserve">dəfə formalaşdıqdan sonra digər zülalların da oxşar transformasiyasına səbəb olur. </w:t>
      </w:r>
      <w:r w:rsidR="009C335C" w:rsidRPr="00730054">
        <w:rPr>
          <w:rFonts w:ascii="Times New Roman" w:eastAsia="Book Antiqua" w:hAnsi="Times New Roman"/>
          <w:sz w:val="28"/>
          <w:szCs w:val="28"/>
          <w:lang w:val="az-Latn-AZ" w:eastAsia="en-US"/>
        </w:rPr>
        <w:t>Bu yolla p</w:t>
      </w:r>
      <w:r w:rsidR="00C64640" w:rsidRPr="00730054">
        <w:rPr>
          <w:rFonts w:ascii="Times New Roman" w:eastAsia="Book Antiqua" w:hAnsi="Times New Roman"/>
          <w:sz w:val="28"/>
          <w:szCs w:val="28"/>
          <w:lang w:val="az-Latn-AZ" w:eastAsia="en-US"/>
        </w:rPr>
        <w:t xml:space="preserve">rion zülalları özü-özünü çoxaldır və mövcud olduğu hüceyrələri zədələyir. </w:t>
      </w:r>
      <w:r w:rsidR="00797D44" w:rsidRPr="00730054">
        <w:rPr>
          <w:rFonts w:ascii="Times New Roman" w:eastAsia="Book Antiqua" w:hAnsi="Times New Roman"/>
          <w:sz w:val="28"/>
          <w:szCs w:val="28"/>
          <w:lang w:val="az-Latn-AZ" w:eastAsia="en-US"/>
        </w:rPr>
        <w:t>Prion zülallarının</w:t>
      </w:r>
      <w:r w:rsidR="00C64640" w:rsidRPr="00730054">
        <w:rPr>
          <w:rFonts w:ascii="Times New Roman" w:eastAsia="Book Antiqua" w:hAnsi="Times New Roman"/>
          <w:sz w:val="28"/>
          <w:szCs w:val="28"/>
          <w:lang w:val="az-Latn-AZ" w:eastAsia="en-US"/>
        </w:rPr>
        <w:t xml:space="preserve"> </w:t>
      </w:r>
      <w:r w:rsidR="00797D44" w:rsidRPr="00730054">
        <w:rPr>
          <w:rFonts w:ascii="Times New Roman" w:eastAsia="Book Antiqua" w:hAnsi="Times New Roman"/>
          <w:sz w:val="28"/>
          <w:szCs w:val="28"/>
          <w:lang w:val="az-Latn-AZ" w:eastAsia="en-US"/>
        </w:rPr>
        <w:t xml:space="preserve">yoluxucu təbiəti patoloji </w:t>
      </w:r>
      <w:r w:rsidR="00797D44" w:rsidRPr="00730054">
        <w:rPr>
          <w:rFonts w:ascii="Times New Roman" w:eastAsia="Book Antiqua" w:hAnsi="Times New Roman"/>
          <w:sz w:val="28"/>
          <w:szCs w:val="28"/>
          <w:lang w:val="az-Latn-AZ" w:eastAsia="en-US"/>
        </w:rPr>
        <w:lastRenderedPageBreak/>
        <w:t>konforma</w:t>
      </w:r>
      <w:r w:rsidR="00C64640" w:rsidRPr="00730054">
        <w:rPr>
          <w:rFonts w:ascii="Times New Roman" w:eastAsia="Book Antiqua" w:hAnsi="Times New Roman"/>
          <w:sz w:val="28"/>
          <w:szCs w:val="28"/>
          <w:lang w:val="az-Latn-AZ" w:eastAsia="en-US"/>
        </w:rPr>
        <w:t>tiv</w:t>
      </w:r>
      <w:r w:rsidR="00797D44" w:rsidRPr="00730054">
        <w:rPr>
          <w:rFonts w:ascii="Times New Roman" w:eastAsia="Book Antiqua" w:hAnsi="Times New Roman"/>
          <w:sz w:val="28"/>
          <w:szCs w:val="28"/>
          <w:lang w:val="az-Latn-AZ" w:eastAsia="en-US"/>
        </w:rPr>
        <w:t xml:space="preserve"> dəyiş</w:t>
      </w:r>
      <w:r w:rsidR="00B1167E">
        <w:rPr>
          <w:rFonts w:ascii="Times New Roman" w:eastAsia="Book Antiqua" w:hAnsi="Times New Roman"/>
          <w:sz w:val="28"/>
          <w:szCs w:val="28"/>
          <w:lang w:val="az-Latn-AZ" w:eastAsia="en-US"/>
        </w:rPr>
        <w:t xml:space="preserve">miş zülalların </w:t>
      </w:r>
      <w:r w:rsidR="00204473">
        <w:rPr>
          <w:rFonts w:ascii="Times New Roman" w:eastAsia="Book Antiqua" w:hAnsi="Times New Roman"/>
          <w:sz w:val="28"/>
          <w:szCs w:val="28"/>
          <w:lang w:val="az-Latn-AZ" w:eastAsia="en-US"/>
        </w:rPr>
        <w:t xml:space="preserve">xəstə insan və heyven orqanizmindən müxtəlif yollarla (nəcis, sidik, heyvanların əsasən, qoyun və maralların südü və s. vasitəsi ilə) ətraf mühitə </w:t>
      </w:r>
      <w:r w:rsidR="00B1167E">
        <w:rPr>
          <w:rFonts w:ascii="Times New Roman" w:eastAsia="Book Antiqua" w:hAnsi="Times New Roman"/>
          <w:sz w:val="28"/>
          <w:szCs w:val="28"/>
          <w:lang w:val="az-Latn-AZ" w:eastAsia="en-US"/>
        </w:rPr>
        <w:t xml:space="preserve">və yenidən insanlara </w:t>
      </w:r>
      <w:r w:rsidR="00204473">
        <w:rPr>
          <w:rFonts w:ascii="Times New Roman" w:eastAsia="Book Antiqua" w:hAnsi="Times New Roman"/>
          <w:sz w:val="28"/>
          <w:szCs w:val="28"/>
          <w:lang w:val="az-Latn-AZ" w:eastAsia="en-US"/>
        </w:rPr>
        <w:t xml:space="preserve">(qida, süd və s. vasitəsi ilə) </w:t>
      </w:r>
      <w:r w:rsidR="00AA2AED">
        <w:rPr>
          <w:rFonts w:ascii="Times New Roman" w:eastAsia="Book Antiqua" w:hAnsi="Times New Roman"/>
          <w:sz w:val="28"/>
          <w:szCs w:val="28"/>
          <w:lang w:val="az-Latn-AZ" w:eastAsia="en-US"/>
        </w:rPr>
        <w:t xml:space="preserve">keçmək </w:t>
      </w:r>
      <w:r w:rsidR="00797D44" w:rsidRPr="00730054">
        <w:rPr>
          <w:rFonts w:ascii="Times New Roman" w:eastAsia="Book Antiqua" w:hAnsi="Times New Roman"/>
          <w:sz w:val="28"/>
          <w:szCs w:val="28"/>
          <w:lang w:val="az-Latn-AZ" w:eastAsia="en-US"/>
        </w:rPr>
        <w:t xml:space="preserve">qabiliyyətindən irəli gəlir. </w:t>
      </w:r>
      <w:r w:rsidR="00491DB3" w:rsidRPr="00730054">
        <w:rPr>
          <w:rFonts w:ascii="Times New Roman" w:eastAsia="Book Antiqua" w:hAnsi="Times New Roman"/>
          <w:sz w:val="28"/>
          <w:szCs w:val="28"/>
          <w:lang w:val="az-Latn-AZ" w:eastAsia="en-US"/>
        </w:rPr>
        <w:t xml:space="preserve">Sinir toxumasında prionların yığılması bu hüceyrələrin zədələnməsinə səbəb olur. </w:t>
      </w:r>
      <w:r w:rsidR="00DC1BB4" w:rsidRPr="00730054">
        <w:rPr>
          <w:rFonts w:ascii="Times New Roman" w:eastAsia="Book Antiqua" w:hAnsi="Times New Roman"/>
          <w:sz w:val="28"/>
          <w:szCs w:val="28"/>
          <w:lang w:val="az-Latn-AZ" w:eastAsia="en-US"/>
        </w:rPr>
        <w:t>Prion xəstəliklərinə sporadik, ailəvi, yatrogen formalar və Kreutzfeldt-Yakob xəstəliyinin müxtəlif variantları aiddir.</w:t>
      </w:r>
    </w:p>
    <w:p w14:paraId="78626E4E" w14:textId="77777777" w:rsidR="00643CE8" w:rsidRDefault="00730054"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812F33">
        <w:rPr>
          <w:rFonts w:ascii="Times New Roman" w:hAnsi="Times New Roman"/>
          <w:color w:val="000000"/>
          <w:sz w:val="28"/>
          <w:szCs w:val="28"/>
          <w:lang w:val="az-Latn-AZ"/>
        </w:rPr>
        <w:t>Kreytsfeld-Yakob xəstəliyi</w:t>
      </w:r>
    </w:p>
    <w:p w14:paraId="4539AD22" w14:textId="339EFACF" w:rsidR="00643CE8" w:rsidRDefault="009C335C" w:rsidP="001C5926">
      <w:pPr>
        <w:tabs>
          <w:tab w:val="left" w:pos="8550"/>
        </w:tabs>
        <w:spacing w:after="0" w:line="240" w:lineRule="auto"/>
        <w:ind w:firstLine="708"/>
        <w:jc w:val="both"/>
        <w:rPr>
          <w:rFonts w:ascii="Times New Roman" w:eastAsia="Book Antiqua" w:hAnsi="Times New Roman"/>
          <w:sz w:val="28"/>
          <w:szCs w:val="28"/>
          <w:lang w:val="az-Latn-AZ" w:eastAsia="en-US"/>
        </w:rPr>
      </w:pPr>
      <w:r w:rsidRPr="00730054">
        <w:rPr>
          <w:rFonts w:ascii="Times New Roman" w:eastAsia="Book Antiqua" w:hAnsi="Times New Roman"/>
          <w:sz w:val="28"/>
          <w:szCs w:val="28"/>
          <w:lang w:val="az-Latn-AZ" w:eastAsia="en-US"/>
        </w:rPr>
        <w:t>Bu xəstəlik</w:t>
      </w:r>
      <w:r w:rsidR="00CA345B" w:rsidRPr="00730054">
        <w:rPr>
          <w:rFonts w:ascii="Times New Roman" w:eastAsia="Book Antiqua" w:hAnsi="Times New Roman"/>
          <w:sz w:val="28"/>
          <w:szCs w:val="28"/>
          <w:lang w:val="az-Latn-AZ" w:eastAsia="en-US"/>
        </w:rPr>
        <w:t xml:space="preserve"> klinik olaraq </w:t>
      </w:r>
      <w:r w:rsidRPr="00730054">
        <w:rPr>
          <w:rFonts w:ascii="Times New Roman" w:eastAsia="Book Antiqua" w:hAnsi="Times New Roman"/>
          <w:sz w:val="28"/>
          <w:szCs w:val="28"/>
          <w:lang w:val="az-Latn-AZ" w:eastAsia="en-US"/>
        </w:rPr>
        <w:t xml:space="preserve">özünü </w:t>
      </w:r>
      <w:r w:rsidR="00CA345B" w:rsidRPr="00730054">
        <w:rPr>
          <w:rFonts w:ascii="Times New Roman" w:eastAsia="Book Antiqua" w:hAnsi="Times New Roman"/>
          <w:sz w:val="28"/>
          <w:szCs w:val="28"/>
          <w:lang w:val="az-Latn-AZ" w:eastAsia="en-US"/>
        </w:rPr>
        <w:t>sürətlə i</w:t>
      </w:r>
      <w:r w:rsidRPr="00730054">
        <w:rPr>
          <w:rFonts w:ascii="Times New Roman" w:eastAsia="Book Antiqua" w:hAnsi="Times New Roman"/>
          <w:sz w:val="28"/>
          <w:szCs w:val="28"/>
          <w:lang w:val="az-Latn-AZ" w:eastAsia="en-US"/>
        </w:rPr>
        <w:t>nkişaf edən</w:t>
      </w:r>
      <w:r w:rsidR="00CA345B" w:rsidRPr="00730054">
        <w:rPr>
          <w:rFonts w:ascii="Times New Roman" w:eastAsia="Book Antiqua" w:hAnsi="Times New Roman"/>
          <w:sz w:val="28"/>
          <w:szCs w:val="28"/>
          <w:lang w:val="az-Latn-AZ" w:eastAsia="en-US"/>
        </w:rPr>
        <w:t xml:space="preserve"> dem</w:t>
      </w:r>
      <w:r w:rsidRPr="00730054">
        <w:rPr>
          <w:rFonts w:ascii="Times New Roman" w:eastAsia="Book Antiqua" w:hAnsi="Times New Roman"/>
          <w:sz w:val="28"/>
          <w:szCs w:val="28"/>
          <w:lang w:val="az-Latn-AZ" w:eastAsia="en-US"/>
        </w:rPr>
        <w:t>ensiya</w:t>
      </w:r>
      <w:r w:rsidR="00CA345B" w:rsidRPr="00730054">
        <w:rPr>
          <w:rFonts w:ascii="Times New Roman" w:eastAsia="Book Antiqua" w:hAnsi="Times New Roman"/>
          <w:sz w:val="28"/>
          <w:szCs w:val="28"/>
          <w:lang w:val="az-Latn-AZ" w:eastAsia="en-US"/>
        </w:rPr>
        <w:t xml:space="preserve"> </w:t>
      </w:r>
      <w:r w:rsidRPr="00730054">
        <w:rPr>
          <w:rFonts w:ascii="Times New Roman" w:eastAsia="Book Antiqua" w:hAnsi="Times New Roman"/>
          <w:sz w:val="28"/>
          <w:szCs w:val="28"/>
          <w:lang w:val="az-Latn-AZ" w:eastAsia="en-US"/>
        </w:rPr>
        <w:t>şəklində</w:t>
      </w:r>
      <w:r w:rsidR="00CA345B" w:rsidRPr="00730054">
        <w:rPr>
          <w:rFonts w:ascii="Times New Roman" w:eastAsia="Book Antiqua" w:hAnsi="Times New Roman"/>
          <w:sz w:val="28"/>
          <w:szCs w:val="28"/>
          <w:lang w:val="az-Latn-AZ" w:eastAsia="en-US"/>
        </w:rPr>
        <w:t xml:space="preserve"> </w:t>
      </w:r>
      <w:r w:rsidRPr="00730054">
        <w:rPr>
          <w:rFonts w:ascii="Times New Roman" w:eastAsia="Book Antiqua" w:hAnsi="Times New Roman"/>
          <w:sz w:val="28"/>
          <w:szCs w:val="28"/>
          <w:lang w:val="az-Latn-AZ" w:eastAsia="en-US"/>
        </w:rPr>
        <w:t>göstərən</w:t>
      </w:r>
      <w:r w:rsidR="00CA345B" w:rsidRPr="00730054">
        <w:rPr>
          <w:rFonts w:ascii="Times New Roman" w:eastAsia="Book Antiqua" w:hAnsi="Times New Roman"/>
          <w:sz w:val="28"/>
          <w:szCs w:val="28"/>
          <w:lang w:val="az-Latn-AZ" w:eastAsia="en-US"/>
        </w:rPr>
        <w:t xml:space="preserve"> nadir, lakin </w:t>
      </w:r>
      <w:r w:rsidRPr="00730054">
        <w:rPr>
          <w:rFonts w:ascii="Times New Roman" w:eastAsia="Book Antiqua" w:hAnsi="Times New Roman"/>
          <w:sz w:val="28"/>
          <w:szCs w:val="28"/>
          <w:lang w:val="az-Latn-AZ" w:eastAsia="en-US"/>
        </w:rPr>
        <w:t>aydın</w:t>
      </w:r>
      <w:r w:rsidR="00CA345B" w:rsidRPr="00730054">
        <w:rPr>
          <w:rFonts w:ascii="Times New Roman" w:eastAsia="Book Antiqua" w:hAnsi="Times New Roman"/>
          <w:sz w:val="28"/>
          <w:szCs w:val="28"/>
          <w:lang w:val="az-Latn-AZ" w:eastAsia="en-US"/>
        </w:rPr>
        <w:t xml:space="preserve"> </w:t>
      </w:r>
      <w:r w:rsidRPr="00730054">
        <w:rPr>
          <w:rFonts w:ascii="Times New Roman" w:eastAsia="Book Antiqua" w:hAnsi="Times New Roman"/>
          <w:sz w:val="28"/>
          <w:szCs w:val="28"/>
          <w:lang w:val="az-Latn-AZ" w:eastAsia="en-US"/>
        </w:rPr>
        <w:t>təsvir olunan</w:t>
      </w:r>
      <w:r w:rsidR="00CA345B" w:rsidRPr="00730054">
        <w:rPr>
          <w:rFonts w:ascii="Times New Roman" w:eastAsia="Book Antiqua" w:hAnsi="Times New Roman"/>
          <w:sz w:val="28"/>
          <w:szCs w:val="28"/>
          <w:lang w:val="az-Latn-AZ" w:eastAsia="en-US"/>
        </w:rPr>
        <w:t xml:space="preserve"> prion xəstəliyidir. Xəstəli</w:t>
      </w:r>
      <w:r w:rsidRPr="00730054">
        <w:rPr>
          <w:rFonts w:ascii="Times New Roman" w:eastAsia="Book Antiqua" w:hAnsi="Times New Roman"/>
          <w:sz w:val="28"/>
          <w:szCs w:val="28"/>
          <w:lang w:val="az-Latn-AZ" w:eastAsia="en-US"/>
        </w:rPr>
        <w:t>yə ən çox 60-70 yaş</w:t>
      </w:r>
      <w:r w:rsidR="00204473">
        <w:rPr>
          <w:rFonts w:ascii="Times New Roman" w:eastAsia="Book Antiqua" w:hAnsi="Times New Roman"/>
          <w:sz w:val="28"/>
          <w:szCs w:val="28"/>
          <w:lang w:val="az-Latn-AZ" w:eastAsia="en-US"/>
        </w:rPr>
        <w:t>lı şəxslər</w:t>
      </w:r>
      <w:r w:rsidRPr="00730054">
        <w:rPr>
          <w:rFonts w:ascii="Times New Roman" w:eastAsia="Book Antiqua" w:hAnsi="Times New Roman"/>
          <w:sz w:val="28"/>
          <w:szCs w:val="28"/>
          <w:lang w:val="az-Latn-AZ" w:eastAsia="en-US"/>
        </w:rPr>
        <w:t xml:space="preserve"> arasında rast gəlinir. Müxtəlif </w:t>
      </w:r>
      <w:r w:rsidR="00CA345B" w:rsidRPr="00730054">
        <w:rPr>
          <w:rFonts w:ascii="Times New Roman" w:eastAsia="Book Antiqua" w:hAnsi="Times New Roman"/>
          <w:sz w:val="28"/>
          <w:szCs w:val="28"/>
          <w:lang w:val="az-Latn-AZ" w:eastAsia="en-US"/>
        </w:rPr>
        <w:t>elektrodları</w:t>
      </w:r>
      <w:r w:rsidRPr="00730054">
        <w:rPr>
          <w:rFonts w:ascii="Times New Roman" w:eastAsia="Book Antiqua" w:hAnsi="Times New Roman"/>
          <w:sz w:val="28"/>
          <w:szCs w:val="28"/>
          <w:lang w:val="az-Latn-AZ" w:eastAsia="en-US"/>
        </w:rPr>
        <w:t>n</w:t>
      </w:r>
      <w:r w:rsidR="00CA345B" w:rsidRPr="00730054">
        <w:rPr>
          <w:rFonts w:ascii="Times New Roman" w:eastAsia="Book Antiqua" w:hAnsi="Times New Roman"/>
          <w:sz w:val="28"/>
          <w:szCs w:val="28"/>
          <w:lang w:val="az-Latn-AZ" w:eastAsia="en-US"/>
        </w:rPr>
        <w:t xml:space="preserve"> </w:t>
      </w:r>
      <w:r w:rsidRPr="00730054">
        <w:rPr>
          <w:rFonts w:ascii="Times New Roman" w:eastAsia="Book Antiqua" w:hAnsi="Times New Roman"/>
          <w:sz w:val="28"/>
          <w:szCs w:val="28"/>
          <w:lang w:val="az-Latn-AZ" w:eastAsia="en-US"/>
        </w:rPr>
        <w:t xml:space="preserve">inplantasiyası </w:t>
      </w:r>
      <w:r w:rsidR="00CA345B" w:rsidRPr="00730054">
        <w:rPr>
          <w:rFonts w:ascii="Times New Roman" w:eastAsia="Book Antiqua" w:hAnsi="Times New Roman"/>
          <w:sz w:val="28"/>
          <w:szCs w:val="28"/>
          <w:lang w:val="az-Latn-AZ" w:eastAsia="en-US"/>
        </w:rPr>
        <w:t xml:space="preserve">və </w:t>
      </w:r>
      <w:r w:rsidR="00730054" w:rsidRPr="00730054">
        <w:rPr>
          <w:rFonts w:ascii="Times New Roman" w:eastAsia="Book Antiqua" w:hAnsi="Times New Roman"/>
          <w:sz w:val="28"/>
          <w:szCs w:val="28"/>
          <w:lang w:val="az-Latn-AZ" w:eastAsia="en-US"/>
        </w:rPr>
        <w:t xml:space="preserve">STH preperatlarından düzgün istifadə edilmədikdə yatrogen yolla inkişaf edə bilər. </w:t>
      </w:r>
      <w:r w:rsidR="00CA345B" w:rsidRPr="00730054">
        <w:rPr>
          <w:rFonts w:ascii="Times New Roman" w:eastAsia="Book Antiqua" w:hAnsi="Times New Roman"/>
          <w:sz w:val="28"/>
          <w:szCs w:val="28"/>
          <w:lang w:val="az-Latn-AZ" w:eastAsia="en-US"/>
        </w:rPr>
        <w:t xml:space="preserve">Klinik təzahür yaddaş və davranışda </w:t>
      </w:r>
      <w:r w:rsidR="00730054" w:rsidRPr="00730054">
        <w:rPr>
          <w:rFonts w:ascii="Times New Roman" w:eastAsia="Book Antiqua" w:hAnsi="Times New Roman"/>
          <w:sz w:val="28"/>
          <w:szCs w:val="28"/>
          <w:lang w:val="az-Latn-AZ" w:eastAsia="en-US"/>
        </w:rPr>
        <w:t>yüngül</w:t>
      </w:r>
      <w:r w:rsidR="00CA345B" w:rsidRPr="00730054">
        <w:rPr>
          <w:rFonts w:ascii="Times New Roman" w:eastAsia="Book Antiqua" w:hAnsi="Times New Roman"/>
          <w:sz w:val="28"/>
          <w:szCs w:val="28"/>
          <w:lang w:val="az-Latn-AZ" w:eastAsia="en-US"/>
        </w:rPr>
        <w:t xml:space="preserve"> dəyişikliklərlə başlayır və sürətlə demensiyaya doğru irəliləyir. Xəstəli</w:t>
      </w:r>
      <w:r w:rsidR="00730054" w:rsidRPr="00730054">
        <w:rPr>
          <w:rFonts w:ascii="Times New Roman" w:eastAsia="Book Antiqua" w:hAnsi="Times New Roman"/>
          <w:sz w:val="28"/>
          <w:szCs w:val="28"/>
          <w:lang w:val="az-Latn-AZ" w:eastAsia="en-US"/>
        </w:rPr>
        <w:t xml:space="preserve">yin davamı  </w:t>
      </w:r>
      <w:r w:rsidR="00CA345B" w:rsidRPr="00730054">
        <w:rPr>
          <w:rFonts w:ascii="Times New Roman" w:eastAsia="Book Antiqua" w:hAnsi="Times New Roman"/>
          <w:sz w:val="28"/>
          <w:szCs w:val="28"/>
          <w:lang w:val="az-Latn-AZ" w:eastAsia="en-US"/>
        </w:rPr>
        <w:t xml:space="preserve">müddəti </w:t>
      </w:r>
      <w:r w:rsidR="00AE2252">
        <w:rPr>
          <w:rFonts w:ascii="Times New Roman" w:eastAsia="Book Antiqua" w:hAnsi="Times New Roman"/>
          <w:sz w:val="28"/>
          <w:szCs w:val="28"/>
          <w:lang w:val="az-Latn-AZ" w:eastAsia="en-US"/>
        </w:rPr>
        <w:t xml:space="preserve"> çox qisadır (</w:t>
      </w:r>
      <w:r w:rsidR="00AE2252" w:rsidRPr="00730054">
        <w:rPr>
          <w:rFonts w:ascii="Times New Roman" w:eastAsia="Book Antiqua" w:hAnsi="Times New Roman"/>
          <w:sz w:val="28"/>
          <w:szCs w:val="28"/>
          <w:lang w:val="az-Latn-AZ" w:eastAsia="en-US"/>
        </w:rPr>
        <w:t>cəmi 7 ay</w:t>
      </w:r>
      <w:r w:rsidR="00AE2252">
        <w:rPr>
          <w:rFonts w:ascii="Times New Roman" w:eastAsia="Book Antiqua" w:hAnsi="Times New Roman"/>
          <w:sz w:val="28"/>
          <w:szCs w:val="28"/>
          <w:lang w:val="az-Latn-AZ" w:eastAsia="en-US"/>
        </w:rPr>
        <w:t>) və tezliklə ölümlə nəticələnir.</w:t>
      </w:r>
      <w:r w:rsidR="00643CE8">
        <w:rPr>
          <w:rFonts w:ascii="Times New Roman" w:eastAsia="Book Antiqua" w:hAnsi="Times New Roman"/>
          <w:sz w:val="28"/>
          <w:szCs w:val="28"/>
          <w:lang w:val="az-Latn-AZ" w:eastAsia="en-US"/>
        </w:rPr>
        <w:t xml:space="preserve"> </w:t>
      </w:r>
    </w:p>
    <w:p w14:paraId="572BF779" w14:textId="77777777" w:rsidR="00496B60" w:rsidRPr="00C43754" w:rsidRDefault="00496B60" w:rsidP="00496B60">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Laborator göstəricilər</w:t>
      </w:r>
    </w:p>
    <w:p w14:paraId="4CC1C6D5" w14:textId="0C098AC7" w:rsidR="00496B60" w:rsidRPr="00B1167E" w:rsidRDefault="00496B60" w:rsidP="00496B60">
      <w:pPr>
        <w:tabs>
          <w:tab w:val="left" w:pos="8550"/>
        </w:tabs>
        <w:spacing w:after="0" w:line="240" w:lineRule="auto"/>
        <w:ind w:firstLine="708"/>
        <w:jc w:val="both"/>
        <w:rPr>
          <w:rFonts w:ascii="Times New Roman" w:hAnsi="Times New Roman"/>
          <w:bCs/>
          <w:i/>
          <w:sz w:val="28"/>
          <w:szCs w:val="28"/>
          <w:lang w:val="en-US"/>
        </w:rPr>
      </w:pPr>
      <w:r w:rsidRPr="00C43754">
        <w:rPr>
          <w:rFonts w:ascii="Times New Roman" w:hAnsi="Times New Roman"/>
          <w:bCs/>
          <w:i/>
          <w:sz w:val="28"/>
          <w:szCs w:val="28"/>
          <w:lang w:val="az-Latn-AZ"/>
        </w:rPr>
        <w:t xml:space="preserve">Qan: </w:t>
      </w:r>
      <w:r>
        <w:rPr>
          <w:rFonts w:ascii="Times New Roman" w:hAnsi="Times New Roman"/>
          <w:bCs/>
          <w:i/>
          <w:sz w:val="28"/>
          <w:szCs w:val="28"/>
          <w:lang w:val="az-Latn-AZ"/>
        </w:rPr>
        <w:t>prion zülallarının tapılması</w:t>
      </w:r>
    </w:p>
    <w:p w14:paraId="40F5A61B" w14:textId="1189E2CC" w:rsidR="00496B60" w:rsidRPr="00C43754" w:rsidRDefault="00496B60" w:rsidP="00496B60">
      <w:pPr>
        <w:tabs>
          <w:tab w:val="left" w:pos="8550"/>
        </w:tabs>
        <w:spacing w:after="0" w:line="240" w:lineRule="auto"/>
        <w:ind w:firstLine="708"/>
        <w:jc w:val="both"/>
        <w:rPr>
          <w:rFonts w:ascii="Times New Roman" w:hAnsi="Times New Roman"/>
          <w:bCs/>
          <w:i/>
          <w:sz w:val="28"/>
          <w:szCs w:val="28"/>
          <w:lang w:val="az-Latn-AZ"/>
        </w:rPr>
      </w:pPr>
      <w:r w:rsidRPr="00C43754">
        <w:rPr>
          <w:rFonts w:ascii="Times New Roman" w:hAnsi="Times New Roman"/>
          <w:bCs/>
          <w:i/>
          <w:sz w:val="28"/>
          <w:szCs w:val="28"/>
          <w:lang w:val="az-Latn-AZ"/>
        </w:rPr>
        <w:t xml:space="preserve">Likvor: </w:t>
      </w:r>
      <w:r>
        <w:rPr>
          <w:rFonts w:ascii="Times New Roman" w:hAnsi="Times New Roman"/>
          <w:bCs/>
          <w:i/>
          <w:sz w:val="28"/>
          <w:szCs w:val="28"/>
          <w:lang w:val="az-Latn-AZ"/>
        </w:rPr>
        <w:t>pleositoz olmur, qlükoza səviyyəsi normal qalır, prion zülallararı tapılır</w:t>
      </w:r>
    </w:p>
    <w:p w14:paraId="55A93390" w14:textId="77777777" w:rsidR="00496B60" w:rsidRDefault="00496B60" w:rsidP="00643CE8">
      <w:pPr>
        <w:tabs>
          <w:tab w:val="left" w:pos="8550"/>
        </w:tabs>
        <w:spacing w:after="0" w:line="240" w:lineRule="auto"/>
        <w:ind w:firstLine="708"/>
        <w:jc w:val="both"/>
        <w:rPr>
          <w:rFonts w:ascii="Times New Roman" w:eastAsia="Book Antiqua" w:hAnsi="Times New Roman"/>
          <w:sz w:val="28"/>
          <w:szCs w:val="28"/>
          <w:lang w:val="az-Latn-AZ" w:eastAsia="en-US"/>
        </w:rPr>
      </w:pPr>
    </w:p>
    <w:p w14:paraId="2AFA2749" w14:textId="77777777" w:rsidR="00643CE8" w:rsidRPr="00D84370" w:rsidRDefault="00643CE8" w:rsidP="00643CE8">
      <w:pPr>
        <w:tabs>
          <w:tab w:val="left" w:pos="8550"/>
        </w:tabs>
        <w:spacing w:after="0" w:line="240" w:lineRule="auto"/>
        <w:ind w:firstLine="708"/>
        <w:jc w:val="both"/>
        <w:rPr>
          <w:rFonts w:ascii="Times New Roman" w:eastAsia="Book Antiqua" w:hAnsi="Times New Roman"/>
          <w:sz w:val="32"/>
          <w:szCs w:val="32"/>
          <w:lang w:val="az-Latn-AZ" w:eastAsia="en-US"/>
        </w:rPr>
      </w:pPr>
    </w:p>
    <w:p w14:paraId="3D4079FF" w14:textId="7142D5B6" w:rsidR="00643CE8" w:rsidRPr="000C1483" w:rsidRDefault="006923F7" w:rsidP="00643CE8">
      <w:pPr>
        <w:tabs>
          <w:tab w:val="left" w:pos="8550"/>
        </w:tabs>
        <w:spacing w:after="0" w:line="240" w:lineRule="auto"/>
        <w:ind w:firstLine="708"/>
        <w:jc w:val="both"/>
        <w:rPr>
          <w:rFonts w:ascii="Times New Roman" w:eastAsia="Book Antiqua" w:hAnsi="Times New Roman"/>
          <w:b/>
          <w:bCs/>
          <w:sz w:val="32"/>
          <w:szCs w:val="32"/>
          <w:lang w:val="az-Latn-AZ" w:eastAsia="en-US"/>
        </w:rPr>
      </w:pPr>
      <w:r w:rsidRPr="000C1483">
        <w:rPr>
          <w:rFonts w:ascii="Times New Roman" w:eastAsia="Book Antiqua" w:hAnsi="Times New Roman"/>
          <w:b/>
          <w:bCs/>
          <w:sz w:val="32"/>
          <w:szCs w:val="32"/>
          <w:lang w:val="az-Latn-AZ" w:eastAsia="en-US"/>
        </w:rPr>
        <w:t>Mə</w:t>
      </w:r>
      <w:r w:rsidR="003162D6" w:rsidRPr="000C1483">
        <w:rPr>
          <w:rFonts w:ascii="Times New Roman" w:eastAsia="Book Antiqua" w:hAnsi="Times New Roman"/>
          <w:b/>
          <w:bCs/>
          <w:sz w:val="32"/>
          <w:szCs w:val="32"/>
          <w:lang w:val="az-Latn-AZ" w:eastAsia="en-US"/>
        </w:rPr>
        <w:t>r</w:t>
      </w:r>
      <w:r w:rsidRPr="000C1483">
        <w:rPr>
          <w:rFonts w:ascii="Times New Roman" w:eastAsia="Book Antiqua" w:hAnsi="Times New Roman"/>
          <w:b/>
          <w:bCs/>
          <w:sz w:val="32"/>
          <w:szCs w:val="32"/>
          <w:lang w:val="az-Latn-AZ" w:eastAsia="en-US"/>
        </w:rPr>
        <w:t>kəzi sinir sisteminin neyrodegenerativ xəs</w:t>
      </w:r>
      <w:r w:rsidR="003162D6" w:rsidRPr="000C1483">
        <w:rPr>
          <w:rFonts w:ascii="Times New Roman" w:eastAsia="Book Antiqua" w:hAnsi="Times New Roman"/>
          <w:b/>
          <w:bCs/>
          <w:sz w:val="32"/>
          <w:szCs w:val="32"/>
          <w:lang w:val="az-Latn-AZ" w:eastAsia="en-US"/>
        </w:rPr>
        <w:t>tə</w:t>
      </w:r>
      <w:r w:rsidRPr="000C1483">
        <w:rPr>
          <w:rFonts w:ascii="Times New Roman" w:eastAsia="Book Antiqua" w:hAnsi="Times New Roman"/>
          <w:b/>
          <w:bCs/>
          <w:sz w:val="32"/>
          <w:szCs w:val="32"/>
          <w:lang w:val="az-Latn-AZ" w:eastAsia="en-US"/>
        </w:rPr>
        <w:t xml:space="preserve">likləri </w:t>
      </w:r>
    </w:p>
    <w:p w14:paraId="38094FCF" w14:textId="24F500D9" w:rsidR="00643CE8" w:rsidRDefault="00675812"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016E3A">
        <w:rPr>
          <w:rFonts w:ascii="Times New Roman" w:eastAsia="Book Antiqua" w:hAnsi="Times New Roman"/>
          <w:sz w:val="28"/>
          <w:szCs w:val="28"/>
          <w:lang w:val="az-Latn-AZ" w:eastAsia="en-US"/>
        </w:rPr>
        <w:t xml:space="preserve">Neyrodegenerativ xəstəliklər neyronların proqressiv </w:t>
      </w:r>
      <w:r w:rsidR="002413D0" w:rsidRPr="00016E3A">
        <w:rPr>
          <w:rFonts w:ascii="Times New Roman" w:eastAsia="Book Antiqua" w:hAnsi="Times New Roman"/>
          <w:sz w:val="28"/>
          <w:szCs w:val="28"/>
          <w:lang w:val="az-Latn-AZ" w:eastAsia="en-US"/>
        </w:rPr>
        <w:t xml:space="preserve">şəkildə </w:t>
      </w:r>
      <w:r w:rsidRPr="00016E3A">
        <w:rPr>
          <w:rFonts w:ascii="Times New Roman" w:eastAsia="Book Antiqua" w:hAnsi="Times New Roman"/>
          <w:sz w:val="28"/>
          <w:szCs w:val="28"/>
          <w:lang w:val="az-Latn-AZ" w:eastAsia="en-US"/>
        </w:rPr>
        <w:t>it</w:t>
      </w:r>
      <w:r w:rsidR="002413D0" w:rsidRPr="00016E3A">
        <w:rPr>
          <w:rFonts w:ascii="Times New Roman" w:eastAsia="Book Antiqua" w:hAnsi="Times New Roman"/>
          <w:sz w:val="28"/>
          <w:szCs w:val="28"/>
          <w:lang w:val="az-Latn-AZ" w:eastAsia="en-US"/>
        </w:rPr>
        <w:t>irilməsi</w:t>
      </w:r>
      <w:r w:rsidRPr="00016E3A">
        <w:rPr>
          <w:rFonts w:ascii="Times New Roman" w:eastAsia="Book Antiqua" w:hAnsi="Times New Roman"/>
          <w:sz w:val="28"/>
          <w:szCs w:val="28"/>
          <w:lang w:val="az-Latn-AZ" w:eastAsia="en-US"/>
        </w:rPr>
        <w:t xml:space="preserve"> ilə xarakterizə olunur</w:t>
      </w:r>
      <w:r w:rsidR="002413D0" w:rsidRPr="00016E3A">
        <w:rPr>
          <w:rFonts w:ascii="Times New Roman" w:eastAsia="Book Antiqua" w:hAnsi="Times New Roman"/>
          <w:sz w:val="28"/>
          <w:szCs w:val="28"/>
          <w:lang w:val="az-Latn-AZ" w:eastAsia="en-US"/>
        </w:rPr>
        <w:t>. Bu proses,</w:t>
      </w:r>
      <w:r w:rsidRPr="00016E3A">
        <w:rPr>
          <w:rFonts w:ascii="Times New Roman" w:eastAsia="Book Antiqua" w:hAnsi="Times New Roman"/>
          <w:sz w:val="28"/>
          <w:szCs w:val="28"/>
          <w:lang w:val="az-Latn-AZ" w:eastAsia="en-US"/>
        </w:rPr>
        <w:t xml:space="preserve"> adətən funksional qarşılıqlı əlaqəsi olan neyron</w:t>
      </w:r>
      <w:r w:rsidR="00016E3A">
        <w:rPr>
          <w:rFonts w:ascii="Times New Roman" w:eastAsia="Book Antiqua" w:hAnsi="Times New Roman"/>
          <w:sz w:val="28"/>
          <w:szCs w:val="28"/>
          <w:lang w:val="az-Latn-AZ" w:eastAsia="en-US"/>
        </w:rPr>
        <w:t>lar</w:t>
      </w:r>
      <w:r w:rsidRPr="00016E3A">
        <w:rPr>
          <w:rFonts w:ascii="Times New Roman" w:eastAsia="Book Antiqua" w:hAnsi="Times New Roman"/>
          <w:sz w:val="28"/>
          <w:szCs w:val="28"/>
          <w:lang w:val="az-Latn-AZ" w:eastAsia="en-US"/>
        </w:rPr>
        <w:t xml:space="preserve"> qrup</w:t>
      </w:r>
      <w:r w:rsidR="002413D0" w:rsidRPr="00016E3A">
        <w:rPr>
          <w:rFonts w:ascii="Times New Roman" w:eastAsia="Book Antiqua" w:hAnsi="Times New Roman"/>
          <w:sz w:val="28"/>
          <w:szCs w:val="28"/>
          <w:lang w:val="az-Latn-AZ" w:eastAsia="en-US"/>
        </w:rPr>
        <w:t xml:space="preserve">unda inkişaf edir. </w:t>
      </w:r>
      <w:r w:rsidR="00643CE8">
        <w:rPr>
          <w:rFonts w:ascii="Times New Roman" w:eastAsia="Book Antiqua" w:hAnsi="Times New Roman"/>
          <w:sz w:val="28"/>
          <w:szCs w:val="28"/>
          <w:lang w:val="az-Latn-AZ" w:eastAsia="en-US"/>
        </w:rPr>
        <w:t>M</w:t>
      </w:r>
      <w:r w:rsidRPr="00016E3A">
        <w:rPr>
          <w:rFonts w:ascii="Times New Roman" w:eastAsia="Book Antiqua" w:hAnsi="Times New Roman"/>
          <w:sz w:val="28"/>
          <w:szCs w:val="28"/>
          <w:lang w:val="az-Latn-AZ" w:eastAsia="en-US"/>
        </w:rPr>
        <w:t xml:space="preserve">üxtəlif xəstəliklər </w:t>
      </w:r>
      <w:r w:rsidR="002413D0" w:rsidRPr="00016E3A">
        <w:rPr>
          <w:rFonts w:ascii="Times New Roman" w:eastAsia="Book Antiqua" w:hAnsi="Times New Roman"/>
          <w:sz w:val="28"/>
          <w:szCs w:val="28"/>
          <w:lang w:val="az-Latn-AZ" w:eastAsia="en-US"/>
        </w:rPr>
        <w:t>müəyyən qrup</w:t>
      </w:r>
      <w:r w:rsidRPr="00016E3A">
        <w:rPr>
          <w:rFonts w:ascii="Times New Roman" w:eastAsia="Book Antiqua" w:hAnsi="Times New Roman"/>
          <w:sz w:val="28"/>
          <w:szCs w:val="28"/>
          <w:lang w:val="az-Latn-AZ" w:eastAsia="en-US"/>
        </w:rPr>
        <w:t xml:space="preserve"> sinir </w:t>
      </w:r>
      <w:r w:rsidR="002413D0" w:rsidRPr="00016E3A">
        <w:rPr>
          <w:rFonts w:ascii="Times New Roman" w:eastAsia="Book Antiqua" w:hAnsi="Times New Roman"/>
          <w:sz w:val="28"/>
          <w:szCs w:val="28"/>
          <w:lang w:val="az-Latn-AZ" w:eastAsia="en-US"/>
        </w:rPr>
        <w:t>heceyrələrin</w:t>
      </w:r>
      <w:r w:rsidR="00016E3A" w:rsidRPr="00016E3A">
        <w:rPr>
          <w:rFonts w:ascii="Times New Roman" w:eastAsia="Book Antiqua" w:hAnsi="Times New Roman"/>
          <w:sz w:val="28"/>
          <w:szCs w:val="28"/>
          <w:lang w:val="az-Latn-AZ" w:eastAsia="en-US"/>
        </w:rPr>
        <w:t xml:space="preserve">ə </w:t>
      </w:r>
      <w:r w:rsidR="00643CE8">
        <w:rPr>
          <w:rFonts w:ascii="Times New Roman" w:eastAsia="Book Antiqua" w:hAnsi="Times New Roman"/>
          <w:sz w:val="28"/>
          <w:szCs w:val="28"/>
          <w:lang w:val="az-Latn-AZ" w:eastAsia="en-US"/>
        </w:rPr>
        <w:t xml:space="preserve">daha çox </w:t>
      </w:r>
      <w:r w:rsidR="00016E3A" w:rsidRPr="00016E3A">
        <w:rPr>
          <w:rFonts w:ascii="Times New Roman" w:eastAsia="Book Antiqua" w:hAnsi="Times New Roman"/>
          <w:sz w:val="28"/>
          <w:szCs w:val="28"/>
          <w:lang w:val="az-Latn-AZ" w:eastAsia="en-US"/>
        </w:rPr>
        <w:t>təsir edir</w:t>
      </w:r>
      <w:r w:rsidRPr="00016E3A">
        <w:rPr>
          <w:rFonts w:ascii="Times New Roman" w:eastAsia="Book Antiqua" w:hAnsi="Times New Roman"/>
          <w:sz w:val="28"/>
          <w:szCs w:val="28"/>
          <w:lang w:val="az-Latn-AZ" w:eastAsia="en-US"/>
        </w:rPr>
        <w:t xml:space="preserve"> və buna görə də nisbətən stereotip əlamət və simptomlar</w:t>
      </w:r>
      <w:r w:rsidR="00016E3A" w:rsidRPr="00016E3A">
        <w:rPr>
          <w:rFonts w:ascii="Times New Roman" w:eastAsia="Book Antiqua" w:hAnsi="Times New Roman"/>
          <w:sz w:val="28"/>
          <w:szCs w:val="28"/>
          <w:lang w:val="az-Latn-AZ" w:eastAsia="en-US"/>
        </w:rPr>
        <w:t>la özünü göstərir</w:t>
      </w:r>
      <w:r w:rsidRPr="00016E3A">
        <w:rPr>
          <w:rFonts w:ascii="Times New Roman" w:eastAsia="Book Antiqua" w:hAnsi="Times New Roman"/>
          <w:sz w:val="28"/>
          <w:szCs w:val="28"/>
          <w:lang w:val="az-Latn-AZ" w:eastAsia="en-US"/>
        </w:rPr>
        <w:t>:</w:t>
      </w:r>
    </w:p>
    <w:p w14:paraId="4DD2C875" w14:textId="7813F6EB" w:rsidR="00643CE8" w:rsidRDefault="00675812"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016E3A">
        <w:rPr>
          <w:rFonts w:ascii="Times New Roman" w:eastAsia="Book Antiqua" w:hAnsi="Times New Roman"/>
          <w:sz w:val="28"/>
          <w:szCs w:val="28"/>
          <w:lang w:val="az-Latn-AZ" w:eastAsia="en-US"/>
        </w:rPr>
        <w:t xml:space="preserve">• Hipokampusu və </w:t>
      </w:r>
      <w:r w:rsidR="00016E3A">
        <w:rPr>
          <w:rFonts w:ascii="Times New Roman" w:eastAsia="Book Antiqua" w:hAnsi="Times New Roman"/>
          <w:sz w:val="28"/>
          <w:szCs w:val="28"/>
          <w:lang w:val="az-Latn-AZ" w:eastAsia="en-US"/>
        </w:rPr>
        <w:t xml:space="preserve">onunla </w:t>
      </w:r>
      <w:r w:rsidRPr="00016E3A">
        <w:rPr>
          <w:rFonts w:ascii="Times New Roman" w:eastAsia="Book Antiqua" w:hAnsi="Times New Roman"/>
          <w:sz w:val="28"/>
          <w:szCs w:val="28"/>
          <w:lang w:val="az-Latn-AZ" w:eastAsia="en-US"/>
        </w:rPr>
        <w:t>əlaqəli</w:t>
      </w:r>
      <w:r w:rsidR="00016E3A">
        <w:rPr>
          <w:rFonts w:ascii="Times New Roman" w:eastAsia="Book Antiqua" w:hAnsi="Times New Roman"/>
          <w:sz w:val="28"/>
          <w:szCs w:val="28"/>
          <w:lang w:val="az-Latn-AZ" w:eastAsia="en-US"/>
        </w:rPr>
        <w:t xml:space="preserve"> qabıq nahiyələrini</w:t>
      </w:r>
      <w:r w:rsidRPr="00016E3A">
        <w:rPr>
          <w:rFonts w:ascii="Times New Roman" w:eastAsia="Book Antiqua" w:hAnsi="Times New Roman"/>
          <w:sz w:val="28"/>
          <w:szCs w:val="28"/>
          <w:lang w:val="az-Latn-AZ" w:eastAsia="en-US"/>
        </w:rPr>
        <w:t xml:space="preserve"> əhatə edən xəstəliklər, </w:t>
      </w:r>
      <w:r w:rsidR="00016E3A">
        <w:rPr>
          <w:rFonts w:ascii="Times New Roman" w:eastAsia="Book Antiqua" w:hAnsi="Times New Roman"/>
          <w:sz w:val="28"/>
          <w:szCs w:val="28"/>
          <w:lang w:val="az-Latn-AZ" w:eastAsia="en-US"/>
        </w:rPr>
        <w:t xml:space="preserve">daha çox </w:t>
      </w:r>
      <w:r w:rsidRPr="00016E3A">
        <w:rPr>
          <w:rFonts w:ascii="Times New Roman" w:eastAsia="Book Antiqua" w:hAnsi="Times New Roman"/>
          <w:sz w:val="28"/>
          <w:szCs w:val="28"/>
          <w:lang w:val="az-Latn-AZ" w:eastAsia="en-US"/>
        </w:rPr>
        <w:t xml:space="preserve">yaddaş, davranış və </w:t>
      </w:r>
      <w:r w:rsidR="00016E3A">
        <w:rPr>
          <w:rFonts w:ascii="Times New Roman" w:eastAsia="Book Antiqua" w:hAnsi="Times New Roman"/>
          <w:sz w:val="28"/>
          <w:szCs w:val="28"/>
          <w:lang w:val="az-Latn-AZ" w:eastAsia="en-US"/>
        </w:rPr>
        <w:t>nitq</w:t>
      </w:r>
      <w:r w:rsidRPr="00016E3A">
        <w:rPr>
          <w:rFonts w:ascii="Times New Roman" w:eastAsia="Book Antiqua" w:hAnsi="Times New Roman"/>
          <w:sz w:val="28"/>
          <w:szCs w:val="28"/>
          <w:lang w:val="az-Latn-AZ" w:eastAsia="en-US"/>
        </w:rPr>
        <w:t xml:space="preserve"> pozğunluqları da daxil olmaqla, koqnitiv </w:t>
      </w:r>
      <w:r w:rsidRPr="00016E3A">
        <w:rPr>
          <w:rFonts w:ascii="Times New Roman" w:eastAsia="Book Antiqua" w:hAnsi="Times New Roman"/>
          <w:sz w:val="28"/>
          <w:szCs w:val="28"/>
          <w:lang w:val="az-Latn-AZ" w:eastAsia="en-US"/>
        </w:rPr>
        <w:lastRenderedPageBreak/>
        <w:t xml:space="preserve">dəyişikliklərlə </w:t>
      </w:r>
      <w:r w:rsidR="00643CE8">
        <w:rPr>
          <w:rFonts w:ascii="Times New Roman" w:eastAsia="Book Antiqua" w:hAnsi="Times New Roman"/>
          <w:sz w:val="28"/>
          <w:szCs w:val="28"/>
          <w:lang w:val="az-Latn-AZ" w:eastAsia="en-US"/>
        </w:rPr>
        <w:t>səbəb olur</w:t>
      </w:r>
      <w:r w:rsidRPr="00016E3A">
        <w:rPr>
          <w:rFonts w:ascii="Times New Roman" w:eastAsia="Book Antiqua" w:hAnsi="Times New Roman"/>
          <w:sz w:val="28"/>
          <w:szCs w:val="28"/>
          <w:lang w:val="az-Latn-AZ" w:eastAsia="en-US"/>
        </w:rPr>
        <w:t>. Zamanla bunlar Alzheimer xəstəliyində olduğu kimi</w:t>
      </w:r>
      <w:r w:rsidR="00016E3A">
        <w:rPr>
          <w:rFonts w:ascii="Times New Roman" w:eastAsia="Book Antiqua" w:hAnsi="Times New Roman"/>
          <w:sz w:val="28"/>
          <w:szCs w:val="28"/>
          <w:lang w:val="az-Latn-AZ" w:eastAsia="en-US"/>
        </w:rPr>
        <w:t>,</w:t>
      </w:r>
      <w:r w:rsidRPr="00016E3A">
        <w:rPr>
          <w:rFonts w:ascii="Times New Roman" w:eastAsia="Book Antiqua" w:hAnsi="Times New Roman"/>
          <w:sz w:val="28"/>
          <w:szCs w:val="28"/>
          <w:lang w:val="az-Latn-AZ" w:eastAsia="en-US"/>
        </w:rPr>
        <w:t xml:space="preserve"> demensiyaya </w:t>
      </w:r>
      <w:r w:rsidR="00016E3A">
        <w:rPr>
          <w:rFonts w:ascii="Times New Roman" w:eastAsia="Book Antiqua" w:hAnsi="Times New Roman"/>
          <w:sz w:val="28"/>
          <w:szCs w:val="28"/>
          <w:lang w:val="az-Latn-AZ" w:eastAsia="en-US"/>
        </w:rPr>
        <w:t>gətirib çıxarır</w:t>
      </w:r>
      <w:r w:rsidRPr="00016E3A">
        <w:rPr>
          <w:rFonts w:ascii="Times New Roman" w:eastAsia="Book Antiqua" w:hAnsi="Times New Roman"/>
          <w:sz w:val="28"/>
          <w:szCs w:val="28"/>
          <w:lang w:val="az-Latn-AZ" w:eastAsia="en-US"/>
        </w:rPr>
        <w:t>.</w:t>
      </w:r>
    </w:p>
    <w:p w14:paraId="481C3D97" w14:textId="77777777" w:rsidR="00643CE8" w:rsidRDefault="00675812"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016E3A">
        <w:rPr>
          <w:rFonts w:ascii="Times New Roman" w:eastAsia="Book Antiqua" w:hAnsi="Times New Roman"/>
          <w:sz w:val="28"/>
          <w:szCs w:val="28"/>
          <w:lang w:val="az-Latn-AZ" w:eastAsia="en-US"/>
        </w:rPr>
        <w:t>• Bazal qanql</w:t>
      </w:r>
      <w:r w:rsidR="00016E3A">
        <w:rPr>
          <w:rFonts w:ascii="Times New Roman" w:eastAsia="Book Antiqua" w:hAnsi="Times New Roman"/>
          <w:sz w:val="28"/>
          <w:szCs w:val="28"/>
          <w:lang w:val="az-Latn-AZ" w:eastAsia="en-US"/>
        </w:rPr>
        <w:t>ionlara</w:t>
      </w:r>
      <w:r w:rsidRPr="00016E3A">
        <w:rPr>
          <w:rFonts w:ascii="Times New Roman" w:eastAsia="Book Antiqua" w:hAnsi="Times New Roman"/>
          <w:sz w:val="28"/>
          <w:szCs w:val="28"/>
          <w:lang w:val="az-Latn-AZ" w:eastAsia="en-US"/>
        </w:rPr>
        <w:t xml:space="preserve"> təsir edən xəstəliklər hərək</w:t>
      </w:r>
      <w:r w:rsidR="00016E3A">
        <w:rPr>
          <w:rFonts w:ascii="Times New Roman" w:eastAsia="Book Antiqua" w:hAnsi="Times New Roman"/>
          <w:sz w:val="28"/>
          <w:szCs w:val="28"/>
          <w:lang w:val="az-Latn-AZ" w:eastAsia="en-US"/>
        </w:rPr>
        <w:t>i</w:t>
      </w:r>
      <w:r w:rsidRPr="00016E3A">
        <w:rPr>
          <w:rFonts w:ascii="Times New Roman" w:eastAsia="Book Antiqua" w:hAnsi="Times New Roman"/>
          <w:sz w:val="28"/>
          <w:szCs w:val="28"/>
          <w:lang w:val="az-Latn-AZ" w:eastAsia="en-US"/>
        </w:rPr>
        <w:t xml:space="preserve"> poz</w:t>
      </w:r>
      <w:r w:rsidR="00016E3A">
        <w:rPr>
          <w:rFonts w:ascii="Times New Roman" w:eastAsia="Book Antiqua" w:hAnsi="Times New Roman"/>
          <w:sz w:val="28"/>
          <w:szCs w:val="28"/>
          <w:lang w:val="az-Latn-AZ" w:eastAsia="en-US"/>
        </w:rPr>
        <w:t>ulmalar</w:t>
      </w:r>
      <w:r w:rsidRPr="00016E3A">
        <w:rPr>
          <w:rFonts w:ascii="Times New Roman" w:eastAsia="Book Antiqua" w:hAnsi="Times New Roman"/>
          <w:sz w:val="28"/>
          <w:szCs w:val="28"/>
          <w:lang w:val="az-Latn-AZ" w:eastAsia="en-US"/>
        </w:rPr>
        <w:t xml:space="preserve"> </w:t>
      </w:r>
      <w:r w:rsidR="00016E3A">
        <w:rPr>
          <w:rFonts w:ascii="Times New Roman" w:eastAsia="Book Antiqua" w:hAnsi="Times New Roman"/>
          <w:sz w:val="28"/>
          <w:szCs w:val="28"/>
          <w:lang w:val="az-Latn-AZ" w:eastAsia="en-US"/>
        </w:rPr>
        <w:t xml:space="preserve">şəklində təzahür edir. </w:t>
      </w:r>
      <w:r w:rsidRPr="00016E3A">
        <w:rPr>
          <w:rFonts w:ascii="Times New Roman" w:eastAsia="Book Antiqua" w:hAnsi="Times New Roman"/>
          <w:sz w:val="28"/>
          <w:szCs w:val="28"/>
          <w:lang w:val="az-Latn-AZ" w:eastAsia="en-US"/>
        </w:rPr>
        <w:t xml:space="preserve"> </w:t>
      </w:r>
      <w:r w:rsidR="00016E3A">
        <w:rPr>
          <w:rFonts w:ascii="Times New Roman" w:eastAsia="Book Antiqua" w:hAnsi="Times New Roman"/>
          <w:sz w:val="28"/>
          <w:szCs w:val="28"/>
          <w:lang w:val="az-Latn-AZ" w:eastAsia="en-US"/>
        </w:rPr>
        <w:t>B</w:t>
      </w:r>
      <w:r w:rsidR="00643CE8">
        <w:rPr>
          <w:rFonts w:ascii="Times New Roman" w:eastAsia="Book Antiqua" w:hAnsi="Times New Roman"/>
          <w:sz w:val="28"/>
          <w:szCs w:val="28"/>
          <w:lang w:val="az-Latn-AZ" w:eastAsia="en-US"/>
        </w:rPr>
        <w:t>elə təzahürlər</w:t>
      </w:r>
      <w:r w:rsidRPr="00016E3A">
        <w:rPr>
          <w:rFonts w:ascii="Times New Roman" w:eastAsia="Book Antiqua" w:hAnsi="Times New Roman"/>
          <w:sz w:val="28"/>
          <w:szCs w:val="28"/>
          <w:lang w:val="az-Latn-AZ" w:eastAsia="en-US"/>
        </w:rPr>
        <w:t xml:space="preserve"> Parkinson xəstəliyində olduğu kimi hipokinetik və ya Huntington xəstəliyində olduğu kimi hiperkinetik ola bilər.</w:t>
      </w:r>
    </w:p>
    <w:p w14:paraId="597428C8" w14:textId="1E3B5B9E" w:rsidR="00643CE8" w:rsidRDefault="00675812"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016E3A">
        <w:rPr>
          <w:rFonts w:ascii="Times New Roman" w:eastAsia="Book Antiqua" w:hAnsi="Times New Roman"/>
          <w:sz w:val="28"/>
          <w:szCs w:val="28"/>
          <w:lang w:val="az-Latn-AZ" w:eastAsia="en-US"/>
        </w:rPr>
        <w:t>• Beyinci</w:t>
      </w:r>
      <w:r w:rsidR="00643CE8">
        <w:rPr>
          <w:rFonts w:ascii="Times New Roman" w:eastAsia="Book Antiqua" w:hAnsi="Times New Roman"/>
          <w:sz w:val="28"/>
          <w:szCs w:val="28"/>
          <w:lang w:val="az-Latn-AZ" w:eastAsia="en-US"/>
        </w:rPr>
        <w:t xml:space="preserve">yə </w:t>
      </w:r>
      <w:r w:rsidRPr="00016E3A">
        <w:rPr>
          <w:rFonts w:ascii="Times New Roman" w:eastAsia="Book Antiqua" w:hAnsi="Times New Roman"/>
          <w:sz w:val="28"/>
          <w:szCs w:val="28"/>
          <w:lang w:val="az-Latn-AZ" w:eastAsia="en-US"/>
        </w:rPr>
        <w:t>təsir edən xəstəliklə</w:t>
      </w:r>
      <w:r w:rsidR="003162D6">
        <w:rPr>
          <w:rFonts w:ascii="Times New Roman" w:eastAsia="Book Antiqua" w:hAnsi="Times New Roman"/>
          <w:sz w:val="28"/>
          <w:szCs w:val="28"/>
          <w:lang w:val="az-Latn-AZ" w:eastAsia="en-US"/>
        </w:rPr>
        <w:t>r</w:t>
      </w:r>
      <w:r w:rsidRPr="00016E3A">
        <w:rPr>
          <w:rFonts w:ascii="Times New Roman" w:eastAsia="Book Antiqua" w:hAnsi="Times New Roman"/>
          <w:sz w:val="28"/>
          <w:szCs w:val="28"/>
          <w:lang w:val="az-Latn-AZ" w:eastAsia="en-US"/>
        </w:rPr>
        <w:t xml:space="preserve"> spinoserebellar ataksiyalar</w:t>
      </w:r>
      <w:r w:rsidR="00643CE8">
        <w:rPr>
          <w:rFonts w:ascii="Times New Roman" w:eastAsia="Book Antiqua" w:hAnsi="Times New Roman"/>
          <w:sz w:val="28"/>
          <w:szCs w:val="28"/>
          <w:lang w:val="az-Latn-AZ" w:eastAsia="en-US"/>
        </w:rPr>
        <w:t xml:space="preserve"> </w:t>
      </w:r>
      <w:r w:rsidRPr="00016E3A">
        <w:rPr>
          <w:rFonts w:ascii="Times New Roman" w:eastAsia="Book Antiqua" w:hAnsi="Times New Roman"/>
          <w:sz w:val="28"/>
          <w:szCs w:val="28"/>
          <w:lang w:val="az-Latn-AZ" w:eastAsia="en-US"/>
        </w:rPr>
        <w:t>ilə nəticələnir.</w:t>
      </w:r>
    </w:p>
    <w:p w14:paraId="7815B3DB" w14:textId="5C1E8885" w:rsidR="00675812" w:rsidRDefault="00675812" w:rsidP="00643CE8">
      <w:pPr>
        <w:tabs>
          <w:tab w:val="left" w:pos="8550"/>
        </w:tabs>
        <w:spacing w:after="0" w:line="240" w:lineRule="auto"/>
        <w:ind w:firstLine="708"/>
        <w:jc w:val="both"/>
        <w:rPr>
          <w:rFonts w:ascii="Times New Roman" w:eastAsia="Book Antiqua" w:hAnsi="Times New Roman"/>
          <w:sz w:val="28"/>
          <w:szCs w:val="28"/>
          <w:lang w:val="az-Latn-AZ" w:eastAsia="en-US"/>
        </w:rPr>
      </w:pPr>
      <w:r w:rsidRPr="00016E3A">
        <w:rPr>
          <w:rFonts w:ascii="Times New Roman" w:eastAsia="Book Antiqua" w:hAnsi="Times New Roman"/>
          <w:sz w:val="28"/>
          <w:szCs w:val="28"/>
          <w:lang w:val="az-Latn-AZ" w:eastAsia="en-US"/>
        </w:rPr>
        <w:t>• Hərək</w:t>
      </w:r>
      <w:r w:rsidR="00643CE8">
        <w:rPr>
          <w:rFonts w:ascii="Times New Roman" w:eastAsia="Book Antiqua" w:hAnsi="Times New Roman"/>
          <w:sz w:val="28"/>
          <w:szCs w:val="28"/>
          <w:lang w:val="az-Latn-AZ" w:eastAsia="en-US"/>
        </w:rPr>
        <w:t xml:space="preserve">i </w:t>
      </w:r>
      <w:r w:rsidRPr="00016E3A">
        <w:rPr>
          <w:rFonts w:ascii="Times New Roman" w:eastAsia="Book Antiqua" w:hAnsi="Times New Roman"/>
          <w:sz w:val="28"/>
          <w:szCs w:val="28"/>
          <w:lang w:val="az-Latn-AZ" w:eastAsia="en-US"/>
        </w:rPr>
        <w:t>sistem</w:t>
      </w:r>
      <w:r w:rsidR="00643CE8">
        <w:rPr>
          <w:rFonts w:ascii="Times New Roman" w:eastAsia="Book Antiqua" w:hAnsi="Times New Roman"/>
          <w:sz w:val="28"/>
          <w:szCs w:val="28"/>
          <w:lang w:val="az-Latn-AZ" w:eastAsia="en-US"/>
        </w:rPr>
        <w:t xml:space="preserve"> zədələndikdə</w:t>
      </w:r>
      <w:r w:rsidRPr="00016E3A">
        <w:rPr>
          <w:rFonts w:ascii="Times New Roman" w:eastAsia="Book Antiqua" w:hAnsi="Times New Roman"/>
          <w:sz w:val="28"/>
          <w:szCs w:val="28"/>
          <w:lang w:val="az-Latn-AZ" w:eastAsia="en-US"/>
        </w:rPr>
        <w:t xml:space="preserve"> </w:t>
      </w:r>
      <w:r w:rsidR="00AC0D3E">
        <w:rPr>
          <w:rFonts w:ascii="Times New Roman" w:eastAsia="Book Antiqua" w:hAnsi="Times New Roman"/>
          <w:sz w:val="28"/>
          <w:szCs w:val="28"/>
          <w:lang w:val="az-Latn-AZ" w:eastAsia="en-US"/>
        </w:rPr>
        <w:t>(</w:t>
      </w:r>
      <w:r w:rsidRPr="00016E3A">
        <w:rPr>
          <w:rFonts w:ascii="Times New Roman" w:eastAsia="Book Antiqua" w:hAnsi="Times New Roman"/>
          <w:sz w:val="28"/>
          <w:szCs w:val="28"/>
          <w:lang w:val="az-Latn-AZ" w:eastAsia="en-US"/>
        </w:rPr>
        <w:t>amiotrofik yan sklerozda olduğu kimi</w:t>
      </w:r>
      <w:r w:rsidR="00AC0D3E">
        <w:rPr>
          <w:rFonts w:ascii="Times New Roman" w:eastAsia="Book Antiqua" w:hAnsi="Times New Roman"/>
          <w:sz w:val="28"/>
          <w:szCs w:val="28"/>
          <w:lang w:val="az-Latn-AZ" w:eastAsia="en-US"/>
        </w:rPr>
        <w:t>)</w:t>
      </w:r>
      <w:r w:rsidRPr="00016E3A">
        <w:rPr>
          <w:rFonts w:ascii="Times New Roman" w:eastAsia="Book Antiqua" w:hAnsi="Times New Roman"/>
          <w:sz w:val="28"/>
          <w:szCs w:val="28"/>
          <w:lang w:val="az-Latn-AZ" w:eastAsia="en-US"/>
        </w:rPr>
        <w:t xml:space="preserve"> </w:t>
      </w:r>
      <w:r w:rsidR="00643CE8">
        <w:rPr>
          <w:rFonts w:ascii="Times New Roman" w:eastAsia="Book Antiqua" w:hAnsi="Times New Roman"/>
          <w:sz w:val="28"/>
          <w:szCs w:val="28"/>
          <w:lang w:val="az-Latn-AZ" w:eastAsia="en-US"/>
        </w:rPr>
        <w:t>adətən</w:t>
      </w:r>
      <w:r w:rsidR="00AC0D3E">
        <w:rPr>
          <w:rFonts w:ascii="Times New Roman" w:eastAsia="Book Antiqua" w:hAnsi="Times New Roman"/>
          <w:sz w:val="28"/>
          <w:szCs w:val="28"/>
          <w:lang w:val="az-Latn-AZ" w:eastAsia="en-US"/>
        </w:rPr>
        <w:t>,</w:t>
      </w:r>
      <w:r w:rsidR="00643CE8">
        <w:rPr>
          <w:rFonts w:ascii="Times New Roman" w:eastAsia="Book Antiqua" w:hAnsi="Times New Roman"/>
          <w:sz w:val="28"/>
          <w:szCs w:val="28"/>
          <w:lang w:val="az-Latn-AZ" w:eastAsia="en-US"/>
        </w:rPr>
        <w:t xml:space="preserve"> ilkin olaraq</w:t>
      </w:r>
      <w:r w:rsidRPr="00016E3A">
        <w:rPr>
          <w:rFonts w:ascii="Times New Roman" w:eastAsia="Book Antiqua" w:hAnsi="Times New Roman"/>
          <w:sz w:val="28"/>
          <w:szCs w:val="28"/>
          <w:lang w:val="az-Latn-AZ" w:eastAsia="en-US"/>
        </w:rPr>
        <w:t xml:space="preserve"> udma </w:t>
      </w:r>
      <w:r w:rsidR="00643CE8">
        <w:rPr>
          <w:rFonts w:ascii="Times New Roman" w:eastAsia="Book Antiqua" w:hAnsi="Times New Roman"/>
          <w:sz w:val="28"/>
          <w:szCs w:val="28"/>
          <w:lang w:val="az-Latn-AZ" w:eastAsia="en-US"/>
        </w:rPr>
        <w:t xml:space="preserve">aktında və </w:t>
      </w:r>
      <w:r w:rsidRPr="00016E3A">
        <w:rPr>
          <w:rFonts w:ascii="Times New Roman" w:eastAsia="Book Antiqua" w:hAnsi="Times New Roman"/>
          <w:sz w:val="28"/>
          <w:szCs w:val="28"/>
          <w:lang w:val="az-Latn-AZ" w:eastAsia="en-US"/>
        </w:rPr>
        <w:t>tənəffüsdə çətinlik müşahidə olunur.</w:t>
      </w:r>
      <w:r w:rsidR="001116FE" w:rsidRPr="00016E3A">
        <w:rPr>
          <w:rFonts w:ascii="Times New Roman" w:eastAsia="Book Antiqua" w:hAnsi="Times New Roman"/>
          <w:sz w:val="28"/>
          <w:szCs w:val="28"/>
          <w:lang w:val="az-Latn-AZ" w:eastAsia="en-US"/>
        </w:rPr>
        <w:t xml:space="preserve"> </w:t>
      </w:r>
    </w:p>
    <w:p w14:paraId="40C2A734" w14:textId="7B746AA6" w:rsidR="00AE2252" w:rsidRPr="00A82746" w:rsidRDefault="00A82746" w:rsidP="00A82746">
      <w:pPr>
        <w:tabs>
          <w:tab w:val="left" w:pos="8550"/>
        </w:tabs>
        <w:spacing w:after="0" w:line="240" w:lineRule="auto"/>
        <w:ind w:firstLine="708"/>
        <w:jc w:val="both"/>
        <w:rPr>
          <w:rFonts w:ascii="Times New Roman" w:eastAsia="Book Antiqua" w:hAnsi="Times New Roman"/>
          <w:color w:val="C00000"/>
          <w:sz w:val="28"/>
          <w:szCs w:val="28"/>
          <w:lang w:val="az-Latn-AZ" w:eastAsia="en-US"/>
        </w:rPr>
      </w:pPr>
      <w:r w:rsidRPr="00A82746">
        <w:rPr>
          <w:rFonts w:ascii="Times New Roman" w:eastAsia="Book Antiqua" w:hAnsi="Times New Roman"/>
          <w:sz w:val="28"/>
          <w:szCs w:val="28"/>
          <w:lang w:val="az-Latn-AZ" w:eastAsia="en-US"/>
        </w:rPr>
        <w:t>N</w:t>
      </w:r>
      <w:r w:rsidR="00AE2252" w:rsidRPr="00AE2252">
        <w:rPr>
          <w:rFonts w:ascii="Times New Roman" w:eastAsia="Book Antiqua" w:hAnsi="Times New Roman"/>
          <w:sz w:val="28"/>
          <w:szCs w:val="28"/>
          <w:lang w:val="az-Latn-AZ" w:eastAsia="en-US"/>
        </w:rPr>
        <w:t>eyrodegenerativ xəstəliklər</w:t>
      </w:r>
      <w:r>
        <w:rPr>
          <w:rFonts w:ascii="Times New Roman" w:eastAsia="Book Antiqua" w:hAnsi="Times New Roman"/>
          <w:sz w:val="28"/>
          <w:szCs w:val="28"/>
          <w:lang w:val="az-Latn-AZ" w:eastAsia="en-US"/>
        </w:rPr>
        <w:t>in əksəriyyəti</w:t>
      </w:r>
      <w:r w:rsidR="00AE2252" w:rsidRPr="00AE2252">
        <w:rPr>
          <w:rFonts w:ascii="Times New Roman" w:eastAsia="Book Antiqua" w:hAnsi="Times New Roman"/>
          <w:sz w:val="28"/>
          <w:szCs w:val="28"/>
          <w:lang w:val="az-Latn-AZ" w:eastAsia="en-US"/>
        </w:rPr>
        <w:t xml:space="preserve"> </w:t>
      </w:r>
      <w:r>
        <w:rPr>
          <w:rFonts w:ascii="Times New Roman" w:eastAsia="Book Antiqua" w:hAnsi="Times New Roman"/>
          <w:sz w:val="28"/>
          <w:szCs w:val="28"/>
          <w:lang w:val="az-Latn-AZ" w:eastAsia="en-US"/>
        </w:rPr>
        <w:t xml:space="preserve">üçün eyni olan </w:t>
      </w:r>
      <w:r w:rsidR="00AE2252" w:rsidRPr="00AE2252">
        <w:rPr>
          <w:rFonts w:ascii="Times New Roman" w:eastAsia="Book Antiqua" w:hAnsi="Times New Roman"/>
          <w:sz w:val="28"/>
          <w:szCs w:val="28"/>
          <w:lang w:val="az-Latn-AZ" w:eastAsia="en-US"/>
        </w:rPr>
        <w:t>histoloji əlamət</w:t>
      </w:r>
      <w:r>
        <w:rPr>
          <w:rFonts w:ascii="Times New Roman" w:eastAsia="Book Antiqua" w:hAnsi="Times New Roman"/>
          <w:sz w:val="28"/>
          <w:szCs w:val="28"/>
          <w:lang w:val="az-Latn-AZ" w:eastAsia="en-US"/>
        </w:rPr>
        <w:t xml:space="preserve"> hüceyrə daxilində</w:t>
      </w:r>
      <w:r w:rsidR="00AE2252" w:rsidRPr="00AE2252">
        <w:rPr>
          <w:rFonts w:ascii="Times New Roman" w:eastAsia="Book Antiqua" w:hAnsi="Times New Roman"/>
          <w:sz w:val="28"/>
          <w:szCs w:val="28"/>
          <w:lang w:val="az-Latn-AZ" w:eastAsia="en-US"/>
        </w:rPr>
        <w:t xml:space="preserve"> </w:t>
      </w:r>
      <w:r>
        <w:rPr>
          <w:rFonts w:ascii="Times New Roman" w:eastAsia="Book Antiqua" w:hAnsi="Times New Roman"/>
          <w:sz w:val="28"/>
          <w:szCs w:val="28"/>
          <w:lang w:val="az-Latn-AZ" w:eastAsia="en-US"/>
        </w:rPr>
        <w:t>spesifik zülal</w:t>
      </w:r>
      <w:r w:rsidR="00AE2252" w:rsidRPr="00AE2252">
        <w:rPr>
          <w:rFonts w:ascii="Times New Roman" w:eastAsia="Book Antiqua" w:hAnsi="Times New Roman"/>
          <w:sz w:val="28"/>
          <w:szCs w:val="28"/>
          <w:lang w:val="az-Latn-AZ" w:eastAsia="en-US"/>
        </w:rPr>
        <w:t xml:space="preserve"> aqreqatlarının </w:t>
      </w:r>
      <w:r>
        <w:rPr>
          <w:rFonts w:ascii="Times New Roman" w:eastAsia="Book Antiqua" w:hAnsi="Times New Roman"/>
          <w:sz w:val="28"/>
          <w:szCs w:val="28"/>
          <w:lang w:val="az-Latn-AZ" w:eastAsia="en-US"/>
        </w:rPr>
        <w:t>toplanmasıdır.</w:t>
      </w:r>
      <w:r w:rsidR="00AE2252" w:rsidRPr="00AE2252">
        <w:rPr>
          <w:rFonts w:ascii="Times New Roman" w:eastAsia="Book Antiqua" w:hAnsi="Times New Roman"/>
          <w:sz w:val="28"/>
          <w:szCs w:val="28"/>
          <w:lang w:val="az-Latn-AZ" w:eastAsia="en-US"/>
        </w:rPr>
        <w:t xml:space="preserve"> Aqreqatlar zülalın </w:t>
      </w:r>
      <w:r>
        <w:rPr>
          <w:rFonts w:ascii="Times New Roman" w:eastAsia="Book Antiqua" w:hAnsi="Times New Roman"/>
          <w:sz w:val="28"/>
          <w:szCs w:val="28"/>
          <w:lang w:val="az-Latn-AZ" w:eastAsia="en-US"/>
        </w:rPr>
        <w:t xml:space="preserve">sintezində və ya onların </w:t>
      </w:r>
      <w:r w:rsidR="00D54E7B">
        <w:rPr>
          <w:rFonts w:ascii="Times New Roman" w:eastAsia="Book Antiqua" w:hAnsi="Times New Roman"/>
          <w:sz w:val="28"/>
          <w:szCs w:val="28"/>
          <w:lang w:val="az-Latn-AZ" w:eastAsia="en-US"/>
        </w:rPr>
        <w:t>metabolizmində</w:t>
      </w:r>
      <w:r>
        <w:rPr>
          <w:rFonts w:ascii="Times New Roman" w:eastAsia="Book Antiqua" w:hAnsi="Times New Roman"/>
          <w:sz w:val="28"/>
          <w:szCs w:val="28"/>
          <w:lang w:val="az-Latn-AZ" w:eastAsia="en-US"/>
        </w:rPr>
        <w:t xml:space="preserve"> iştirak edən genlərin mutasiyası nəticəsində yarana bilər.</w:t>
      </w:r>
      <w:r w:rsidR="00AE2252" w:rsidRPr="00AE2252">
        <w:rPr>
          <w:rFonts w:ascii="Times New Roman" w:eastAsia="Book Antiqua" w:hAnsi="Times New Roman"/>
          <w:sz w:val="28"/>
          <w:szCs w:val="28"/>
          <w:lang w:val="az-Latn-AZ" w:eastAsia="en-US"/>
        </w:rPr>
        <w:t xml:space="preserve"> Digər </w:t>
      </w:r>
      <w:r w:rsidR="00D54E7B">
        <w:rPr>
          <w:rFonts w:ascii="Times New Roman" w:eastAsia="Book Antiqua" w:hAnsi="Times New Roman"/>
          <w:sz w:val="28"/>
          <w:szCs w:val="28"/>
          <w:lang w:val="az-Latn-AZ" w:eastAsia="en-US"/>
        </w:rPr>
        <w:t>tərəfdən</w:t>
      </w:r>
      <w:r w:rsidR="00AE2252" w:rsidRPr="00AE2252">
        <w:rPr>
          <w:rFonts w:ascii="Times New Roman" w:eastAsia="Book Antiqua" w:hAnsi="Times New Roman"/>
          <w:sz w:val="28"/>
          <w:szCs w:val="28"/>
          <w:lang w:val="az-Latn-AZ" w:eastAsia="en-US"/>
        </w:rPr>
        <w:t xml:space="preserve">, zülal sintezi və </w:t>
      </w:r>
      <w:r w:rsidR="00D54E7B" w:rsidRPr="00AE2252">
        <w:rPr>
          <w:rFonts w:ascii="Times New Roman" w:eastAsia="Book Antiqua" w:hAnsi="Times New Roman"/>
          <w:sz w:val="28"/>
          <w:szCs w:val="28"/>
          <w:lang w:val="az-Latn-AZ" w:eastAsia="en-US"/>
        </w:rPr>
        <w:t>klirens</w:t>
      </w:r>
      <w:r w:rsidR="00D54E7B">
        <w:rPr>
          <w:rFonts w:ascii="Times New Roman" w:eastAsia="Book Antiqua" w:hAnsi="Times New Roman"/>
          <w:sz w:val="28"/>
          <w:szCs w:val="28"/>
          <w:lang w:val="az-Latn-AZ" w:eastAsia="en-US"/>
        </w:rPr>
        <w:t>i</w:t>
      </w:r>
      <w:r w:rsidR="00D54E7B" w:rsidRPr="00AE2252">
        <w:rPr>
          <w:rFonts w:ascii="Times New Roman" w:eastAsia="Book Antiqua" w:hAnsi="Times New Roman"/>
          <w:sz w:val="28"/>
          <w:szCs w:val="28"/>
          <w:lang w:val="az-Latn-AZ" w:eastAsia="en-US"/>
        </w:rPr>
        <w:t xml:space="preserve"> </w:t>
      </w:r>
      <w:r w:rsidR="00AE2252" w:rsidRPr="00AE2252">
        <w:rPr>
          <w:rFonts w:ascii="Times New Roman" w:eastAsia="Book Antiqua" w:hAnsi="Times New Roman"/>
          <w:sz w:val="28"/>
          <w:szCs w:val="28"/>
          <w:lang w:val="az-Latn-AZ" w:eastAsia="en-US"/>
        </w:rPr>
        <w:t>arasında</w:t>
      </w:r>
      <w:r w:rsidR="003162D6">
        <w:rPr>
          <w:rFonts w:ascii="Times New Roman" w:eastAsia="Book Antiqua" w:hAnsi="Times New Roman"/>
          <w:sz w:val="28"/>
          <w:szCs w:val="28"/>
          <w:lang w:val="az-Latn-AZ" w:eastAsia="en-US"/>
        </w:rPr>
        <w:t xml:space="preserve"> olan</w:t>
      </w:r>
      <w:r w:rsidR="00AE2252" w:rsidRPr="00AE2252">
        <w:rPr>
          <w:rFonts w:ascii="Times New Roman" w:eastAsia="Book Antiqua" w:hAnsi="Times New Roman"/>
          <w:sz w:val="28"/>
          <w:szCs w:val="28"/>
          <w:lang w:val="az-Latn-AZ" w:eastAsia="en-US"/>
        </w:rPr>
        <w:t xml:space="preserve"> </w:t>
      </w:r>
      <w:r w:rsidR="00D54E7B">
        <w:rPr>
          <w:rFonts w:ascii="Times New Roman" w:eastAsia="Book Antiqua" w:hAnsi="Times New Roman"/>
          <w:sz w:val="28"/>
          <w:szCs w:val="28"/>
          <w:lang w:val="az-Latn-AZ" w:eastAsia="en-US"/>
        </w:rPr>
        <w:t xml:space="preserve">disbalans da aqreqatalrın toplanmasına səbəb ola bilər. </w:t>
      </w:r>
      <w:r w:rsidR="00AE2252" w:rsidRPr="00AE2252">
        <w:rPr>
          <w:rFonts w:ascii="Times New Roman" w:eastAsia="Book Antiqua" w:hAnsi="Times New Roman"/>
          <w:sz w:val="28"/>
          <w:szCs w:val="28"/>
          <w:lang w:val="az-Latn-AZ" w:eastAsia="en-US"/>
        </w:rPr>
        <w:t xml:space="preserve">Aqreqatlar  normal hüceyrə proteazları tərəfindən deqradasiyaya </w:t>
      </w:r>
      <w:r w:rsidR="00D54E7B">
        <w:rPr>
          <w:rFonts w:ascii="Times New Roman" w:eastAsia="Book Antiqua" w:hAnsi="Times New Roman"/>
          <w:sz w:val="28"/>
          <w:szCs w:val="28"/>
          <w:lang w:val="az-Latn-AZ" w:eastAsia="en-US"/>
        </w:rPr>
        <w:t>uğradıla bilmir</w:t>
      </w:r>
      <w:r w:rsidR="00AE2252" w:rsidRPr="00AE2252">
        <w:rPr>
          <w:rFonts w:ascii="Times New Roman" w:eastAsia="Book Antiqua" w:hAnsi="Times New Roman"/>
          <w:sz w:val="28"/>
          <w:szCs w:val="28"/>
          <w:lang w:val="az-Latn-AZ" w:eastAsia="en-US"/>
        </w:rPr>
        <w:t>, hüceyrələrdə toplanır, iltihablı reaksiyaya səbəb olur və neyronlar</w:t>
      </w:r>
      <w:r w:rsidR="00234F85">
        <w:rPr>
          <w:rFonts w:ascii="Times New Roman" w:eastAsia="Book Antiqua" w:hAnsi="Times New Roman"/>
          <w:sz w:val="28"/>
          <w:szCs w:val="28"/>
          <w:lang w:val="az-Latn-AZ" w:eastAsia="en-US"/>
        </w:rPr>
        <w:t>ı zədələyir</w:t>
      </w:r>
      <w:r w:rsidR="005908EB">
        <w:rPr>
          <w:rFonts w:ascii="Times New Roman" w:eastAsia="Book Antiqua" w:hAnsi="Times New Roman"/>
          <w:sz w:val="28"/>
          <w:szCs w:val="28"/>
          <w:lang w:val="az-Latn-AZ" w:eastAsia="en-US"/>
        </w:rPr>
        <w:t>. E</w:t>
      </w:r>
      <w:r w:rsidR="00AE2252" w:rsidRPr="00AE2252">
        <w:rPr>
          <w:rFonts w:ascii="Times New Roman" w:eastAsia="Book Antiqua" w:hAnsi="Times New Roman"/>
          <w:sz w:val="28"/>
          <w:szCs w:val="28"/>
          <w:lang w:val="az-Latn-AZ" w:eastAsia="en-US"/>
        </w:rPr>
        <w:t xml:space="preserve">yni zülal bir </w:t>
      </w:r>
      <w:r w:rsidR="005C6B3C">
        <w:rPr>
          <w:rFonts w:ascii="Times New Roman" w:eastAsia="Book Antiqua" w:hAnsi="Times New Roman"/>
          <w:sz w:val="28"/>
          <w:szCs w:val="28"/>
          <w:lang w:val="az-Latn-AZ" w:eastAsia="en-US"/>
        </w:rPr>
        <w:t>sıra</w:t>
      </w:r>
      <w:r w:rsidR="00AE2252" w:rsidRPr="00AE2252">
        <w:rPr>
          <w:rFonts w:ascii="Times New Roman" w:eastAsia="Book Antiqua" w:hAnsi="Times New Roman"/>
          <w:sz w:val="28"/>
          <w:szCs w:val="28"/>
          <w:lang w:val="az-Latn-AZ" w:eastAsia="en-US"/>
        </w:rPr>
        <w:t xml:space="preserve"> xəstəliklərdə aqreqatlar şəklində </w:t>
      </w:r>
      <w:r w:rsidR="00234F85">
        <w:rPr>
          <w:rFonts w:ascii="Times New Roman" w:eastAsia="Book Antiqua" w:hAnsi="Times New Roman"/>
          <w:sz w:val="28"/>
          <w:szCs w:val="28"/>
          <w:lang w:val="az-Latn-AZ" w:eastAsia="en-US"/>
        </w:rPr>
        <w:t>toplana</w:t>
      </w:r>
      <w:r w:rsidR="00AE2252" w:rsidRPr="00AE2252">
        <w:rPr>
          <w:rFonts w:ascii="Times New Roman" w:eastAsia="Book Antiqua" w:hAnsi="Times New Roman"/>
          <w:sz w:val="28"/>
          <w:szCs w:val="28"/>
          <w:lang w:val="az-Latn-AZ" w:eastAsia="en-US"/>
        </w:rPr>
        <w:t xml:space="preserve"> bilər. </w:t>
      </w:r>
      <w:r w:rsidR="00234F85">
        <w:rPr>
          <w:rFonts w:ascii="Times New Roman" w:eastAsia="Book Antiqua" w:hAnsi="Times New Roman"/>
          <w:sz w:val="28"/>
          <w:szCs w:val="28"/>
          <w:lang w:val="az-Latn-AZ" w:eastAsia="en-US"/>
        </w:rPr>
        <w:t>Bu və ya digər n</w:t>
      </w:r>
      <w:r w:rsidR="00AE2252" w:rsidRPr="00AE2252">
        <w:rPr>
          <w:rFonts w:ascii="Times New Roman" w:eastAsia="Book Antiqua" w:hAnsi="Times New Roman"/>
          <w:sz w:val="28"/>
          <w:szCs w:val="28"/>
          <w:lang w:val="az-Latn-AZ" w:eastAsia="en-US"/>
        </w:rPr>
        <w:t xml:space="preserve">eyrodegenerativ xəstəliyin </w:t>
      </w:r>
      <w:r w:rsidR="00234F85">
        <w:rPr>
          <w:rFonts w:ascii="Times New Roman" w:eastAsia="Book Antiqua" w:hAnsi="Times New Roman"/>
          <w:sz w:val="28"/>
          <w:szCs w:val="28"/>
          <w:lang w:val="az-Latn-AZ" w:eastAsia="en-US"/>
        </w:rPr>
        <w:t>inkişafı</w:t>
      </w:r>
      <w:r w:rsidR="00AE2252" w:rsidRPr="00AE2252">
        <w:rPr>
          <w:rFonts w:ascii="Times New Roman" w:eastAsia="Book Antiqua" w:hAnsi="Times New Roman"/>
          <w:sz w:val="28"/>
          <w:szCs w:val="28"/>
          <w:lang w:val="az-Latn-AZ" w:eastAsia="en-US"/>
        </w:rPr>
        <w:t xml:space="preserve"> aqreqasiya edən zülal</w:t>
      </w:r>
      <w:r w:rsidR="00234F85">
        <w:rPr>
          <w:rFonts w:ascii="Times New Roman" w:eastAsia="Book Antiqua" w:hAnsi="Times New Roman"/>
          <w:sz w:val="28"/>
          <w:szCs w:val="28"/>
          <w:lang w:val="az-Latn-AZ" w:eastAsia="en-US"/>
        </w:rPr>
        <w:t>ın növündən</w:t>
      </w:r>
      <w:r w:rsidR="00AE2252" w:rsidRPr="00AE2252">
        <w:rPr>
          <w:rFonts w:ascii="Times New Roman" w:eastAsia="Book Antiqua" w:hAnsi="Times New Roman"/>
          <w:sz w:val="28"/>
          <w:szCs w:val="28"/>
          <w:lang w:val="az-Latn-AZ" w:eastAsia="en-US"/>
        </w:rPr>
        <w:t xml:space="preserve"> daha çox aqreqatların </w:t>
      </w:r>
      <w:r w:rsidR="00234F85">
        <w:rPr>
          <w:rFonts w:ascii="Times New Roman" w:eastAsia="Book Antiqua" w:hAnsi="Times New Roman"/>
          <w:sz w:val="28"/>
          <w:szCs w:val="28"/>
          <w:lang w:val="az-Latn-AZ" w:eastAsia="en-US"/>
        </w:rPr>
        <w:t>harada toplanmasından asılıdır</w:t>
      </w:r>
      <w:r w:rsidR="00AE2252" w:rsidRPr="00AE2252">
        <w:rPr>
          <w:rFonts w:ascii="Times New Roman" w:eastAsia="Book Antiqua" w:hAnsi="Times New Roman"/>
          <w:sz w:val="28"/>
          <w:szCs w:val="28"/>
          <w:lang w:val="az-Latn-AZ" w:eastAsia="en-US"/>
        </w:rPr>
        <w:t>.</w:t>
      </w:r>
    </w:p>
    <w:p w14:paraId="06954372" w14:textId="45ED9590" w:rsidR="00AE2252" w:rsidRPr="00AE2252" w:rsidRDefault="00E93845" w:rsidP="00AE2252">
      <w:pPr>
        <w:tabs>
          <w:tab w:val="left" w:pos="8550"/>
        </w:tabs>
        <w:spacing w:after="0" w:line="240" w:lineRule="auto"/>
        <w:ind w:firstLine="708"/>
        <w:jc w:val="both"/>
        <w:rPr>
          <w:rFonts w:ascii="Times New Roman" w:eastAsia="Book Antiqua" w:hAnsi="Times New Roman"/>
          <w:sz w:val="28"/>
          <w:szCs w:val="28"/>
          <w:lang w:val="az-Latn-AZ" w:eastAsia="en-US"/>
        </w:rPr>
      </w:pPr>
      <w:r>
        <w:rPr>
          <w:rFonts w:ascii="Times New Roman" w:eastAsia="Book Antiqua" w:hAnsi="Times New Roman"/>
          <w:sz w:val="28"/>
          <w:szCs w:val="28"/>
          <w:lang w:val="az-Latn-AZ" w:eastAsia="en-US"/>
        </w:rPr>
        <w:t>N</w:t>
      </w:r>
      <w:r w:rsidR="00AE2252" w:rsidRPr="00AE2252">
        <w:rPr>
          <w:rFonts w:ascii="Times New Roman" w:eastAsia="Book Antiqua" w:hAnsi="Times New Roman"/>
          <w:sz w:val="28"/>
          <w:szCs w:val="28"/>
          <w:lang w:val="az-Latn-AZ" w:eastAsia="en-US"/>
        </w:rPr>
        <w:t>eyrodegenerativ xəstəliklər üçün ümumi</w:t>
      </w:r>
      <w:r>
        <w:rPr>
          <w:rFonts w:ascii="Times New Roman" w:eastAsia="Book Antiqua" w:hAnsi="Times New Roman"/>
          <w:sz w:val="28"/>
          <w:szCs w:val="28"/>
          <w:lang w:val="az-Latn-AZ" w:eastAsia="en-US"/>
        </w:rPr>
        <w:t xml:space="preserve"> olan daha iki xüsusiyyət qeyd olunmalıdır</w:t>
      </w:r>
      <w:r w:rsidR="00AE2252" w:rsidRPr="00AE2252">
        <w:rPr>
          <w:rFonts w:ascii="Times New Roman" w:eastAsia="Book Antiqua" w:hAnsi="Times New Roman"/>
          <w:sz w:val="28"/>
          <w:szCs w:val="28"/>
          <w:lang w:val="az-Latn-AZ" w:eastAsia="en-US"/>
        </w:rPr>
        <w:t>:</w:t>
      </w:r>
    </w:p>
    <w:p w14:paraId="27491FD1" w14:textId="5FA49246" w:rsidR="00AE2252" w:rsidRPr="00AE2252" w:rsidRDefault="00AE2252" w:rsidP="00AE2252">
      <w:pPr>
        <w:tabs>
          <w:tab w:val="left" w:pos="8550"/>
        </w:tabs>
        <w:spacing w:after="0" w:line="240" w:lineRule="auto"/>
        <w:ind w:firstLine="708"/>
        <w:jc w:val="both"/>
        <w:rPr>
          <w:rFonts w:ascii="Times New Roman" w:eastAsia="Book Antiqua" w:hAnsi="Times New Roman"/>
          <w:sz w:val="28"/>
          <w:szCs w:val="28"/>
          <w:lang w:val="az-Latn-AZ" w:eastAsia="en-US"/>
        </w:rPr>
      </w:pPr>
      <w:r w:rsidRPr="00AE2252">
        <w:rPr>
          <w:rFonts w:ascii="Times New Roman" w:eastAsia="Book Antiqua" w:hAnsi="Times New Roman"/>
          <w:sz w:val="28"/>
          <w:szCs w:val="28"/>
          <w:lang w:val="az-Latn-AZ" w:eastAsia="en-US"/>
        </w:rPr>
        <w:t xml:space="preserve">• Bu xəstəliklərdən </w:t>
      </w:r>
      <w:r w:rsidR="00E93845">
        <w:rPr>
          <w:rFonts w:ascii="Times New Roman" w:eastAsia="Book Antiqua" w:hAnsi="Times New Roman"/>
          <w:sz w:val="28"/>
          <w:szCs w:val="28"/>
          <w:lang w:val="az-Latn-AZ" w:eastAsia="en-US"/>
        </w:rPr>
        <w:t>zədələnmiş</w:t>
      </w:r>
      <w:r w:rsidRPr="00AE2252">
        <w:rPr>
          <w:rFonts w:ascii="Times New Roman" w:eastAsia="Book Antiqua" w:hAnsi="Times New Roman"/>
          <w:sz w:val="28"/>
          <w:szCs w:val="28"/>
          <w:lang w:val="az-Latn-AZ" w:eastAsia="en-US"/>
        </w:rPr>
        <w:t xml:space="preserve"> neyronlarda toplanan zülal aqreqatlarının sağlam neyronlara yayıla bildiyinə dair eksperimental sübutlar </w:t>
      </w:r>
      <w:r w:rsidR="00E93845">
        <w:rPr>
          <w:rFonts w:ascii="Times New Roman" w:eastAsia="Book Antiqua" w:hAnsi="Times New Roman"/>
          <w:sz w:val="28"/>
          <w:szCs w:val="28"/>
          <w:lang w:val="az-Latn-AZ" w:eastAsia="en-US"/>
        </w:rPr>
        <w:t>mövcuddur</w:t>
      </w:r>
      <w:r w:rsidRPr="00AE2252">
        <w:rPr>
          <w:rFonts w:ascii="Times New Roman" w:eastAsia="Book Antiqua" w:hAnsi="Times New Roman"/>
          <w:sz w:val="28"/>
          <w:szCs w:val="28"/>
          <w:lang w:val="az-Latn-AZ" w:eastAsia="en-US"/>
        </w:rPr>
        <w:t xml:space="preserve">. </w:t>
      </w:r>
      <w:r w:rsidR="005C6B3C">
        <w:rPr>
          <w:rFonts w:ascii="Times New Roman" w:eastAsia="Book Antiqua" w:hAnsi="Times New Roman"/>
          <w:sz w:val="28"/>
          <w:szCs w:val="28"/>
          <w:lang w:val="az-Latn-AZ" w:eastAsia="en-US"/>
        </w:rPr>
        <w:t xml:space="preserve">Yəni, </w:t>
      </w:r>
      <w:r w:rsidR="00E93845">
        <w:rPr>
          <w:rFonts w:ascii="Times New Roman" w:eastAsia="Book Antiqua" w:hAnsi="Times New Roman"/>
          <w:sz w:val="28"/>
          <w:szCs w:val="28"/>
          <w:lang w:val="az-Latn-AZ" w:eastAsia="en-US"/>
        </w:rPr>
        <w:t xml:space="preserve">bir dəfə formalaşmış </w:t>
      </w:r>
      <w:r w:rsidRPr="00AE2252">
        <w:rPr>
          <w:rFonts w:ascii="Times New Roman" w:eastAsia="Book Antiqua" w:hAnsi="Times New Roman"/>
          <w:sz w:val="28"/>
          <w:szCs w:val="28"/>
          <w:lang w:val="az-Latn-AZ" w:eastAsia="en-US"/>
        </w:rPr>
        <w:t>aqreqat daha çox aqreqatların inkişafına səbəb ola bilər və proses prion</w:t>
      </w:r>
      <w:r w:rsidR="00E93845">
        <w:rPr>
          <w:rFonts w:ascii="Times New Roman" w:eastAsia="Book Antiqua" w:hAnsi="Times New Roman"/>
          <w:sz w:val="28"/>
          <w:szCs w:val="28"/>
          <w:lang w:val="az-Latn-AZ" w:eastAsia="en-US"/>
        </w:rPr>
        <w:t xml:space="preserve"> xəstəlikləri</w:t>
      </w:r>
      <w:r w:rsidRPr="00AE2252">
        <w:rPr>
          <w:rFonts w:ascii="Times New Roman" w:eastAsia="Book Antiqua" w:hAnsi="Times New Roman"/>
          <w:sz w:val="28"/>
          <w:szCs w:val="28"/>
          <w:lang w:val="az-Latn-AZ" w:eastAsia="en-US"/>
        </w:rPr>
        <w:t xml:space="preserve"> kimi </w:t>
      </w:r>
      <w:r w:rsidR="00E93845">
        <w:rPr>
          <w:rFonts w:ascii="Times New Roman" w:eastAsia="Book Antiqua" w:hAnsi="Times New Roman"/>
          <w:sz w:val="28"/>
          <w:szCs w:val="28"/>
          <w:lang w:val="az-Latn-AZ" w:eastAsia="en-US"/>
        </w:rPr>
        <w:t>inkişaf edə bilər</w:t>
      </w:r>
      <w:r w:rsidRPr="00AE2252">
        <w:rPr>
          <w:rFonts w:ascii="Times New Roman" w:eastAsia="Book Antiqua" w:hAnsi="Times New Roman"/>
          <w:sz w:val="28"/>
          <w:szCs w:val="28"/>
          <w:lang w:val="az-Latn-AZ" w:eastAsia="en-US"/>
        </w:rPr>
        <w:t xml:space="preserve">. Bununla belə, </w:t>
      </w:r>
      <w:r w:rsidR="00E93845">
        <w:rPr>
          <w:rFonts w:ascii="Times New Roman" w:eastAsia="Book Antiqua" w:hAnsi="Times New Roman"/>
          <w:sz w:val="28"/>
          <w:szCs w:val="28"/>
          <w:lang w:val="az-Latn-AZ" w:eastAsia="en-US"/>
        </w:rPr>
        <w:t>neyrod</w:t>
      </w:r>
      <w:r w:rsidR="005C6B3C">
        <w:rPr>
          <w:rFonts w:ascii="Times New Roman" w:eastAsia="Book Antiqua" w:hAnsi="Times New Roman"/>
          <w:sz w:val="28"/>
          <w:szCs w:val="28"/>
          <w:lang w:val="az-Latn-AZ" w:eastAsia="en-US"/>
        </w:rPr>
        <w:t>e</w:t>
      </w:r>
      <w:r w:rsidR="00E93845">
        <w:rPr>
          <w:rFonts w:ascii="Times New Roman" w:eastAsia="Book Antiqua" w:hAnsi="Times New Roman"/>
          <w:sz w:val="28"/>
          <w:szCs w:val="28"/>
          <w:lang w:val="az-Latn-AZ" w:eastAsia="en-US"/>
        </w:rPr>
        <w:t>g</w:t>
      </w:r>
      <w:r w:rsidR="005C6B3C">
        <w:rPr>
          <w:rFonts w:ascii="Times New Roman" w:eastAsia="Book Antiqua" w:hAnsi="Times New Roman"/>
          <w:sz w:val="28"/>
          <w:szCs w:val="28"/>
          <w:lang w:val="az-Latn-AZ" w:eastAsia="en-US"/>
        </w:rPr>
        <w:t>e</w:t>
      </w:r>
      <w:r w:rsidR="00E93845">
        <w:rPr>
          <w:rFonts w:ascii="Times New Roman" w:eastAsia="Book Antiqua" w:hAnsi="Times New Roman"/>
          <w:sz w:val="28"/>
          <w:szCs w:val="28"/>
          <w:lang w:val="az-Latn-AZ" w:eastAsia="en-US"/>
        </w:rPr>
        <w:t>n</w:t>
      </w:r>
      <w:r w:rsidR="005C6B3C">
        <w:rPr>
          <w:rFonts w:ascii="Times New Roman" w:eastAsia="Book Antiqua" w:hAnsi="Times New Roman"/>
          <w:sz w:val="28"/>
          <w:szCs w:val="28"/>
          <w:lang w:val="az-Latn-AZ" w:eastAsia="en-US"/>
        </w:rPr>
        <w:t>e</w:t>
      </w:r>
      <w:r w:rsidR="00E93845">
        <w:rPr>
          <w:rFonts w:ascii="Times New Roman" w:eastAsia="Book Antiqua" w:hAnsi="Times New Roman"/>
          <w:sz w:val="28"/>
          <w:szCs w:val="28"/>
          <w:lang w:val="az-Latn-AZ" w:eastAsia="en-US"/>
        </w:rPr>
        <w:t xml:space="preserve">rativ xəstəliklərin xəstə </w:t>
      </w:r>
      <w:r w:rsidRPr="00AE2252">
        <w:rPr>
          <w:rFonts w:ascii="Times New Roman" w:eastAsia="Book Antiqua" w:hAnsi="Times New Roman"/>
          <w:sz w:val="28"/>
          <w:szCs w:val="28"/>
          <w:lang w:val="az-Latn-AZ" w:eastAsia="en-US"/>
        </w:rPr>
        <w:t>şəxslərdən sağlam insanlara ötürülməsinə dair heç bir sübut yoxdur.</w:t>
      </w:r>
    </w:p>
    <w:p w14:paraId="7837907A" w14:textId="7B41DA02" w:rsidR="00AE2252" w:rsidRDefault="00AE2252" w:rsidP="00AE2252">
      <w:pPr>
        <w:tabs>
          <w:tab w:val="left" w:pos="8550"/>
        </w:tabs>
        <w:spacing w:after="0" w:line="240" w:lineRule="auto"/>
        <w:ind w:firstLine="708"/>
        <w:jc w:val="both"/>
        <w:rPr>
          <w:rFonts w:ascii="Times New Roman" w:eastAsia="Book Antiqua" w:hAnsi="Times New Roman"/>
          <w:sz w:val="28"/>
          <w:szCs w:val="28"/>
          <w:lang w:val="az-Latn-AZ" w:eastAsia="en-US"/>
        </w:rPr>
      </w:pPr>
      <w:r w:rsidRPr="00AE2252">
        <w:rPr>
          <w:rFonts w:ascii="Times New Roman" w:eastAsia="Book Antiqua" w:hAnsi="Times New Roman"/>
          <w:sz w:val="28"/>
          <w:szCs w:val="28"/>
          <w:lang w:val="az-Latn-AZ" w:eastAsia="en-US"/>
        </w:rPr>
        <w:t>•</w:t>
      </w:r>
      <w:r w:rsidR="00E93845">
        <w:rPr>
          <w:rFonts w:ascii="Times New Roman" w:eastAsia="Book Antiqua" w:hAnsi="Times New Roman"/>
          <w:sz w:val="28"/>
          <w:szCs w:val="28"/>
          <w:lang w:val="az-Latn-AZ" w:eastAsia="en-US"/>
        </w:rPr>
        <w:t xml:space="preserve"> </w:t>
      </w:r>
      <w:r w:rsidR="00704C5C">
        <w:rPr>
          <w:rFonts w:ascii="Times New Roman" w:eastAsia="Book Antiqua" w:hAnsi="Times New Roman"/>
          <w:sz w:val="28"/>
          <w:szCs w:val="28"/>
          <w:lang w:val="az-Latn-AZ" w:eastAsia="en-US"/>
        </w:rPr>
        <w:t>N</w:t>
      </w:r>
      <w:r w:rsidRPr="00AE2252">
        <w:rPr>
          <w:rFonts w:ascii="Times New Roman" w:eastAsia="Book Antiqua" w:hAnsi="Times New Roman"/>
          <w:sz w:val="28"/>
          <w:szCs w:val="28"/>
          <w:lang w:val="az-Latn-AZ" w:eastAsia="en-US"/>
        </w:rPr>
        <w:t xml:space="preserve">eyrodegenerativ xəstəliklərin </w:t>
      </w:r>
      <w:r w:rsidR="00704C5C">
        <w:rPr>
          <w:rFonts w:ascii="Times New Roman" w:eastAsia="Book Antiqua" w:hAnsi="Times New Roman"/>
          <w:sz w:val="28"/>
          <w:szCs w:val="28"/>
          <w:lang w:val="az-Latn-AZ" w:eastAsia="en-US"/>
        </w:rPr>
        <w:t xml:space="preserve">digər </w:t>
      </w:r>
      <w:r w:rsidRPr="00AE2252">
        <w:rPr>
          <w:rFonts w:ascii="Times New Roman" w:eastAsia="Book Antiqua" w:hAnsi="Times New Roman"/>
          <w:sz w:val="28"/>
          <w:szCs w:val="28"/>
          <w:lang w:val="az-Latn-AZ" w:eastAsia="en-US"/>
        </w:rPr>
        <w:t>ümumi xüsusiyyəti</w:t>
      </w:r>
      <w:r w:rsidR="005C6B3C">
        <w:rPr>
          <w:rFonts w:ascii="Times New Roman" w:eastAsia="Book Antiqua" w:hAnsi="Times New Roman"/>
          <w:sz w:val="28"/>
          <w:szCs w:val="28"/>
          <w:lang w:val="az-Latn-AZ" w:eastAsia="en-US"/>
        </w:rPr>
        <w:t xml:space="preserve"> bu şəxslərdə</w:t>
      </w:r>
      <w:r w:rsidR="00704C5C" w:rsidRPr="00704C5C">
        <w:rPr>
          <w:rFonts w:ascii="Times New Roman" w:eastAsia="Book Antiqua" w:hAnsi="Times New Roman"/>
          <w:sz w:val="28"/>
          <w:szCs w:val="28"/>
          <w:lang w:val="az-Latn-AZ" w:eastAsia="en-US"/>
        </w:rPr>
        <w:t xml:space="preserve"> </w:t>
      </w:r>
      <w:r w:rsidR="005C6B3C">
        <w:rPr>
          <w:rFonts w:ascii="Times New Roman" w:eastAsia="Book Antiqua" w:hAnsi="Times New Roman"/>
          <w:sz w:val="28"/>
          <w:szCs w:val="28"/>
          <w:lang w:val="az-Latn-AZ" w:eastAsia="en-US"/>
        </w:rPr>
        <w:t>an</w:t>
      </w:r>
      <w:r w:rsidR="00704C5C" w:rsidRPr="00AE2252">
        <w:rPr>
          <w:rFonts w:ascii="Times New Roman" w:eastAsia="Book Antiqua" w:hAnsi="Times New Roman"/>
          <w:sz w:val="28"/>
          <w:szCs w:val="28"/>
          <w:lang w:val="az-Latn-AZ" w:eastAsia="en-US"/>
        </w:rPr>
        <w:t>dangəlmə im</w:t>
      </w:r>
      <w:r w:rsidR="00704C5C">
        <w:rPr>
          <w:rFonts w:ascii="Times New Roman" w:eastAsia="Book Antiqua" w:hAnsi="Times New Roman"/>
          <w:sz w:val="28"/>
          <w:szCs w:val="28"/>
          <w:lang w:val="az-Latn-AZ" w:eastAsia="en-US"/>
        </w:rPr>
        <w:t>munitetin</w:t>
      </w:r>
      <w:r w:rsidR="00704C5C" w:rsidRPr="00AE2252">
        <w:rPr>
          <w:rFonts w:ascii="Times New Roman" w:eastAsia="Book Antiqua" w:hAnsi="Times New Roman"/>
          <w:sz w:val="28"/>
          <w:szCs w:val="28"/>
          <w:lang w:val="az-Latn-AZ" w:eastAsia="en-US"/>
        </w:rPr>
        <w:t xml:space="preserve"> aktivləşməsi</w:t>
      </w:r>
      <w:r w:rsidR="00704C5C">
        <w:rPr>
          <w:rFonts w:ascii="Times New Roman" w:eastAsia="Book Antiqua" w:hAnsi="Times New Roman"/>
          <w:sz w:val="28"/>
          <w:szCs w:val="28"/>
          <w:lang w:val="az-Latn-AZ" w:eastAsia="en-US"/>
        </w:rPr>
        <w:t xml:space="preserve">dir. </w:t>
      </w:r>
      <w:r w:rsidRPr="00AE2252">
        <w:rPr>
          <w:rFonts w:ascii="Times New Roman" w:eastAsia="Book Antiqua" w:hAnsi="Times New Roman"/>
          <w:sz w:val="28"/>
          <w:szCs w:val="28"/>
          <w:lang w:val="az-Latn-AZ" w:eastAsia="en-US"/>
        </w:rPr>
        <w:t xml:space="preserve"> </w:t>
      </w:r>
      <w:r w:rsidR="00026480">
        <w:rPr>
          <w:rFonts w:ascii="Times New Roman" w:eastAsia="Book Antiqua" w:hAnsi="Times New Roman"/>
          <w:sz w:val="28"/>
          <w:szCs w:val="28"/>
          <w:lang w:val="az-Latn-AZ" w:eastAsia="en-US"/>
        </w:rPr>
        <w:t>İ</w:t>
      </w:r>
      <w:r w:rsidRPr="00AE2252">
        <w:rPr>
          <w:rFonts w:ascii="Times New Roman" w:eastAsia="Book Antiqua" w:hAnsi="Times New Roman"/>
          <w:sz w:val="28"/>
          <w:szCs w:val="28"/>
          <w:lang w:val="az-Latn-AZ" w:eastAsia="en-US"/>
        </w:rPr>
        <w:t xml:space="preserve">mmun tənzimləmə </w:t>
      </w:r>
      <w:r w:rsidR="00704C5C">
        <w:rPr>
          <w:rFonts w:ascii="Times New Roman" w:eastAsia="Book Antiqua" w:hAnsi="Times New Roman"/>
          <w:sz w:val="28"/>
          <w:szCs w:val="28"/>
          <w:lang w:val="az-Latn-AZ" w:eastAsia="en-US"/>
        </w:rPr>
        <w:t>mexanizmində iştirak edən genlərin bu xəstəliklər</w:t>
      </w:r>
      <w:r w:rsidR="00026480">
        <w:rPr>
          <w:rFonts w:ascii="Times New Roman" w:eastAsia="Book Antiqua" w:hAnsi="Times New Roman"/>
          <w:sz w:val="28"/>
          <w:szCs w:val="28"/>
          <w:lang w:val="az-Latn-AZ" w:eastAsia="en-US"/>
        </w:rPr>
        <w:t>in</w:t>
      </w:r>
      <w:r w:rsidR="00026480" w:rsidRPr="00AE2252">
        <w:rPr>
          <w:rFonts w:ascii="Times New Roman" w:eastAsia="Book Antiqua" w:hAnsi="Times New Roman"/>
          <w:sz w:val="28"/>
          <w:szCs w:val="28"/>
          <w:lang w:val="az-Latn-AZ" w:eastAsia="en-US"/>
        </w:rPr>
        <w:t xml:space="preserve"> </w:t>
      </w:r>
      <w:r w:rsidR="00026480">
        <w:rPr>
          <w:rFonts w:ascii="Times New Roman" w:eastAsia="Book Antiqua" w:hAnsi="Times New Roman"/>
          <w:sz w:val="28"/>
          <w:szCs w:val="28"/>
          <w:lang w:val="az-Latn-AZ" w:eastAsia="en-US"/>
        </w:rPr>
        <w:t xml:space="preserve">də </w:t>
      </w:r>
      <w:r w:rsidR="00026480" w:rsidRPr="00AE2252">
        <w:rPr>
          <w:rFonts w:ascii="Times New Roman" w:eastAsia="Book Antiqua" w:hAnsi="Times New Roman"/>
          <w:sz w:val="28"/>
          <w:szCs w:val="28"/>
          <w:lang w:val="az-Latn-AZ" w:eastAsia="en-US"/>
        </w:rPr>
        <w:t xml:space="preserve">(məsələn, Alzheimer xəstəliyi üçün </w:t>
      </w:r>
      <w:r w:rsidR="00026480" w:rsidRPr="00AE2252">
        <w:rPr>
          <w:rFonts w:ascii="Times New Roman" w:eastAsia="Book Antiqua" w:hAnsi="Times New Roman"/>
          <w:sz w:val="28"/>
          <w:szCs w:val="28"/>
          <w:lang w:val="az-Latn-AZ" w:eastAsia="en-US"/>
        </w:rPr>
        <w:lastRenderedPageBreak/>
        <w:t>TREM2</w:t>
      </w:r>
      <w:r w:rsidR="004B4968">
        <w:rPr>
          <w:rFonts w:ascii="Times New Roman" w:eastAsia="Book Antiqua" w:hAnsi="Times New Roman"/>
          <w:sz w:val="28"/>
          <w:szCs w:val="28"/>
          <w:lang w:val="az-Latn-AZ" w:eastAsia="en-US"/>
        </w:rPr>
        <w:t xml:space="preserve"> geni</w:t>
      </w:r>
      <w:r w:rsidR="00026480" w:rsidRPr="00AE2252">
        <w:rPr>
          <w:rFonts w:ascii="Times New Roman" w:eastAsia="Book Antiqua" w:hAnsi="Times New Roman"/>
          <w:sz w:val="28"/>
          <w:szCs w:val="28"/>
          <w:lang w:val="az-Latn-AZ" w:eastAsia="en-US"/>
        </w:rPr>
        <w:t xml:space="preserve">) </w:t>
      </w:r>
      <w:r w:rsidR="00026480">
        <w:rPr>
          <w:rFonts w:ascii="Times New Roman" w:eastAsia="Book Antiqua" w:hAnsi="Times New Roman"/>
          <w:sz w:val="28"/>
          <w:szCs w:val="28"/>
          <w:lang w:val="az-Latn-AZ" w:eastAsia="en-US"/>
        </w:rPr>
        <w:t xml:space="preserve"> inkişafında</w:t>
      </w:r>
      <w:r w:rsidR="00704C5C">
        <w:rPr>
          <w:rFonts w:ascii="Times New Roman" w:eastAsia="Book Antiqua" w:hAnsi="Times New Roman"/>
          <w:sz w:val="28"/>
          <w:szCs w:val="28"/>
          <w:lang w:val="az-Latn-AZ" w:eastAsia="en-US"/>
        </w:rPr>
        <w:t xml:space="preserve"> </w:t>
      </w:r>
      <w:r w:rsidR="00026480">
        <w:rPr>
          <w:rFonts w:ascii="Times New Roman" w:eastAsia="Book Antiqua" w:hAnsi="Times New Roman"/>
          <w:sz w:val="28"/>
          <w:szCs w:val="28"/>
          <w:lang w:val="az-Latn-AZ" w:eastAsia="en-US"/>
        </w:rPr>
        <w:t xml:space="preserve">əhəmiyyət daşıdığı </w:t>
      </w:r>
      <w:r w:rsidR="004B4968">
        <w:rPr>
          <w:rFonts w:ascii="Times New Roman" w:eastAsia="Book Antiqua" w:hAnsi="Times New Roman"/>
          <w:sz w:val="28"/>
          <w:szCs w:val="28"/>
          <w:lang w:val="az-Latn-AZ" w:eastAsia="en-US"/>
        </w:rPr>
        <w:t>aydınlaşdırıldıqdan</w:t>
      </w:r>
      <w:r w:rsidR="005C6B3C">
        <w:rPr>
          <w:rFonts w:ascii="Times New Roman" w:eastAsia="Book Antiqua" w:hAnsi="Times New Roman"/>
          <w:sz w:val="28"/>
          <w:szCs w:val="28"/>
          <w:lang w:val="az-Latn-AZ" w:eastAsia="en-US"/>
        </w:rPr>
        <w:t xml:space="preserve"> sonra </w:t>
      </w:r>
      <w:r w:rsidR="00026480">
        <w:rPr>
          <w:rFonts w:ascii="Times New Roman" w:eastAsia="Book Antiqua" w:hAnsi="Times New Roman"/>
          <w:sz w:val="28"/>
          <w:szCs w:val="28"/>
          <w:lang w:val="az-Latn-AZ" w:eastAsia="en-US"/>
        </w:rPr>
        <w:t>b</w:t>
      </w:r>
      <w:r w:rsidR="00026480" w:rsidRPr="00AE2252">
        <w:rPr>
          <w:rFonts w:ascii="Times New Roman" w:eastAsia="Book Antiqua" w:hAnsi="Times New Roman"/>
          <w:sz w:val="28"/>
          <w:szCs w:val="28"/>
          <w:lang w:val="az-Latn-AZ" w:eastAsia="en-US"/>
        </w:rPr>
        <w:t xml:space="preserve">eyin və immun sistem arasındakı qarşılıqlı əlaqənin əhəmiyyəti </w:t>
      </w:r>
      <w:r w:rsidR="005C6B3C">
        <w:rPr>
          <w:rFonts w:ascii="Times New Roman" w:eastAsia="Book Antiqua" w:hAnsi="Times New Roman"/>
          <w:sz w:val="28"/>
          <w:szCs w:val="28"/>
          <w:lang w:val="az-Latn-AZ" w:eastAsia="en-US"/>
        </w:rPr>
        <w:t xml:space="preserve">daha da artmışdır. </w:t>
      </w:r>
      <w:r w:rsidR="00026480">
        <w:rPr>
          <w:rFonts w:ascii="Times New Roman" w:eastAsia="Book Antiqua" w:hAnsi="Times New Roman"/>
          <w:sz w:val="28"/>
          <w:szCs w:val="28"/>
          <w:lang w:val="az-Latn-AZ" w:eastAsia="en-US"/>
        </w:rPr>
        <w:t xml:space="preserve"> </w:t>
      </w:r>
    </w:p>
    <w:p w14:paraId="0BB98139" w14:textId="669F2DB0" w:rsidR="00725B39" w:rsidRDefault="00725B39" w:rsidP="00A0190D">
      <w:pPr>
        <w:tabs>
          <w:tab w:val="left" w:pos="8550"/>
        </w:tabs>
        <w:spacing w:after="0" w:line="240" w:lineRule="auto"/>
        <w:jc w:val="both"/>
        <w:rPr>
          <w:rFonts w:ascii="Times New Roman" w:eastAsia="Book Antiqua" w:hAnsi="Times New Roman"/>
          <w:color w:val="FF0000"/>
          <w:sz w:val="28"/>
          <w:szCs w:val="28"/>
          <w:lang w:val="az-Latn-AZ" w:eastAsia="en-US"/>
        </w:rPr>
      </w:pPr>
    </w:p>
    <w:p w14:paraId="5EA67FA0" w14:textId="1BA3DD59" w:rsidR="00725B39" w:rsidRPr="003162D6" w:rsidRDefault="00741E9F" w:rsidP="00DB1766">
      <w:pPr>
        <w:tabs>
          <w:tab w:val="left" w:pos="8550"/>
        </w:tabs>
        <w:spacing w:after="0" w:line="240" w:lineRule="auto"/>
        <w:ind w:firstLine="708"/>
        <w:jc w:val="both"/>
        <w:rPr>
          <w:rFonts w:ascii="Times New Roman" w:eastAsia="Book Antiqua" w:hAnsi="Times New Roman"/>
          <w:b/>
          <w:sz w:val="28"/>
          <w:szCs w:val="28"/>
          <w:lang w:val="az-Latn-AZ" w:eastAsia="en-US"/>
        </w:rPr>
      </w:pPr>
      <w:r>
        <w:rPr>
          <w:rFonts w:ascii="Times New Roman" w:eastAsia="Book Antiqua" w:hAnsi="Times New Roman"/>
          <w:b/>
          <w:sz w:val="28"/>
          <w:szCs w:val="28"/>
          <w:lang w:val="az-Latn-AZ" w:eastAsia="en-US"/>
        </w:rPr>
        <w:t>Altsheymer x</w:t>
      </w:r>
      <w:r w:rsidR="00725B39" w:rsidRPr="003162D6">
        <w:rPr>
          <w:rFonts w:ascii="Times New Roman" w:eastAsia="Book Antiqua" w:hAnsi="Times New Roman"/>
          <w:b/>
          <w:sz w:val="28"/>
          <w:szCs w:val="28"/>
          <w:lang w:val="az-Latn-AZ" w:eastAsia="en-US"/>
        </w:rPr>
        <w:t>əstəliyi</w:t>
      </w:r>
    </w:p>
    <w:p w14:paraId="347B019B" w14:textId="408943E6" w:rsidR="00725B39" w:rsidRPr="00725B39" w:rsidRDefault="00724271" w:rsidP="00725B39">
      <w:pPr>
        <w:tabs>
          <w:tab w:val="left" w:pos="8550"/>
        </w:tabs>
        <w:spacing w:after="0" w:line="240" w:lineRule="auto"/>
        <w:ind w:firstLine="708"/>
        <w:jc w:val="both"/>
        <w:rPr>
          <w:rFonts w:ascii="Times New Roman" w:eastAsia="Book Antiqua" w:hAnsi="Times New Roman"/>
          <w:sz w:val="28"/>
          <w:szCs w:val="28"/>
          <w:lang w:val="az-Latn-AZ" w:eastAsia="en-US"/>
        </w:rPr>
      </w:pPr>
      <w:bookmarkStart w:id="15" w:name="_Hlk122552264"/>
      <w:r w:rsidRPr="0003291B">
        <w:rPr>
          <w:rFonts w:ascii="Times New Roman" w:hAnsi="Times New Roman"/>
          <w:sz w:val="28"/>
          <w:szCs w:val="28"/>
          <w:lang w:val="az-Latn-AZ"/>
        </w:rPr>
        <w:t>Sinir sisteminin neyrodegenerativ pozulmalarla müşayiət oluna</w:t>
      </w:r>
      <w:r>
        <w:rPr>
          <w:rFonts w:ascii="Times New Roman" w:hAnsi="Times New Roman"/>
          <w:sz w:val="28"/>
          <w:szCs w:val="28"/>
          <w:lang w:val="az-Latn-AZ"/>
        </w:rPr>
        <w:t>n və müasir dövrdə</w:t>
      </w:r>
      <w:r w:rsidRPr="0003291B">
        <w:rPr>
          <w:rFonts w:ascii="Times New Roman" w:hAnsi="Times New Roman"/>
          <w:sz w:val="28"/>
          <w:szCs w:val="28"/>
          <w:lang w:val="az-Latn-AZ"/>
        </w:rPr>
        <w:t xml:space="preserve"> çox geniş yayılmış xəstəliklərindən biridir. </w:t>
      </w:r>
      <w:r w:rsidR="00724705" w:rsidRPr="00725B39">
        <w:rPr>
          <w:rFonts w:ascii="Times New Roman" w:eastAsia="Book Antiqua" w:hAnsi="Times New Roman"/>
          <w:sz w:val="28"/>
          <w:szCs w:val="28"/>
          <w:lang w:val="az-Latn-AZ" w:eastAsia="en-US"/>
        </w:rPr>
        <w:t>Al</w:t>
      </w:r>
      <w:r w:rsidR="00724705">
        <w:rPr>
          <w:rFonts w:ascii="Times New Roman" w:eastAsia="Book Antiqua" w:hAnsi="Times New Roman"/>
          <w:sz w:val="28"/>
          <w:szCs w:val="28"/>
          <w:lang w:val="az-Latn-AZ" w:eastAsia="en-US"/>
        </w:rPr>
        <w:t>ts</w:t>
      </w:r>
      <w:r w:rsidR="00724705" w:rsidRPr="00725B39">
        <w:rPr>
          <w:rFonts w:ascii="Times New Roman" w:eastAsia="Book Antiqua" w:hAnsi="Times New Roman"/>
          <w:sz w:val="28"/>
          <w:szCs w:val="28"/>
          <w:lang w:val="az-Latn-AZ" w:eastAsia="en-US"/>
        </w:rPr>
        <w:t>he</w:t>
      </w:r>
      <w:r w:rsidR="00724705">
        <w:rPr>
          <w:rFonts w:ascii="Times New Roman" w:eastAsia="Book Antiqua" w:hAnsi="Times New Roman"/>
          <w:sz w:val="28"/>
          <w:szCs w:val="28"/>
          <w:lang w:val="az-Latn-AZ" w:eastAsia="en-US"/>
        </w:rPr>
        <w:t>y</w:t>
      </w:r>
      <w:r w:rsidR="00724705" w:rsidRPr="00725B39">
        <w:rPr>
          <w:rFonts w:ascii="Times New Roman" w:eastAsia="Book Antiqua" w:hAnsi="Times New Roman"/>
          <w:sz w:val="28"/>
          <w:szCs w:val="28"/>
          <w:lang w:val="az-Latn-AZ" w:eastAsia="en-US"/>
        </w:rPr>
        <w:t>mer</w:t>
      </w:r>
      <w:r w:rsidR="00725B39" w:rsidRPr="00725B39">
        <w:rPr>
          <w:rFonts w:ascii="Times New Roman" w:eastAsia="Book Antiqua" w:hAnsi="Times New Roman"/>
          <w:sz w:val="28"/>
          <w:szCs w:val="28"/>
          <w:lang w:val="az-Latn-AZ" w:eastAsia="en-US"/>
        </w:rPr>
        <w:t xml:space="preserve"> xəstəliyi </w:t>
      </w:r>
      <w:bookmarkEnd w:id="15"/>
      <w:r w:rsidR="00725B39" w:rsidRPr="00725B39">
        <w:rPr>
          <w:rFonts w:ascii="Times New Roman" w:eastAsia="Book Antiqua" w:hAnsi="Times New Roman"/>
          <w:sz w:val="28"/>
          <w:szCs w:val="28"/>
          <w:lang w:val="az-Latn-AZ" w:eastAsia="en-US"/>
        </w:rPr>
        <w:t xml:space="preserve">yaşlı </w:t>
      </w:r>
      <w:r w:rsidR="00724705">
        <w:rPr>
          <w:rFonts w:ascii="Times New Roman" w:eastAsia="Book Antiqua" w:hAnsi="Times New Roman"/>
          <w:sz w:val="28"/>
          <w:szCs w:val="28"/>
          <w:lang w:val="az-Latn-AZ" w:eastAsia="en-US"/>
        </w:rPr>
        <w:t>şəxslərdə</w:t>
      </w:r>
      <w:r w:rsidR="00725B39" w:rsidRPr="00725B39">
        <w:rPr>
          <w:rFonts w:ascii="Times New Roman" w:eastAsia="Book Antiqua" w:hAnsi="Times New Roman"/>
          <w:sz w:val="28"/>
          <w:szCs w:val="28"/>
          <w:lang w:val="az-Latn-AZ" w:eastAsia="en-US"/>
        </w:rPr>
        <w:t xml:space="preserve"> </w:t>
      </w:r>
      <w:r w:rsidR="00724705">
        <w:rPr>
          <w:rFonts w:ascii="Times New Roman" w:eastAsia="Book Antiqua" w:hAnsi="Times New Roman"/>
          <w:sz w:val="28"/>
          <w:szCs w:val="28"/>
          <w:lang w:val="az-Latn-AZ" w:eastAsia="en-US"/>
        </w:rPr>
        <w:t xml:space="preserve">müşahidə olunan </w:t>
      </w:r>
      <w:r w:rsidR="00725B39" w:rsidRPr="00725B39">
        <w:rPr>
          <w:rFonts w:ascii="Times New Roman" w:eastAsia="Book Antiqua" w:hAnsi="Times New Roman"/>
          <w:sz w:val="28"/>
          <w:szCs w:val="28"/>
          <w:lang w:val="az-Latn-AZ" w:eastAsia="en-US"/>
        </w:rPr>
        <w:t>dem</w:t>
      </w:r>
      <w:r w:rsidR="00724705">
        <w:rPr>
          <w:rFonts w:ascii="Times New Roman" w:eastAsia="Book Antiqua" w:hAnsi="Times New Roman"/>
          <w:sz w:val="28"/>
          <w:szCs w:val="28"/>
          <w:lang w:val="az-Latn-AZ" w:eastAsia="en-US"/>
        </w:rPr>
        <w:t>ensiyanın</w:t>
      </w:r>
      <w:r w:rsidR="00725B39" w:rsidRPr="00725B39">
        <w:rPr>
          <w:rFonts w:ascii="Times New Roman" w:eastAsia="Book Antiqua" w:hAnsi="Times New Roman"/>
          <w:sz w:val="28"/>
          <w:szCs w:val="28"/>
          <w:lang w:val="az-Latn-AZ" w:eastAsia="en-US"/>
        </w:rPr>
        <w:t xml:space="preserve"> ən çox </w:t>
      </w:r>
      <w:r w:rsidR="00654EBA">
        <w:rPr>
          <w:rFonts w:ascii="Times New Roman" w:eastAsia="Book Antiqua" w:hAnsi="Times New Roman"/>
          <w:sz w:val="28"/>
          <w:szCs w:val="28"/>
          <w:lang w:val="az-Latn-AZ" w:eastAsia="en-US"/>
        </w:rPr>
        <w:t xml:space="preserve">rast gəlinən </w:t>
      </w:r>
      <w:r w:rsidR="00725B39" w:rsidRPr="00725B39">
        <w:rPr>
          <w:rFonts w:ascii="Times New Roman" w:eastAsia="Book Antiqua" w:hAnsi="Times New Roman"/>
          <w:sz w:val="28"/>
          <w:szCs w:val="28"/>
          <w:lang w:val="az-Latn-AZ" w:eastAsia="en-US"/>
        </w:rPr>
        <w:t>səbəbidir</w:t>
      </w:r>
      <w:r w:rsidR="00724705">
        <w:rPr>
          <w:rFonts w:ascii="Times New Roman" w:eastAsia="Book Antiqua" w:hAnsi="Times New Roman"/>
          <w:sz w:val="28"/>
          <w:szCs w:val="28"/>
          <w:lang w:val="az-Latn-AZ" w:eastAsia="en-US"/>
        </w:rPr>
        <w:t xml:space="preserve">. Yaş artdıqca xəsətliyin rastgəlmə tezliyi də artır. </w:t>
      </w:r>
      <w:r w:rsidR="00725B39" w:rsidRPr="00725B39">
        <w:rPr>
          <w:rFonts w:ascii="Times New Roman" w:eastAsia="Book Antiqua" w:hAnsi="Times New Roman"/>
          <w:sz w:val="28"/>
          <w:szCs w:val="28"/>
          <w:lang w:val="az-Latn-AZ" w:eastAsia="en-US"/>
        </w:rPr>
        <w:t xml:space="preserve">Xəstəlik 65-74 yaş arası insanlarda təxminən 3%, 75-84 yaş arasında olanlarda 19%, 84 yaşdan yuxarı olanlarda isə 47% təşkil edir. </w:t>
      </w:r>
      <w:r w:rsidR="00724705" w:rsidRPr="00725B39">
        <w:rPr>
          <w:rFonts w:ascii="Times New Roman" w:eastAsia="Book Antiqua" w:hAnsi="Times New Roman"/>
          <w:sz w:val="28"/>
          <w:szCs w:val="28"/>
          <w:lang w:val="az-Latn-AZ" w:eastAsia="en-US"/>
        </w:rPr>
        <w:t>Al</w:t>
      </w:r>
      <w:r w:rsidR="00724705">
        <w:rPr>
          <w:rFonts w:ascii="Times New Roman" w:eastAsia="Book Antiqua" w:hAnsi="Times New Roman"/>
          <w:sz w:val="28"/>
          <w:szCs w:val="28"/>
          <w:lang w:val="az-Latn-AZ" w:eastAsia="en-US"/>
        </w:rPr>
        <w:t>ts</w:t>
      </w:r>
      <w:r w:rsidR="00724705" w:rsidRPr="00725B39">
        <w:rPr>
          <w:rFonts w:ascii="Times New Roman" w:eastAsia="Book Antiqua" w:hAnsi="Times New Roman"/>
          <w:sz w:val="28"/>
          <w:szCs w:val="28"/>
          <w:lang w:val="az-Latn-AZ" w:eastAsia="en-US"/>
        </w:rPr>
        <w:t>he</w:t>
      </w:r>
      <w:r w:rsidR="00724705">
        <w:rPr>
          <w:rFonts w:ascii="Times New Roman" w:eastAsia="Book Antiqua" w:hAnsi="Times New Roman"/>
          <w:sz w:val="28"/>
          <w:szCs w:val="28"/>
          <w:lang w:val="az-Latn-AZ" w:eastAsia="en-US"/>
        </w:rPr>
        <w:t>y</w:t>
      </w:r>
      <w:r w:rsidR="00724705" w:rsidRPr="00725B39">
        <w:rPr>
          <w:rFonts w:ascii="Times New Roman" w:eastAsia="Book Antiqua" w:hAnsi="Times New Roman"/>
          <w:sz w:val="28"/>
          <w:szCs w:val="28"/>
          <w:lang w:val="az-Latn-AZ" w:eastAsia="en-US"/>
        </w:rPr>
        <w:t xml:space="preserve">mer xəstəliyi </w:t>
      </w:r>
      <w:r w:rsidR="00725B39" w:rsidRPr="00725B39">
        <w:rPr>
          <w:rFonts w:ascii="Times New Roman" w:eastAsia="Book Antiqua" w:hAnsi="Times New Roman"/>
          <w:sz w:val="28"/>
          <w:szCs w:val="28"/>
          <w:lang w:val="az-Latn-AZ" w:eastAsia="en-US"/>
        </w:rPr>
        <w:t>əksər</w:t>
      </w:r>
      <w:r w:rsidR="00724705">
        <w:rPr>
          <w:rFonts w:ascii="Times New Roman" w:eastAsia="Book Antiqua" w:hAnsi="Times New Roman"/>
          <w:sz w:val="28"/>
          <w:szCs w:val="28"/>
          <w:lang w:val="az-Latn-AZ" w:eastAsia="en-US"/>
        </w:rPr>
        <w:t xml:space="preserve"> hallarda</w:t>
      </w:r>
      <w:r w:rsidR="00725B39" w:rsidRPr="00725B39">
        <w:rPr>
          <w:rFonts w:ascii="Times New Roman" w:eastAsia="Book Antiqua" w:hAnsi="Times New Roman"/>
          <w:sz w:val="28"/>
          <w:szCs w:val="28"/>
          <w:lang w:val="az-Latn-AZ" w:eastAsia="en-US"/>
        </w:rPr>
        <w:t xml:space="preserve"> sporadikdir, </w:t>
      </w:r>
      <w:r w:rsidR="00654EBA">
        <w:rPr>
          <w:rFonts w:ascii="Times New Roman" w:eastAsia="Book Antiqua" w:hAnsi="Times New Roman"/>
          <w:sz w:val="28"/>
          <w:szCs w:val="28"/>
          <w:lang w:val="az-Latn-AZ" w:eastAsia="en-US"/>
        </w:rPr>
        <w:t xml:space="preserve">bu xəstəliyin təxminən </w:t>
      </w:r>
      <w:r w:rsidR="00724705">
        <w:rPr>
          <w:rFonts w:ascii="Times New Roman" w:eastAsia="Book Antiqua" w:hAnsi="Times New Roman"/>
          <w:sz w:val="28"/>
          <w:szCs w:val="28"/>
          <w:lang w:val="az-Latn-AZ" w:eastAsia="en-US"/>
        </w:rPr>
        <w:t>5-</w:t>
      </w:r>
      <w:r w:rsidR="00725B39" w:rsidRPr="00725B39">
        <w:rPr>
          <w:rFonts w:ascii="Times New Roman" w:eastAsia="Book Antiqua" w:hAnsi="Times New Roman"/>
          <w:sz w:val="28"/>
          <w:szCs w:val="28"/>
          <w:lang w:val="az-Latn-AZ" w:eastAsia="en-US"/>
        </w:rPr>
        <w:t>10% -ə qədər</w:t>
      </w:r>
      <w:r w:rsidR="00724705">
        <w:rPr>
          <w:rFonts w:ascii="Times New Roman" w:eastAsia="Book Antiqua" w:hAnsi="Times New Roman"/>
          <w:sz w:val="28"/>
          <w:szCs w:val="28"/>
          <w:lang w:val="az-Latn-AZ" w:eastAsia="en-US"/>
        </w:rPr>
        <w:t>i</w:t>
      </w:r>
      <w:r w:rsidR="00725B39" w:rsidRPr="00725B39">
        <w:rPr>
          <w:rFonts w:ascii="Times New Roman" w:eastAsia="Book Antiqua" w:hAnsi="Times New Roman"/>
          <w:sz w:val="28"/>
          <w:szCs w:val="28"/>
          <w:lang w:val="az-Latn-AZ" w:eastAsia="en-US"/>
        </w:rPr>
        <w:t xml:space="preserve"> </w:t>
      </w:r>
      <w:r w:rsidR="00654EBA">
        <w:rPr>
          <w:rFonts w:ascii="Times New Roman" w:eastAsia="Book Antiqua" w:hAnsi="Times New Roman"/>
          <w:sz w:val="28"/>
          <w:szCs w:val="28"/>
          <w:lang w:val="az-Latn-AZ" w:eastAsia="en-US"/>
        </w:rPr>
        <w:t xml:space="preserve">isə </w:t>
      </w:r>
      <w:r w:rsidR="00725B39" w:rsidRPr="00725B39">
        <w:rPr>
          <w:rFonts w:ascii="Times New Roman" w:eastAsia="Book Antiqua" w:hAnsi="Times New Roman"/>
          <w:sz w:val="28"/>
          <w:szCs w:val="28"/>
          <w:lang w:val="az-Latn-AZ" w:eastAsia="en-US"/>
        </w:rPr>
        <w:t>ailə</w:t>
      </w:r>
      <w:r w:rsidR="00724705">
        <w:rPr>
          <w:rFonts w:ascii="Times New Roman" w:eastAsia="Book Antiqua" w:hAnsi="Times New Roman"/>
          <w:sz w:val="28"/>
          <w:szCs w:val="28"/>
          <w:lang w:val="az-Latn-AZ" w:eastAsia="en-US"/>
        </w:rPr>
        <w:t>vi xarakter daşıyır</w:t>
      </w:r>
      <w:r w:rsidR="00725B39" w:rsidRPr="00725B39">
        <w:rPr>
          <w:rFonts w:ascii="Times New Roman" w:eastAsia="Book Antiqua" w:hAnsi="Times New Roman"/>
          <w:sz w:val="28"/>
          <w:szCs w:val="28"/>
          <w:lang w:val="az-Latn-AZ" w:eastAsia="en-US"/>
        </w:rPr>
        <w:t xml:space="preserve">. </w:t>
      </w:r>
    </w:p>
    <w:p w14:paraId="10C06BE9" w14:textId="77777777" w:rsidR="0005729F" w:rsidRDefault="00725B39" w:rsidP="0005729F">
      <w:pPr>
        <w:tabs>
          <w:tab w:val="left" w:pos="8550"/>
        </w:tabs>
        <w:spacing w:after="0" w:line="240" w:lineRule="auto"/>
        <w:ind w:firstLine="708"/>
        <w:jc w:val="both"/>
        <w:rPr>
          <w:rFonts w:ascii="Times New Roman" w:eastAsia="Book Antiqua" w:hAnsi="Times New Roman"/>
          <w:sz w:val="28"/>
          <w:szCs w:val="28"/>
          <w:lang w:val="az-Latn-AZ" w:eastAsia="en-US"/>
        </w:rPr>
      </w:pPr>
      <w:r w:rsidRPr="00725B39">
        <w:rPr>
          <w:rFonts w:ascii="Times New Roman" w:eastAsia="Book Antiqua" w:hAnsi="Times New Roman"/>
          <w:sz w:val="28"/>
          <w:szCs w:val="28"/>
          <w:lang w:val="az-Latn-AZ" w:eastAsia="en-US"/>
        </w:rPr>
        <w:t xml:space="preserve">Xəstəlik adətən </w:t>
      </w:r>
      <w:r w:rsidR="00A0190D" w:rsidRPr="00725B39">
        <w:rPr>
          <w:rFonts w:ascii="Times New Roman" w:eastAsia="Book Antiqua" w:hAnsi="Times New Roman"/>
          <w:sz w:val="28"/>
          <w:szCs w:val="28"/>
          <w:lang w:val="az-Latn-AZ" w:eastAsia="en-US"/>
        </w:rPr>
        <w:t>əhval-ruhiyyənin</w:t>
      </w:r>
      <w:r w:rsidR="00A0190D">
        <w:rPr>
          <w:rFonts w:ascii="Times New Roman" w:eastAsia="Book Antiqua" w:hAnsi="Times New Roman"/>
          <w:sz w:val="28"/>
          <w:szCs w:val="28"/>
          <w:lang w:val="az-Latn-AZ" w:eastAsia="en-US"/>
        </w:rPr>
        <w:t>,</w:t>
      </w:r>
      <w:r w:rsidR="00A0190D" w:rsidRPr="00725B39">
        <w:rPr>
          <w:rFonts w:ascii="Times New Roman" w:eastAsia="Book Antiqua" w:hAnsi="Times New Roman"/>
          <w:sz w:val="28"/>
          <w:szCs w:val="28"/>
          <w:lang w:val="az-Latn-AZ" w:eastAsia="en-US"/>
        </w:rPr>
        <w:t xml:space="preserve"> yaddaşın</w:t>
      </w:r>
      <w:r w:rsidR="00A0190D">
        <w:rPr>
          <w:rFonts w:ascii="Times New Roman" w:eastAsia="Book Antiqua" w:hAnsi="Times New Roman"/>
          <w:sz w:val="28"/>
          <w:szCs w:val="28"/>
          <w:lang w:val="az-Latn-AZ" w:eastAsia="en-US"/>
        </w:rPr>
        <w:t>,</w:t>
      </w:r>
      <w:r w:rsidRPr="00725B39">
        <w:rPr>
          <w:rFonts w:ascii="Times New Roman" w:eastAsia="Book Antiqua" w:hAnsi="Times New Roman"/>
          <w:sz w:val="28"/>
          <w:szCs w:val="28"/>
          <w:lang w:val="az-Latn-AZ" w:eastAsia="en-US"/>
        </w:rPr>
        <w:t xml:space="preserve"> davranışın </w:t>
      </w:r>
      <w:r w:rsidR="00A0190D" w:rsidRPr="00725B39">
        <w:rPr>
          <w:rFonts w:ascii="Times New Roman" w:eastAsia="Book Antiqua" w:hAnsi="Times New Roman"/>
          <w:sz w:val="28"/>
          <w:szCs w:val="28"/>
          <w:lang w:val="az-Latn-AZ" w:eastAsia="en-US"/>
        </w:rPr>
        <w:t>və intellekt</w:t>
      </w:r>
      <w:r w:rsidR="00A0190D">
        <w:rPr>
          <w:rFonts w:ascii="Times New Roman" w:eastAsia="Book Antiqua" w:hAnsi="Times New Roman"/>
          <w:sz w:val="28"/>
          <w:szCs w:val="28"/>
          <w:lang w:val="az-Latn-AZ" w:eastAsia="en-US"/>
        </w:rPr>
        <w:t>in tədricən  pozulması ilə başlanır</w:t>
      </w:r>
      <w:r w:rsidRPr="00725B39">
        <w:rPr>
          <w:rFonts w:ascii="Times New Roman" w:eastAsia="Book Antiqua" w:hAnsi="Times New Roman"/>
          <w:sz w:val="28"/>
          <w:szCs w:val="28"/>
          <w:lang w:val="az-Latn-AZ" w:eastAsia="en-US"/>
        </w:rPr>
        <w:t xml:space="preserve">. Zamanla oriyentasiya və afaziya, ağır kortikal disfunksiyanı göstərən </w:t>
      </w:r>
      <w:r w:rsidR="00A0190D">
        <w:rPr>
          <w:rFonts w:ascii="Times New Roman" w:eastAsia="Book Antiqua" w:hAnsi="Times New Roman"/>
          <w:sz w:val="28"/>
          <w:szCs w:val="28"/>
          <w:lang w:val="az-Latn-AZ" w:eastAsia="en-US"/>
        </w:rPr>
        <w:t>əlamətlər</w:t>
      </w:r>
      <w:r w:rsidRPr="00725B39">
        <w:rPr>
          <w:rFonts w:ascii="Times New Roman" w:eastAsia="Book Antiqua" w:hAnsi="Times New Roman"/>
          <w:sz w:val="28"/>
          <w:szCs w:val="28"/>
          <w:lang w:val="az-Latn-AZ" w:eastAsia="en-US"/>
        </w:rPr>
        <w:t xml:space="preserve"> inkişaf edir</w:t>
      </w:r>
      <w:r w:rsidR="00A0190D">
        <w:rPr>
          <w:rFonts w:ascii="Times New Roman" w:eastAsia="Book Antiqua" w:hAnsi="Times New Roman"/>
          <w:sz w:val="28"/>
          <w:szCs w:val="28"/>
          <w:lang w:val="az-Latn-AZ" w:eastAsia="en-US"/>
        </w:rPr>
        <w:t xml:space="preserve">. Xəstəliyin son mərhəlisində pasientlər adətən nitq qabiliyyətini itirirlər və hərəkətsiz olurlar. </w:t>
      </w:r>
      <w:r w:rsidRPr="00725B39">
        <w:rPr>
          <w:rFonts w:ascii="Times New Roman" w:eastAsia="Book Antiqua" w:hAnsi="Times New Roman"/>
          <w:sz w:val="28"/>
          <w:szCs w:val="28"/>
          <w:lang w:val="az-Latn-AZ" w:eastAsia="en-US"/>
        </w:rPr>
        <w:t xml:space="preserve"> Ölüm pnevmoniya və ya digər infeksiyalar</w:t>
      </w:r>
      <w:r w:rsidR="00A0190D">
        <w:rPr>
          <w:rFonts w:ascii="Times New Roman" w:eastAsia="Book Antiqua" w:hAnsi="Times New Roman"/>
          <w:sz w:val="28"/>
          <w:szCs w:val="28"/>
          <w:lang w:val="az-Latn-AZ" w:eastAsia="en-US"/>
        </w:rPr>
        <w:t xml:space="preserve">ın qoşulmusı nəticəsində </w:t>
      </w:r>
      <w:r w:rsidRPr="00725B39">
        <w:rPr>
          <w:rFonts w:ascii="Times New Roman" w:eastAsia="Book Antiqua" w:hAnsi="Times New Roman"/>
          <w:sz w:val="28"/>
          <w:szCs w:val="28"/>
          <w:lang w:val="az-Latn-AZ" w:eastAsia="en-US"/>
        </w:rPr>
        <w:t>baş verir</w:t>
      </w:r>
      <w:r w:rsidR="0005729F">
        <w:rPr>
          <w:rFonts w:ascii="Times New Roman" w:eastAsia="Book Antiqua" w:hAnsi="Times New Roman"/>
          <w:sz w:val="28"/>
          <w:szCs w:val="28"/>
          <w:lang w:val="az-Latn-AZ" w:eastAsia="en-US"/>
        </w:rPr>
        <w:t>.</w:t>
      </w:r>
    </w:p>
    <w:p w14:paraId="16EDAB0F" w14:textId="77777777" w:rsidR="0005729F" w:rsidRPr="0005729F" w:rsidRDefault="00DB1766" w:rsidP="0005729F">
      <w:pPr>
        <w:tabs>
          <w:tab w:val="left" w:pos="8550"/>
        </w:tabs>
        <w:spacing w:after="0" w:line="240" w:lineRule="auto"/>
        <w:ind w:firstLine="708"/>
        <w:jc w:val="both"/>
        <w:rPr>
          <w:rFonts w:ascii="Times New Roman" w:eastAsia="Book Antiqua" w:hAnsi="Times New Roman"/>
          <w:i/>
          <w:iCs/>
          <w:sz w:val="28"/>
          <w:szCs w:val="28"/>
          <w:lang w:val="az-Latn-AZ" w:eastAsia="en-US"/>
        </w:rPr>
      </w:pPr>
      <w:r w:rsidRPr="0005729F">
        <w:rPr>
          <w:rFonts w:ascii="Times New Roman" w:eastAsia="Book Antiqua" w:hAnsi="Times New Roman"/>
          <w:i/>
          <w:iCs/>
          <w:sz w:val="28"/>
          <w:szCs w:val="28"/>
          <w:lang w:val="az-Latn-AZ" w:eastAsia="en-US"/>
        </w:rPr>
        <w:t>Patogenez</w:t>
      </w:r>
      <w:r w:rsidR="0005729F" w:rsidRPr="0005729F">
        <w:rPr>
          <w:rFonts w:ascii="Times New Roman" w:eastAsia="Book Antiqua" w:hAnsi="Times New Roman"/>
          <w:i/>
          <w:iCs/>
          <w:sz w:val="28"/>
          <w:szCs w:val="28"/>
          <w:lang w:val="az-Latn-AZ" w:eastAsia="en-US"/>
        </w:rPr>
        <w:t xml:space="preserve"> </w:t>
      </w:r>
    </w:p>
    <w:p w14:paraId="3220185A" w14:textId="67849060" w:rsidR="00E8438A" w:rsidRDefault="00996266" w:rsidP="00AD5510">
      <w:pPr>
        <w:tabs>
          <w:tab w:val="left" w:pos="8550"/>
        </w:tabs>
        <w:spacing w:after="0"/>
        <w:ind w:firstLine="708"/>
        <w:jc w:val="both"/>
        <w:rPr>
          <w:rFonts w:ascii="Times New Roman" w:eastAsia="Book Antiqua" w:hAnsi="Times New Roman"/>
          <w:sz w:val="28"/>
          <w:szCs w:val="28"/>
          <w:lang w:val="az-Latn-AZ" w:eastAsia="en-US"/>
        </w:rPr>
      </w:pPr>
      <w:r w:rsidRPr="0005729F">
        <w:rPr>
          <w:rFonts w:ascii="Times New Roman" w:eastAsia="Book Antiqua" w:hAnsi="Times New Roman"/>
          <w:sz w:val="28"/>
          <w:szCs w:val="28"/>
          <w:lang w:val="az-Latn-AZ" w:eastAsia="en-US"/>
        </w:rPr>
        <w:t>Altsheymer xəsətliyi</w:t>
      </w:r>
      <w:r w:rsidR="00915CA0" w:rsidRPr="0005729F">
        <w:rPr>
          <w:rFonts w:ascii="Times New Roman" w:eastAsia="Book Antiqua" w:hAnsi="Times New Roman"/>
          <w:sz w:val="28"/>
          <w:szCs w:val="28"/>
          <w:lang w:val="az-Latn-AZ" w:eastAsia="en-US"/>
        </w:rPr>
        <w:t xml:space="preserve">nin əsasını </w:t>
      </w:r>
      <w:r w:rsidR="00DB1766" w:rsidRPr="00064759">
        <w:rPr>
          <w:rFonts w:ascii="Times New Roman" w:eastAsia="Book Antiqua" w:hAnsi="Times New Roman"/>
          <w:i/>
          <w:iCs/>
          <w:sz w:val="28"/>
          <w:szCs w:val="28"/>
          <w:lang w:val="az-Latn-AZ" w:eastAsia="en-US"/>
        </w:rPr>
        <w:t xml:space="preserve">Aβ və </w:t>
      </w:r>
      <w:r w:rsidR="00064759" w:rsidRPr="00064759">
        <w:rPr>
          <w:rFonts w:ascii="Times New Roman" w:eastAsia="Book Antiqua" w:hAnsi="Times New Roman"/>
          <w:i/>
          <w:iCs/>
          <w:sz w:val="28"/>
          <w:szCs w:val="28"/>
          <w:lang w:val="az-Latn-AZ" w:eastAsia="en-US"/>
        </w:rPr>
        <w:t>T</w:t>
      </w:r>
      <w:r w:rsidR="00DB1766" w:rsidRPr="00064759">
        <w:rPr>
          <w:rFonts w:ascii="Times New Roman" w:eastAsia="Book Antiqua" w:hAnsi="Times New Roman"/>
          <w:i/>
          <w:iCs/>
          <w:sz w:val="28"/>
          <w:szCs w:val="28"/>
          <w:lang w:val="az-Latn-AZ" w:eastAsia="en-US"/>
        </w:rPr>
        <w:t>au</w:t>
      </w:r>
      <w:r w:rsidR="006504A3">
        <w:rPr>
          <w:rFonts w:ascii="Times New Roman" w:eastAsia="Book Antiqua" w:hAnsi="Times New Roman"/>
          <w:sz w:val="28"/>
          <w:szCs w:val="28"/>
          <w:lang w:val="az-Latn-AZ" w:eastAsia="en-US"/>
        </w:rPr>
        <w:t xml:space="preserve"> zülallarının</w:t>
      </w:r>
      <w:r w:rsidR="00DB1766" w:rsidRPr="0005729F">
        <w:rPr>
          <w:rFonts w:ascii="Times New Roman" w:eastAsia="Book Antiqua" w:hAnsi="Times New Roman"/>
          <w:sz w:val="28"/>
          <w:szCs w:val="28"/>
          <w:lang w:val="az-Latn-AZ" w:eastAsia="en-US"/>
        </w:rPr>
        <w:t xml:space="preserve"> </w:t>
      </w:r>
      <w:r w:rsidR="006504A3">
        <w:rPr>
          <w:rFonts w:ascii="Times New Roman" w:eastAsia="Book Antiqua" w:hAnsi="Times New Roman"/>
          <w:sz w:val="28"/>
          <w:szCs w:val="28"/>
          <w:lang w:val="az-Latn-AZ" w:eastAsia="en-US"/>
        </w:rPr>
        <w:t>neyronlarda (əs</w:t>
      </w:r>
      <w:r w:rsidR="00AD5510">
        <w:rPr>
          <w:rFonts w:ascii="Times New Roman" w:eastAsia="Book Antiqua" w:hAnsi="Times New Roman"/>
          <w:sz w:val="28"/>
          <w:szCs w:val="28"/>
          <w:lang w:val="az-Latn-AZ" w:eastAsia="en-US"/>
        </w:rPr>
        <w:t>a</w:t>
      </w:r>
      <w:r w:rsidR="006504A3">
        <w:rPr>
          <w:rFonts w:ascii="Times New Roman" w:eastAsia="Book Antiqua" w:hAnsi="Times New Roman"/>
          <w:sz w:val="28"/>
          <w:szCs w:val="28"/>
          <w:lang w:val="az-Latn-AZ" w:eastAsia="en-US"/>
        </w:rPr>
        <w:t xml:space="preserve">sən beyin qabığı hüceyrələrində) </w:t>
      </w:r>
      <w:r w:rsidR="00DB1766" w:rsidRPr="0005729F">
        <w:rPr>
          <w:rFonts w:ascii="Times New Roman" w:eastAsia="Book Antiqua" w:hAnsi="Times New Roman"/>
          <w:sz w:val="28"/>
          <w:szCs w:val="28"/>
          <w:lang w:val="az-Latn-AZ" w:eastAsia="en-US"/>
        </w:rPr>
        <w:t xml:space="preserve">müvafiq olaraq lövhələr və </w:t>
      </w:r>
      <w:r w:rsidRPr="0005729F">
        <w:rPr>
          <w:rFonts w:ascii="Times New Roman" w:eastAsia="Book Antiqua" w:hAnsi="Times New Roman"/>
          <w:sz w:val="28"/>
          <w:szCs w:val="28"/>
          <w:lang w:val="az-Latn-AZ" w:eastAsia="en-US"/>
        </w:rPr>
        <w:t>yumaqlar</w:t>
      </w:r>
      <w:r w:rsidR="00DB1766" w:rsidRPr="0005729F">
        <w:rPr>
          <w:rFonts w:ascii="Times New Roman" w:eastAsia="Book Antiqua" w:hAnsi="Times New Roman"/>
          <w:sz w:val="28"/>
          <w:szCs w:val="28"/>
          <w:lang w:val="az-Latn-AZ" w:eastAsia="en-US"/>
        </w:rPr>
        <w:t xml:space="preserve"> şəklində toplanması</w:t>
      </w:r>
      <w:r w:rsidR="00915CA0" w:rsidRPr="0005729F">
        <w:rPr>
          <w:rFonts w:ascii="Times New Roman" w:eastAsia="Book Antiqua" w:hAnsi="Times New Roman"/>
          <w:sz w:val="28"/>
          <w:szCs w:val="28"/>
          <w:lang w:val="az-Latn-AZ" w:eastAsia="en-US"/>
        </w:rPr>
        <w:t xml:space="preserve"> təşkil e</w:t>
      </w:r>
      <w:r w:rsidR="00DB1766" w:rsidRPr="0005729F">
        <w:rPr>
          <w:rFonts w:ascii="Times New Roman" w:eastAsia="Book Antiqua" w:hAnsi="Times New Roman"/>
          <w:sz w:val="28"/>
          <w:szCs w:val="28"/>
          <w:lang w:val="az-Latn-AZ" w:eastAsia="en-US"/>
        </w:rPr>
        <w:t>dır</w:t>
      </w:r>
      <w:r w:rsidRPr="0005729F">
        <w:rPr>
          <w:rFonts w:ascii="Times New Roman" w:eastAsia="Book Antiqua" w:hAnsi="Times New Roman"/>
          <w:sz w:val="28"/>
          <w:szCs w:val="28"/>
          <w:lang w:val="az-Latn-AZ" w:eastAsia="en-US"/>
        </w:rPr>
        <w:t xml:space="preserve">. </w:t>
      </w:r>
      <w:r w:rsidR="00DB1766" w:rsidRPr="0005729F">
        <w:rPr>
          <w:rFonts w:ascii="Times New Roman" w:eastAsia="Book Antiqua" w:hAnsi="Times New Roman"/>
          <w:sz w:val="28"/>
          <w:szCs w:val="28"/>
          <w:lang w:val="az-Latn-AZ" w:eastAsia="en-US"/>
        </w:rPr>
        <w:t>Lövhələr neyr</w:t>
      </w:r>
      <w:r w:rsidRPr="0005729F">
        <w:rPr>
          <w:rFonts w:ascii="Times New Roman" w:eastAsia="Book Antiqua" w:hAnsi="Times New Roman"/>
          <w:sz w:val="28"/>
          <w:szCs w:val="28"/>
          <w:lang w:val="az-Latn-AZ" w:eastAsia="en-US"/>
        </w:rPr>
        <w:t>onlarda</w:t>
      </w:r>
      <w:r w:rsidR="00DB1766" w:rsidRPr="0005729F">
        <w:rPr>
          <w:rFonts w:ascii="Times New Roman" w:eastAsia="Book Antiqua" w:hAnsi="Times New Roman"/>
          <w:sz w:val="28"/>
          <w:szCs w:val="28"/>
          <w:lang w:val="az-Latn-AZ" w:eastAsia="en-US"/>
        </w:rPr>
        <w:t xml:space="preserve"> yığılmış Aβ peptidlərinin çöküntüləridir, </w:t>
      </w:r>
      <w:r w:rsidRPr="0005729F">
        <w:rPr>
          <w:rFonts w:ascii="Times New Roman" w:eastAsia="Book Antiqua" w:hAnsi="Times New Roman"/>
          <w:sz w:val="28"/>
          <w:szCs w:val="28"/>
          <w:lang w:val="az-Latn-AZ" w:eastAsia="en-US"/>
        </w:rPr>
        <w:t>yuma</w:t>
      </w:r>
      <w:r w:rsidR="00DB1766" w:rsidRPr="0005729F">
        <w:rPr>
          <w:rFonts w:ascii="Times New Roman" w:eastAsia="Book Antiqua" w:hAnsi="Times New Roman"/>
          <w:sz w:val="28"/>
          <w:szCs w:val="28"/>
          <w:lang w:val="az-Latn-AZ" w:eastAsia="en-US"/>
        </w:rPr>
        <w:t>qlar isə mikro borucuqları bağlayan</w:t>
      </w:r>
      <w:r w:rsidR="00064759">
        <w:rPr>
          <w:rFonts w:ascii="Times New Roman" w:eastAsia="Book Antiqua" w:hAnsi="Times New Roman"/>
          <w:sz w:val="28"/>
          <w:szCs w:val="28"/>
          <w:lang w:val="az-Latn-AZ" w:eastAsia="en-US"/>
        </w:rPr>
        <w:t xml:space="preserve"> T</w:t>
      </w:r>
      <w:r w:rsidRPr="0005729F">
        <w:rPr>
          <w:rFonts w:ascii="Times New Roman" w:eastAsia="Book Antiqua" w:hAnsi="Times New Roman"/>
          <w:sz w:val="28"/>
          <w:szCs w:val="28"/>
          <w:lang w:val="az-Latn-AZ" w:eastAsia="en-US"/>
        </w:rPr>
        <w:t>au zülalının</w:t>
      </w:r>
      <w:r w:rsidR="00AD5510">
        <w:rPr>
          <w:rFonts w:ascii="Times New Roman" w:eastAsia="Book Antiqua" w:hAnsi="Times New Roman"/>
          <w:sz w:val="28"/>
          <w:szCs w:val="28"/>
          <w:lang w:val="az-Latn-AZ" w:eastAsia="en-US"/>
        </w:rPr>
        <w:t xml:space="preserve"> aqreqatlarıdır</w:t>
      </w:r>
      <w:r w:rsidR="005C7F1E" w:rsidRPr="00064759">
        <w:rPr>
          <w:rFonts w:ascii="Times New Roman" w:eastAsia="Book Antiqua" w:hAnsi="Times New Roman"/>
          <w:sz w:val="28"/>
          <w:szCs w:val="28"/>
          <w:lang w:val="az-Latn-AZ" w:eastAsia="en-US"/>
        </w:rPr>
        <w:t xml:space="preserve">. </w:t>
      </w:r>
      <w:r w:rsidR="00064759">
        <w:rPr>
          <w:rFonts w:ascii="Times New Roman" w:eastAsia="Book Antiqua" w:hAnsi="Times New Roman"/>
          <w:sz w:val="28"/>
          <w:szCs w:val="28"/>
          <w:lang w:val="az-Latn-AZ" w:eastAsia="en-US"/>
        </w:rPr>
        <w:t>Altsheymer xəstəliyinin</w:t>
      </w:r>
      <w:r w:rsidR="00064759" w:rsidRPr="00064759">
        <w:rPr>
          <w:rFonts w:ascii="Times New Roman" w:eastAsia="Book Antiqua" w:hAnsi="Times New Roman"/>
          <w:sz w:val="28"/>
          <w:szCs w:val="28"/>
          <w:lang w:val="az-Latn-AZ" w:eastAsia="en-US"/>
        </w:rPr>
        <w:t xml:space="preserve"> patogenezi</w:t>
      </w:r>
      <w:r w:rsidR="00064759">
        <w:rPr>
          <w:rFonts w:ascii="Times New Roman" w:eastAsia="Book Antiqua" w:hAnsi="Times New Roman"/>
          <w:sz w:val="28"/>
          <w:szCs w:val="28"/>
          <w:lang w:val="az-Latn-AZ" w:eastAsia="en-US"/>
        </w:rPr>
        <w:t>ndə</w:t>
      </w:r>
      <w:r w:rsidR="00064759" w:rsidRPr="00064759">
        <w:rPr>
          <w:rFonts w:ascii="Times New Roman" w:eastAsia="Book Antiqua" w:hAnsi="Times New Roman"/>
          <w:sz w:val="28"/>
          <w:szCs w:val="28"/>
          <w:lang w:val="az-Latn-AZ" w:eastAsia="en-US"/>
        </w:rPr>
        <w:t xml:space="preserve"> Aβ və Tau </w:t>
      </w:r>
      <w:r w:rsidR="00064759">
        <w:rPr>
          <w:rFonts w:ascii="Times New Roman" w:eastAsia="Book Antiqua" w:hAnsi="Times New Roman"/>
          <w:sz w:val="28"/>
          <w:szCs w:val="28"/>
          <w:lang w:val="az-Latn-AZ" w:eastAsia="en-US"/>
        </w:rPr>
        <w:t>aqreqatlarının</w:t>
      </w:r>
      <w:r w:rsidR="00064759" w:rsidRPr="00064759">
        <w:rPr>
          <w:rFonts w:ascii="Times New Roman" w:eastAsia="Book Antiqua" w:hAnsi="Times New Roman"/>
          <w:sz w:val="28"/>
          <w:szCs w:val="28"/>
          <w:lang w:val="az-Latn-AZ" w:eastAsia="en-US"/>
        </w:rPr>
        <w:t>, həmçinin iltihab reaksiyalarını</w:t>
      </w:r>
      <w:r w:rsidR="00064759">
        <w:rPr>
          <w:rFonts w:ascii="Times New Roman" w:eastAsia="Book Antiqua" w:hAnsi="Times New Roman"/>
          <w:sz w:val="28"/>
          <w:szCs w:val="28"/>
          <w:lang w:val="az-Latn-AZ" w:eastAsia="en-US"/>
        </w:rPr>
        <w:t>n rolu ayrıca aydınlaşdırılmalıdır</w:t>
      </w:r>
      <w:r w:rsidR="00064759" w:rsidRPr="00064759">
        <w:rPr>
          <w:rFonts w:ascii="Times New Roman" w:eastAsia="Book Antiqua" w:hAnsi="Times New Roman"/>
          <w:sz w:val="28"/>
          <w:szCs w:val="28"/>
          <w:lang w:val="az-Latn-AZ" w:eastAsia="en-US"/>
        </w:rPr>
        <w:t>.</w:t>
      </w:r>
    </w:p>
    <w:p w14:paraId="2B75D042" w14:textId="40412D2D" w:rsidR="00B65519" w:rsidRDefault="00064759" w:rsidP="00B65519">
      <w:pPr>
        <w:tabs>
          <w:tab w:val="left" w:pos="8550"/>
        </w:tabs>
        <w:spacing w:after="0"/>
        <w:ind w:firstLine="708"/>
        <w:jc w:val="both"/>
        <w:rPr>
          <w:rFonts w:ascii="Times New Roman" w:eastAsia="Book Antiqua" w:hAnsi="Times New Roman"/>
          <w:sz w:val="28"/>
          <w:szCs w:val="28"/>
          <w:lang w:val="az-Latn-AZ" w:eastAsia="en-US"/>
        </w:rPr>
      </w:pPr>
      <w:r w:rsidRPr="00E8438A">
        <w:rPr>
          <w:rFonts w:ascii="Times New Roman" w:eastAsia="Book Antiqua" w:hAnsi="Times New Roman"/>
          <w:i/>
          <w:iCs/>
          <w:sz w:val="28"/>
          <w:szCs w:val="28"/>
          <w:lang w:val="az-Latn-AZ" w:eastAsia="en-US"/>
        </w:rPr>
        <w:t xml:space="preserve">Aβ </w:t>
      </w:r>
      <w:r w:rsidR="00D90C28" w:rsidRPr="00E8438A">
        <w:rPr>
          <w:rFonts w:ascii="Times New Roman" w:eastAsia="Book Antiqua" w:hAnsi="Times New Roman"/>
          <w:i/>
          <w:iCs/>
          <w:sz w:val="28"/>
          <w:szCs w:val="28"/>
          <w:lang w:val="az-Latn-AZ" w:eastAsia="en-US"/>
        </w:rPr>
        <w:t xml:space="preserve">zülalın </w:t>
      </w:r>
      <w:r w:rsidRPr="00E8438A">
        <w:rPr>
          <w:rFonts w:ascii="Times New Roman" w:eastAsia="Book Antiqua" w:hAnsi="Times New Roman"/>
          <w:i/>
          <w:iCs/>
          <w:sz w:val="28"/>
          <w:szCs w:val="28"/>
          <w:lang w:val="az-Latn-AZ" w:eastAsia="en-US"/>
        </w:rPr>
        <w:t>rolu.</w:t>
      </w:r>
      <w:r w:rsidRPr="00064759">
        <w:rPr>
          <w:rFonts w:ascii="Times New Roman" w:eastAsia="Book Antiqua" w:hAnsi="Times New Roman"/>
          <w:sz w:val="28"/>
          <w:szCs w:val="28"/>
          <w:lang w:val="az-Latn-AZ" w:eastAsia="en-US"/>
        </w:rPr>
        <w:t xml:space="preserve"> </w:t>
      </w:r>
      <w:r w:rsidR="00AD5510">
        <w:rPr>
          <w:rFonts w:ascii="Times New Roman" w:eastAsia="Book Antiqua" w:hAnsi="Times New Roman"/>
          <w:sz w:val="28"/>
          <w:szCs w:val="28"/>
          <w:lang w:val="az-Latn-AZ" w:eastAsia="en-US"/>
        </w:rPr>
        <w:t>Məl</w:t>
      </w:r>
      <w:r w:rsidR="00315594">
        <w:rPr>
          <w:rFonts w:ascii="Times New Roman" w:eastAsia="Book Antiqua" w:hAnsi="Times New Roman"/>
          <w:sz w:val="28"/>
          <w:szCs w:val="28"/>
          <w:lang w:val="az-Latn-AZ" w:eastAsia="en-US"/>
        </w:rPr>
        <w:t>u</w:t>
      </w:r>
      <w:r w:rsidR="00AD5510">
        <w:rPr>
          <w:rFonts w:ascii="Times New Roman" w:eastAsia="Book Antiqua" w:hAnsi="Times New Roman"/>
          <w:sz w:val="28"/>
          <w:szCs w:val="28"/>
          <w:lang w:val="az-Latn-AZ" w:eastAsia="en-US"/>
        </w:rPr>
        <w:t xml:space="preserve">mdur ki, transmembran zülal olan </w:t>
      </w:r>
      <w:r w:rsidR="00AD5510" w:rsidRPr="00064759">
        <w:rPr>
          <w:rFonts w:ascii="Times New Roman" w:eastAsia="Book Antiqua" w:hAnsi="Times New Roman"/>
          <w:sz w:val="28"/>
          <w:szCs w:val="28"/>
          <w:lang w:val="az-Latn-AZ" w:eastAsia="en-US"/>
        </w:rPr>
        <w:t xml:space="preserve">amiloid prekursor </w:t>
      </w:r>
      <w:r w:rsidR="00315594">
        <w:rPr>
          <w:rFonts w:ascii="Times New Roman" w:eastAsia="Book Antiqua" w:hAnsi="Times New Roman"/>
          <w:sz w:val="28"/>
          <w:szCs w:val="28"/>
          <w:lang w:val="az-Latn-AZ" w:eastAsia="en-US"/>
        </w:rPr>
        <w:t>proteini</w:t>
      </w:r>
      <w:r w:rsidR="00AD5510" w:rsidRPr="00064759">
        <w:rPr>
          <w:rFonts w:ascii="Times New Roman" w:eastAsia="Book Antiqua" w:hAnsi="Times New Roman"/>
          <w:sz w:val="28"/>
          <w:szCs w:val="28"/>
          <w:lang w:val="az-Latn-AZ" w:eastAsia="en-US"/>
        </w:rPr>
        <w:t xml:space="preserve"> (APP) </w:t>
      </w:r>
      <w:r w:rsidR="00AD5510">
        <w:rPr>
          <w:rFonts w:ascii="Times New Roman" w:eastAsia="Book Antiqua" w:hAnsi="Times New Roman"/>
          <w:sz w:val="28"/>
          <w:szCs w:val="28"/>
          <w:lang w:val="az-Latn-AZ" w:eastAsia="en-US"/>
        </w:rPr>
        <w:t xml:space="preserve">iki yolla parçalana bilər. APP </w:t>
      </w:r>
      <w:r w:rsidR="00AD5510" w:rsidRPr="00064759">
        <w:rPr>
          <w:rFonts w:ascii="Times New Roman" w:eastAsia="Book Antiqua" w:hAnsi="Times New Roman"/>
          <w:sz w:val="28"/>
          <w:szCs w:val="28"/>
          <w:lang w:val="az-Latn-AZ" w:eastAsia="en-US"/>
        </w:rPr>
        <w:t xml:space="preserve"> </w:t>
      </w:r>
      <w:r w:rsidR="00AD5510" w:rsidRPr="00315594">
        <w:rPr>
          <w:rFonts w:ascii="Times New Roman" w:eastAsia="Book Antiqua" w:hAnsi="Times New Roman"/>
          <w:i/>
          <w:sz w:val="28"/>
          <w:szCs w:val="28"/>
          <w:lang w:val="az-Latn-AZ" w:eastAsia="en-US"/>
        </w:rPr>
        <w:t>α-sekretaza və γ-sekretaza</w:t>
      </w:r>
      <w:r w:rsidR="00AD5510" w:rsidRPr="00064759">
        <w:rPr>
          <w:rFonts w:ascii="Times New Roman" w:eastAsia="Book Antiqua" w:hAnsi="Times New Roman"/>
          <w:sz w:val="28"/>
          <w:szCs w:val="28"/>
          <w:lang w:val="az-Latn-AZ" w:eastAsia="en-US"/>
        </w:rPr>
        <w:t xml:space="preserve"> tərəfindən</w:t>
      </w:r>
      <w:r w:rsidR="00AD5510">
        <w:rPr>
          <w:rFonts w:ascii="Times New Roman" w:eastAsia="Book Antiqua" w:hAnsi="Times New Roman"/>
          <w:sz w:val="28"/>
          <w:szCs w:val="28"/>
          <w:lang w:val="az-Latn-AZ" w:eastAsia="en-US"/>
        </w:rPr>
        <w:t xml:space="preserve"> parçalanarsa </w:t>
      </w:r>
      <w:r w:rsidR="00AD5510" w:rsidRPr="00064759">
        <w:rPr>
          <w:rFonts w:ascii="Times New Roman" w:eastAsia="Book Antiqua" w:hAnsi="Times New Roman"/>
          <w:sz w:val="28"/>
          <w:szCs w:val="28"/>
          <w:lang w:val="az-Latn-AZ" w:eastAsia="en-US"/>
        </w:rPr>
        <w:t xml:space="preserve">patogen olmayan </w:t>
      </w:r>
      <w:r w:rsidR="00AD5510">
        <w:rPr>
          <w:rFonts w:ascii="Times New Roman" w:eastAsia="Book Antiqua" w:hAnsi="Times New Roman"/>
          <w:sz w:val="28"/>
          <w:szCs w:val="28"/>
          <w:lang w:val="az-Latn-AZ" w:eastAsia="en-US"/>
        </w:rPr>
        <w:t xml:space="preserve">(həll olan) </w:t>
      </w:r>
      <w:r w:rsidR="00AD5510" w:rsidRPr="00064759">
        <w:rPr>
          <w:rFonts w:ascii="Times New Roman" w:eastAsia="Book Antiqua" w:hAnsi="Times New Roman"/>
          <w:sz w:val="28"/>
          <w:szCs w:val="28"/>
          <w:lang w:val="az-Latn-AZ" w:eastAsia="en-US"/>
        </w:rPr>
        <w:t xml:space="preserve">peptid </w:t>
      </w:r>
      <w:r w:rsidR="00AD5510">
        <w:rPr>
          <w:rFonts w:ascii="Times New Roman" w:eastAsia="Book Antiqua" w:hAnsi="Times New Roman"/>
          <w:sz w:val="28"/>
          <w:szCs w:val="28"/>
          <w:lang w:val="az-Latn-AZ" w:eastAsia="en-US"/>
        </w:rPr>
        <w:t>yaranır</w:t>
      </w:r>
      <w:r w:rsidR="00AD5510" w:rsidRPr="00064759">
        <w:rPr>
          <w:rFonts w:ascii="Times New Roman" w:eastAsia="Book Antiqua" w:hAnsi="Times New Roman"/>
          <w:sz w:val="28"/>
          <w:szCs w:val="28"/>
          <w:lang w:val="az-Latn-AZ" w:eastAsia="en-US"/>
        </w:rPr>
        <w:t xml:space="preserve">. </w:t>
      </w:r>
      <w:r w:rsidR="00AD5510">
        <w:rPr>
          <w:rFonts w:ascii="Times New Roman" w:eastAsia="Book Antiqua" w:hAnsi="Times New Roman"/>
          <w:sz w:val="28"/>
          <w:szCs w:val="28"/>
          <w:lang w:val="az-Latn-AZ" w:eastAsia="en-US"/>
        </w:rPr>
        <w:t>APP</w:t>
      </w:r>
      <w:r w:rsidRPr="00064759">
        <w:rPr>
          <w:rFonts w:ascii="Times New Roman" w:eastAsia="Book Antiqua" w:hAnsi="Times New Roman"/>
          <w:sz w:val="28"/>
          <w:szCs w:val="28"/>
          <w:lang w:val="az-Latn-AZ" w:eastAsia="en-US"/>
        </w:rPr>
        <w:t xml:space="preserve"> </w:t>
      </w:r>
      <w:r w:rsidR="00BF624A" w:rsidRPr="00315594">
        <w:rPr>
          <w:rFonts w:ascii="Times New Roman" w:eastAsia="Book Antiqua" w:hAnsi="Times New Roman"/>
          <w:i/>
          <w:sz w:val="28"/>
          <w:szCs w:val="28"/>
          <w:lang w:val="az-Latn-AZ" w:eastAsia="en-US"/>
        </w:rPr>
        <w:t>β</w:t>
      </w:r>
      <w:r w:rsidR="00315594" w:rsidRPr="00315594">
        <w:rPr>
          <w:rFonts w:ascii="Times New Roman" w:eastAsia="Book Antiqua" w:hAnsi="Times New Roman"/>
          <w:i/>
          <w:sz w:val="28"/>
          <w:szCs w:val="28"/>
          <w:lang w:val="az-Latn-AZ" w:eastAsia="en-US"/>
        </w:rPr>
        <w:t>-sekretaza</w:t>
      </w:r>
      <w:r w:rsidR="00BF624A">
        <w:rPr>
          <w:rFonts w:ascii="Times New Roman" w:eastAsia="Book Antiqua" w:hAnsi="Times New Roman"/>
          <w:sz w:val="28"/>
          <w:szCs w:val="28"/>
          <w:lang w:val="az-Latn-AZ" w:eastAsia="en-US"/>
        </w:rPr>
        <w:t xml:space="preserve"> </w:t>
      </w:r>
      <w:r w:rsidRPr="00064759">
        <w:rPr>
          <w:rFonts w:ascii="Times New Roman" w:eastAsia="Book Antiqua" w:hAnsi="Times New Roman"/>
          <w:sz w:val="28"/>
          <w:szCs w:val="28"/>
          <w:lang w:val="az-Latn-AZ" w:eastAsia="en-US"/>
        </w:rPr>
        <w:t>və γ-</w:t>
      </w:r>
      <w:r w:rsidRPr="00315594">
        <w:rPr>
          <w:rFonts w:ascii="Times New Roman" w:eastAsia="Book Antiqua" w:hAnsi="Times New Roman"/>
          <w:i/>
          <w:sz w:val="28"/>
          <w:szCs w:val="28"/>
          <w:lang w:val="az-Latn-AZ" w:eastAsia="en-US"/>
        </w:rPr>
        <w:t>sekretaz</w:t>
      </w:r>
      <w:r w:rsidR="00D748CB" w:rsidRPr="00315594">
        <w:rPr>
          <w:rFonts w:ascii="Times New Roman" w:eastAsia="Book Antiqua" w:hAnsi="Times New Roman"/>
          <w:i/>
          <w:sz w:val="28"/>
          <w:szCs w:val="28"/>
          <w:lang w:val="az-Latn-AZ" w:eastAsia="en-US"/>
        </w:rPr>
        <w:t>a</w:t>
      </w:r>
      <w:r w:rsidRPr="00064759">
        <w:rPr>
          <w:rFonts w:ascii="Times New Roman" w:eastAsia="Book Antiqua" w:hAnsi="Times New Roman"/>
          <w:sz w:val="28"/>
          <w:szCs w:val="28"/>
          <w:lang w:val="az-Latn-AZ" w:eastAsia="en-US"/>
        </w:rPr>
        <w:t xml:space="preserve"> fermentləri tərəfindən parçalan</w:t>
      </w:r>
      <w:r w:rsidR="00315594">
        <w:rPr>
          <w:rFonts w:ascii="Times New Roman" w:eastAsia="Book Antiqua" w:hAnsi="Times New Roman"/>
          <w:sz w:val="28"/>
          <w:szCs w:val="28"/>
          <w:lang w:val="az-Latn-AZ" w:eastAsia="en-US"/>
        </w:rPr>
        <w:t>dıqda isə həll olmayan</w:t>
      </w:r>
      <w:r w:rsidRPr="00064759">
        <w:rPr>
          <w:rFonts w:ascii="Times New Roman" w:eastAsia="Book Antiqua" w:hAnsi="Times New Roman"/>
          <w:sz w:val="28"/>
          <w:szCs w:val="28"/>
          <w:lang w:val="az-Latn-AZ" w:eastAsia="en-US"/>
        </w:rPr>
        <w:t xml:space="preserve"> </w:t>
      </w:r>
      <w:r w:rsidR="00315594" w:rsidRPr="00E8438A">
        <w:rPr>
          <w:rFonts w:ascii="Times New Roman" w:eastAsia="Book Antiqua" w:hAnsi="Times New Roman"/>
          <w:i/>
          <w:iCs/>
          <w:sz w:val="28"/>
          <w:szCs w:val="28"/>
          <w:lang w:val="az-Latn-AZ" w:eastAsia="en-US"/>
        </w:rPr>
        <w:t xml:space="preserve">Aβ </w:t>
      </w:r>
      <w:r w:rsidR="00315594">
        <w:rPr>
          <w:rFonts w:ascii="Times New Roman" w:eastAsia="Book Antiqua" w:hAnsi="Times New Roman"/>
          <w:i/>
          <w:iCs/>
          <w:sz w:val="28"/>
          <w:szCs w:val="28"/>
          <w:lang w:val="az-Latn-AZ" w:eastAsia="en-US"/>
        </w:rPr>
        <w:t xml:space="preserve">zülalı </w:t>
      </w:r>
      <w:r w:rsidRPr="00064759">
        <w:rPr>
          <w:rFonts w:ascii="Times New Roman" w:eastAsia="Book Antiqua" w:hAnsi="Times New Roman"/>
          <w:sz w:val="28"/>
          <w:szCs w:val="28"/>
          <w:lang w:val="az-Latn-AZ" w:eastAsia="en-US"/>
        </w:rPr>
        <w:t xml:space="preserve">yaranır </w:t>
      </w:r>
      <w:r w:rsidRPr="00ED130E">
        <w:rPr>
          <w:rFonts w:ascii="Times New Roman" w:eastAsia="Book Antiqua" w:hAnsi="Times New Roman"/>
          <w:sz w:val="28"/>
          <w:szCs w:val="28"/>
          <w:lang w:val="az-Latn-AZ" w:eastAsia="en-US"/>
        </w:rPr>
        <w:t>(şə</w:t>
      </w:r>
      <w:r w:rsidR="00ED130E">
        <w:rPr>
          <w:rFonts w:ascii="Times New Roman" w:eastAsia="Book Antiqua" w:hAnsi="Times New Roman"/>
          <w:sz w:val="28"/>
          <w:szCs w:val="28"/>
          <w:lang w:val="az-Latn-AZ" w:eastAsia="en-US"/>
        </w:rPr>
        <w:t>k. 3</w:t>
      </w:r>
      <w:r w:rsidRPr="00ED130E">
        <w:rPr>
          <w:rFonts w:ascii="Times New Roman" w:eastAsia="Book Antiqua" w:hAnsi="Times New Roman"/>
          <w:sz w:val="28"/>
          <w:szCs w:val="28"/>
          <w:lang w:val="az-Latn-AZ" w:eastAsia="en-US"/>
        </w:rPr>
        <w:t xml:space="preserve">). </w:t>
      </w:r>
    </w:p>
    <w:p w14:paraId="1F6EDF48" w14:textId="77777777" w:rsidR="00315594" w:rsidRDefault="00315594" w:rsidP="00B65519">
      <w:pPr>
        <w:tabs>
          <w:tab w:val="left" w:pos="8550"/>
        </w:tabs>
        <w:spacing w:after="0"/>
        <w:ind w:firstLine="708"/>
        <w:jc w:val="both"/>
        <w:rPr>
          <w:rFonts w:ascii="Times New Roman" w:eastAsia="Book Antiqua" w:hAnsi="Times New Roman"/>
          <w:sz w:val="28"/>
          <w:szCs w:val="28"/>
          <w:lang w:val="az-Latn-AZ" w:eastAsia="en-US"/>
        </w:rPr>
      </w:pPr>
    </w:p>
    <w:p w14:paraId="30B110FC" w14:textId="750A15E4" w:rsidR="00B65519" w:rsidRPr="00B65519" w:rsidRDefault="00315594" w:rsidP="00B65519">
      <w:pPr>
        <w:tabs>
          <w:tab w:val="left" w:pos="8550"/>
        </w:tabs>
        <w:spacing w:after="0"/>
        <w:ind w:firstLine="708"/>
        <w:jc w:val="both"/>
        <w:rPr>
          <w:rFonts w:ascii="Times New Roman" w:eastAsia="Book Antiqua" w:hAnsi="Times New Roman"/>
          <w:sz w:val="28"/>
          <w:szCs w:val="28"/>
          <w:lang w:val="az-Latn-AZ" w:eastAsia="en-US"/>
        </w:rPr>
      </w:pPr>
      <w:r w:rsidRPr="0003291B">
        <w:rPr>
          <w:rFonts w:ascii="Times New Roman" w:hAnsi="Times New Roman"/>
          <w:noProof/>
          <w:sz w:val="28"/>
          <w:szCs w:val="28"/>
          <w:lang w:val="en-US" w:eastAsia="en-US"/>
        </w:rPr>
        <w:drawing>
          <wp:inline distT="0" distB="0" distL="0" distR="0" wp14:anchorId="24627E9B" wp14:editId="1C12F147">
            <wp:extent cx="5136777" cy="2581275"/>
            <wp:effectExtent l="0" t="0" r="6985" b="0"/>
            <wp:docPr id="1" name="Picture 1" descr="B sekreta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 sekretaz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147942" cy="2586885"/>
                    </a:xfrm>
                    <a:prstGeom prst="rect">
                      <a:avLst/>
                    </a:prstGeom>
                    <a:noFill/>
                    <a:ln>
                      <a:noFill/>
                    </a:ln>
                  </pic:spPr>
                </pic:pic>
              </a:graphicData>
            </a:graphic>
          </wp:inline>
        </w:drawing>
      </w:r>
    </w:p>
    <w:p w14:paraId="72BC20B1" w14:textId="7845044C" w:rsidR="006348D5" w:rsidRDefault="006348D5" w:rsidP="00E8438A">
      <w:pPr>
        <w:tabs>
          <w:tab w:val="left" w:pos="8550"/>
        </w:tabs>
        <w:spacing w:after="0"/>
        <w:ind w:firstLine="708"/>
        <w:jc w:val="both"/>
        <w:rPr>
          <w:rFonts w:ascii="Times New Roman" w:eastAsia="Book Antiqua" w:hAnsi="Times New Roman"/>
          <w:color w:val="C00000"/>
          <w:sz w:val="28"/>
          <w:szCs w:val="28"/>
          <w:lang w:val="az-Latn-AZ" w:eastAsia="en-US"/>
        </w:rPr>
      </w:pPr>
    </w:p>
    <w:p w14:paraId="13800903" w14:textId="2D94A0BA" w:rsidR="00B65519" w:rsidRPr="00B65519" w:rsidRDefault="00B65519" w:rsidP="00E8438A">
      <w:pPr>
        <w:tabs>
          <w:tab w:val="left" w:pos="8550"/>
        </w:tabs>
        <w:spacing w:after="0"/>
        <w:ind w:firstLine="708"/>
        <w:jc w:val="both"/>
        <w:rPr>
          <w:rFonts w:ascii="Times New Roman" w:eastAsia="Book Antiqua" w:hAnsi="Times New Roman"/>
          <w:sz w:val="28"/>
          <w:szCs w:val="28"/>
          <w:lang w:val="az-Latn-AZ" w:eastAsia="en-US"/>
        </w:rPr>
      </w:pPr>
      <w:r w:rsidRPr="00B65519">
        <w:rPr>
          <w:rFonts w:ascii="Times New Roman" w:eastAsia="Book Antiqua" w:hAnsi="Times New Roman"/>
          <w:sz w:val="28"/>
          <w:szCs w:val="28"/>
          <w:lang w:val="az-Latn-AZ" w:eastAsia="en-US"/>
        </w:rPr>
        <w:t>Şəkil 3.</w:t>
      </w:r>
      <w:r>
        <w:rPr>
          <w:rFonts w:ascii="Times New Roman" w:eastAsia="Book Antiqua" w:hAnsi="Times New Roman"/>
          <w:sz w:val="28"/>
          <w:szCs w:val="28"/>
          <w:lang w:val="az-Latn-AZ" w:eastAsia="en-US"/>
        </w:rPr>
        <w:t xml:space="preserve"> Altsheymer xəstəliyinin patogenezi </w:t>
      </w:r>
    </w:p>
    <w:p w14:paraId="186D20EB" w14:textId="77777777" w:rsidR="00315594" w:rsidRDefault="00315594" w:rsidP="00E8438A">
      <w:pPr>
        <w:tabs>
          <w:tab w:val="left" w:pos="8550"/>
        </w:tabs>
        <w:spacing w:after="0"/>
        <w:ind w:firstLine="708"/>
        <w:jc w:val="both"/>
        <w:rPr>
          <w:rFonts w:ascii="Times New Roman" w:eastAsia="Book Antiqua" w:hAnsi="Times New Roman"/>
          <w:sz w:val="28"/>
          <w:szCs w:val="28"/>
          <w:lang w:val="az-Latn-AZ" w:eastAsia="en-US"/>
        </w:rPr>
      </w:pPr>
      <w:r>
        <w:rPr>
          <w:rFonts w:ascii="Times New Roman" w:eastAsia="Book Antiqua" w:hAnsi="Times New Roman"/>
          <w:sz w:val="28"/>
          <w:szCs w:val="28"/>
          <w:lang w:val="az-Latn-AZ" w:eastAsia="en-US"/>
        </w:rPr>
        <w:t xml:space="preserve"> </w:t>
      </w:r>
    </w:p>
    <w:p w14:paraId="036256B6" w14:textId="770D239B" w:rsidR="00E8438A" w:rsidRDefault="00064759" w:rsidP="00E8438A">
      <w:pPr>
        <w:tabs>
          <w:tab w:val="left" w:pos="8550"/>
        </w:tabs>
        <w:spacing w:after="0"/>
        <w:ind w:firstLine="708"/>
        <w:jc w:val="both"/>
        <w:rPr>
          <w:rFonts w:ascii="Times New Roman" w:eastAsia="Book Antiqua" w:hAnsi="Times New Roman"/>
          <w:sz w:val="28"/>
          <w:szCs w:val="28"/>
          <w:lang w:val="az-Latn-AZ" w:eastAsia="en-US"/>
        </w:rPr>
      </w:pPr>
      <w:r w:rsidRPr="00064759">
        <w:rPr>
          <w:rFonts w:ascii="Times New Roman" w:eastAsia="Book Antiqua" w:hAnsi="Times New Roman"/>
          <w:sz w:val="28"/>
          <w:szCs w:val="28"/>
          <w:lang w:val="az-Latn-AZ" w:eastAsia="en-US"/>
        </w:rPr>
        <w:t>APP-</w:t>
      </w:r>
      <w:r w:rsidR="00D17FA0">
        <w:rPr>
          <w:rFonts w:ascii="Times New Roman" w:eastAsia="Book Antiqua" w:hAnsi="Times New Roman"/>
          <w:sz w:val="28"/>
          <w:szCs w:val="28"/>
          <w:lang w:val="az-Latn-AZ" w:eastAsia="en-US"/>
        </w:rPr>
        <w:t>ni</w:t>
      </w:r>
      <w:r w:rsidRPr="00064759">
        <w:rPr>
          <w:rFonts w:ascii="Times New Roman" w:eastAsia="Book Antiqua" w:hAnsi="Times New Roman"/>
          <w:sz w:val="28"/>
          <w:szCs w:val="28"/>
          <w:lang w:val="az-Latn-AZ" w:eastAsia="en-US"/>
        </w:rPr>
        <w:t xml:space="preserve"> və ya γ-sekretazanı </w:t>
      </w:r>
      <w:r w:rsidR="00D17FA0">
        <w:rPr>
          <w:rFonts w:ascii="Times New Roman" w:eastAsia="Book Antiqua" w:hAnsi="Times New Roman"/>
          <w:sz w:val="28"/>
          <w:szCs w:val="28"/>
          <w:lang w:val="az-Latn-AZ" w:eastAsia="en-US"/>
        </w:rPr>
        <w:t>kodlaşdıran genlərdə</w:t>
      </w:r>
      <w:r w:rsidRPr="00064759">
        <w:rPr>
          <w:rFonts w:ascii="Times New Roman" w:eastAsia="Book Antiqua" w:hAnsi="Times New Roman"/>
          <w:sz w:val="28"/>
          <w:szCs w:val="28"/>
          <w:lang w:val="az-Latn-AZ" w:eastAsia="en-US"/>
        </w:rPr>
        <w:t xml:space="preserve"> </w:t>
      </w:r>
      <w:r w:rsidRPr="00315594">
        <w:rPr>
          <w:rFonts w:ascii="Times New Roman" w:eastAsia="Book Antiqua" w:hAnsi="Times New Roman"/>
          <w:i/>
          <w:sz w:val="28"/>
          <w:szCs w:val="28"/>
          <w:lang w:val="az-Latn-AZ" w:eastAsia="en-US"/>
        </w:rPr>
        <w:t>(presenilin-1 və</w:t>
      </w:r>
      <w:r w:rsidR="00315594">
        <w:rPr>
          <w:rFonts w:ascii="Times New Roman" w:eastAsia="Book Antiqua" w:hAnsi="Times New Roman"/>
          <w:i/>
          <w:sz w:val="28"/>
          <w:szCs w:val="28"/>
          <w:lang w:val="az-Latn-AZ" w:eastAsia="en-US"/>
        </w:rPr>
        <w:t xml:space="preserve"> </w:t>
      </w:r>
      <w:r w:rsidRPr="00315594">
        <w:rPr>
          <w:rFonts w:ascii="Times New Roman" w:eastAsia="Book Antiqua" w:hAnsi="Times New Roman"/>
          <w:i/>
          <w:sz w:val="28"/>
          <w:szCs w:val="28"/>
          <w:lang w:val="az-Latn-AZ" w:eastAsia="en-US"/>
        </w:rPr>
        <w:t xml:space="preserve"> presenilin-2 geni ilə kodla</w:t>
      </w:r>
      <w:r w:rsidR="00D17FA0" w:rsidRPr="00315594">
        <w:rPr>
          <w:rFonts w:ascii="Times New Roman" w:eastAsia="Book Antiqua" w:hAnsi="Times New Roman"/>
          <w:i/>
          <w:sz w:val="28"/>
          <w:szCs w:val="28"/>
          <w:lang w:val="az-Latn-AZ" w:eastAsia="en-US"/>
        </w:rPr>
        <w:t>şdırılır</w:t>
      </w:r>
      <w:r w:rsidRPr="00315594">
        <w:rPr>
          <w:rFonts w:ascii="Times New Roman" w:eastAsia="Book Antiqua" w:hAnsi="Times New Roman"/>
          <w:i/>
          <w:sz w:val="28"/>
          <w:szCs w:val="28"/>
          <w:lang w:val="az-Latn-AZ" w:eastAsia="en-US"/>
        </w:rPr>
        <w:t>)</w:t>
      </w:r>
      <w:r w:rsidRPr="00064759">
        <w:rPr>
          <w:rFonts w:ascii="Times New Roman" w:eastAsia="Book Antiqua" w:hAnsi="Times New Roman"/>
          <w:sz w:val="28"/>
          <w:szCs w:val="28"/>
          <w:lang w:val="az-Latn-AZ" w:eastAsia="en-US"/>
        </w:rPr>
        <w:t xml:space="preserve"> </w:t>
      </w:r>
      <w:r w:rsidR="00315594" w:rsidRPr="00064759">
        <w:rPr>
          <w:rFonts w:ascii="Times New Roman" w:eastAsia="Book Antiqua" w:hAnsi="Times New Roman"/>
          <w:sz w:val="28"/>
          <w:szCs w:val="28"/>
          <w:lang w:val="az-Latn-AZ" w:eastAsia="en-US"/>
        </w:rPr>
        <w:t>mutasiyalar</w:t>
      </w:r>
      <w:r w:rsidR="00315594">
        <w:rPr>
          <w:rFonts w:ascii="Times New Roman" w:eastAsia="Book Antiqua" w:hAnsi="Times New Roman"/>
          <w:sz w:val="28"/>
          <w:szCs w:val="28"/>
          <w:lang w:val="az-Latn-AZ" w:eastAsia="en-US"/>
        </w:rPr>
        <w:t xml:space="preserve"> </w:t>
      </w:r>
      <w:r w:rsidR="00D17FA0">
        <w:rPr>
          <w:rFonts w:ascii="Times New Roman" w:eastAsia="Book Antiqua" w:hAnsi="Times New Roman"/>
          <w:sz w:val="28"/>
          <w:szCs w:val="28"/>
          <w:lang w:val="az-Latn-AZ" w:eastAsia="en-US"/>
        </w:rPr>
        <w:t xml:space="preserve">olarsa, </w:t>
      </w:r>
      <w:r w:rsidRPr="00064759">
        <w:rPr>
          <w:rFonts w:ascii="Times New Roman" w:eastAsia="Book Antiqua" w:hAnsi="Times New Roman"/>
          <w:sz w:val="28"/>
          <w:szCs w:val="28"/>
          <w:lang w:val="az-Latn-AZ" w:eastAsia="en-US"/>
        </w:rPr>
        <w:t>Aβ-nin</w:t>
      </w:r>
      <w:r w:rsidR="00D17FA0">
        <w:rPr>
          <w:rFonts w:ascii="Times New Roman" w:eastAsia="Book Antiqua" w:hAnsi="Times New Roman"/>
          <w:sz w:val="28"/>
          <w:szCs w:val="28"/>
          <w:lang w:val="az-Latn-AZ" w:eastAsia="en-US"/>
        </w:rPr>
        <w:t xml:space="preserve"> həll olmayan </w:t>
      </w:r>
      <w:r w:rsidRPr="00064759">
        <w:rPr>
          <w:rFonts w:ascii="Times New Roman" w:eastAsia="Book Antiqua" w:hAnsi="Times New Roman"/>
          <w:sz w:val="28"/>
          <w:szCs w:val="28"/>
          <w:lang w:val="az-Latn-AZ" w:eastAsia="en-US"/>
        </w:rPr>
        <w:t>formasının əmələ gəlmə sürəti artır</w:t>
      </w:r>
      <w:r w:rsidR="00D17FA0">
        <w:rPr>
          <w:rFonts w:ascii="Times New Roman" w:eastAsia="Book Antiqua" w:hAnsi="Times New Roman"/>
          <w:sz w:val="28"/>
          <w:szCs w:val="28"/>
          <w:lang w:val="az-Latn-AZ" w:eastAsia="en-US"/>
        </w:rPr>
        <w:t xml:space="preserve"> və</w:t>
      </w:r>
      <w:r w:rsidRPr="00064759">
        <w:rPr>
          <w:rFonts w:ascii="Times New Roman" w:eastAsia="Book Antiqua" w:hAnsi="Times New Roman"/>
          <w:sz w:val="28"/>
          <w:szCs w:val="28"/>
          <w:lang w:val="az-Latn-AZ" w:eastAsia="en-US"/>
        </w:rPr>
        <w:t xml:space="preserve"> </w:t>
      </w:r>
      <w:bookmarkStart w:id="16" w:name="_Hlk122983176"/>
      <w:r w:rsidR="00D17FA0">
        <w:rPr>
          <w:rFonts w:ascii="Times New Roman" w:eastAsia="Book Antiqua" w:hAnsi="Times New Roman"/>
          <w:sz w:val="28"/>
          <w:szCs w:val="28"/>
          <w:lang w:val="az-Latn-AZ" w:eastAsia="en-US"/>
        </w:rPr>
        <w:t xml:space="preserve">Altsheymer xəsətliyinin </w:t>
      </w:r>
      <w:bookmarkEnd w:id="16"/>
      <w:r w:rsidR="00D17FA0">
        <w:rPr>
          <w:rFonts w:ascii="Times New Roman" w:eastAsia="Book Antiqua" w:hAnsi="Times New Roman"/>
          <w:sz w:val="28"/>
          <w:szCs w:val="28"/>
          <w:lang w:val="az-Latn-AZ" w:eastAsia="en-US"/>
        </w:rPr>
        <w:t xml:space="preserve">ailəvi formasının </w:t>
      </w:r>
      <w:r w:rsidR="00315594">
        <w:rPr>
          <w:rFonts w:ascii="Times New Roman" w:eastAsia="Book Antiqua" w:hAnsi="Times New Roman"/>
          <w:sz w:val="28"/>
          <w:szCs w:val="28"/>
          <w:lang w:val="az-Latn-AZ" w:eastAsia="en-US"/>
        </w:rPr>
        <w:t xml:space="preserve"> </w:t>
      </w:r>
      <w:r w:rsidR="00D17FA0">
        <w:rPr>
          <w:rFonts w:ascii="Times New Roman" w:eastAsia="Book Antiqua" w:hAnsi="Times New Roman"/>
          <w:sz w:val="28"/>
          <w:szCs w:val="28"/>
          <w:lang w:val="az-Latn-AZ" w:eastAsia="en-US"/>
        </w:rPr>
        <w:t xml:space="preserve">inkişafına zəmin yaranır. </w:t>
      </w:r>
      <w:r w:rsidR="00C44805" w:rsidRPr="00064759">
        <w:rPr>
          <w:rFonts w:ascii="Times New Roman" w:eastAsia="Book Antiqua" w:hAnsi="Times New Roman"/>
          <w:sz w:val="28"/>
          <w:szCs w:val="28"/>
          <w:lang w:val="az-Latn-AZ" w:eastAsia="en-US"/>
        </w:rPr>
        <w:t xml:space="preserve">Aβ </w:t>
      </w:r>
      <w:r w:rsidR="00C44805">
        <w:rPr>
          <w:rFonts w:ascii="Times New Roman" w:eastAsia="Book Antiqua" w:hAnsi="Times New Roman"/>
          <w:sz w:val="28"/>
          <w:szCs w:val="28"/>
          <w:lang w:val="az-Latn-AZ" w:eastAsia="en-US"/>
        </w:rPr>
        <w:t>zülalının həll olmayan forması y</w:t>
      </w:r>
      <w:r w:rsidRPr="00064759">
        <w:rPr>
          <w:rFonts w:ascii="Times New Roman" w:eastAsia="Book Antiqua" w:hAnsi="Times New Roman"/>
          <w:sz w:val="28"/>
          <w:szCs w:val="28"/>
          <w:lang w:val="az-Latn-AZ" w:eastAsia="en-US"/>
        </w:rPr>
        <w:t xml:space="preserve">arandıqdan sonra </w:t>
      </w:r>
      <w:r w:rsidR="00C44805">
        <w:rPr>
          <w:rFonts w:ascii="Times New Roman" w:eastAsia="Book Antiqua" w:hAnsi="Times New Roman"/>
          <w:sz w:val="28"/>
          <w:szCs w:val="28"/>
          <w:lang w:val="az-Latn-AZ" w:eastAsia="en-US"/>
        </w:rPr>
        <w:t>onlar</w:t>
      </w:r>
      <w:r w:rsidRPr="00064759">
        <w:rPr>
          <w:rFonts w:ascii="Times New Roman" w:eastAsia="Book Antiqua" w:hAnsi="Times New Roman"/>
          <w:sz w:val="28"/>
          <w:szCs w:val="28"/>
          <w:lang w:val="az-Latn-AZ" w:eastAsia="en-US"/>
        </w:rPr>
        <w:t xml:space="preserve"> əvvəlcə kiçik oliqomerlər əmələ gətirir</w:t>
      </w:r>
      <w:r w:rsidR="00C44805">
        <w:rPr>
          <w:rFonts w:ascii="Times New Roman" w:eastAsia="Book Antiqua" w:hAnsi="Times New Roman"/>
          <w:sz w:val="28"/>
          <w:szCs w:val="28"/>
          <w:lang w:val="az-Latn-AZ" w:eastAsia="en-US"/>
        </w:rPr>
        <w:t xml:space="preserve">, daha sonra </w:t>
      </w:r>
      <w:r w:rsidR="00E8438A">
        <w:rPr>
          <w:rFonts w:ascii="Times New Roman" w:eastAsia="Book Antiqua" w:hAnsi="Times New Roman"/>
          <w:sz w:val="28"/>
          <w:szCs w:val="28"/>
          <w:lang w:val="az-Latn-AZ" w:eastAsia="en-US"/>
        </w:rPr>
        <w:t xml:space="preserve">bu oliqomerlərdən </w:t>
      </w:r>
      <w:r w:rsidRPr="00064759">
        <w:rPr>
          <w:rFonts w:ascii="Times New Roman" w:eastAsia="Book Antiqua" w:hAnsi="Times New Roman"/>
          <w:sz w:val="28"/>
          <w:szCs w:val="28"/>
          <w:lang w:val="az-Latn-AZ" w:eastAsia="en-US"/>
        </w:rPr>
        <w:t>böyük aqreqatlar</w:t>
      </w:r>
      <w:r w:rsidR="00D23B24">
        <w:rPr>
          <w:rFonts w:ascii="Times New Roman" w:eastAsia="Book Antiqua" w:hAnsi="Times New Roman"/>
          <w:sz w:val="28"/>
          <w:szCs w:val="28"/>
          <w:lang w:val="az-Latn-AZ" w:eastAsia="en-US"/>
        </w:rPr>
        <w:t xml:space="preserve"> formalaşır</w:t>
      </w:r>
      <w:r w:rsidRPr="00064759">
        <w:rPr>
          <w:rFonts w:ascii="Times New Roman" w:eastAsia="Book Antiqua" w:hAnsi="Times New Roman"/>
          <w:sz w:val="28"/>
          <w:szCs w:val="28"/>
          <w:lang w:val="az-Latn-AZ" w:eastAsia="en-US"/>
        </w:rPr>
        <w:t>. Məhz bu aqreqatlar beyin</w:t>
      </w:r>
      <w:r w:rsidR="00D23B24">
        <w:rPr>
          <w:rFonts w:ascii="Times New Roman" w:eastAsia="Book Antiqua" w:hAnsi="Times New Roman"/>
          <w:sz w:val="28"/>
          <w:szCs w:val="28"/>
          <w:lang w:val="az-Latn-AZ" w:eastAsia="en-US"/>
        </w:rPr>
        <w:t xml:space="preserve"> hüceyrələrində</w:t>
      </w:r>
      <w:r w:rsidRPr="00064759">
        <w:rPr>
          <w:rFonts w:ascii="Times New Roman" w:eastAsia="Book Antiqua" w:hAnsi="Times New Roman"/>
          <w:sz w:val="28"/>
          <w:szCs w:val="28"/>
          <w:lang w:val="az-Latn-AZ" w:eastAsia="en-US"/>
        </w:rPr>
        <w:t xml:space="preserve"> yığılır və </w:t>
      </w:r>
      <w:r w:rsidR="00D23B24">
        <w:rPr>
          <w:rFonts w:ascii="Times New Roman" w:eastAsia="Book Antiqua" w:hAnsi="Times New Roman"/>
          <w:sz w:val="28"/>
          <w:szCs w:val="28"/>
          <w:lang w:val="az-Latn-AZ" w:eastAsia="en-US"/>
        </w:rPr>
        <w:t xml:space="preserve">mikroskop altında </w:t>
      </w:r>
      <w:r w:rsidRPr="00064759">
        <w:rPr>
          <w:rFonts w:ascii="Times New Roman" w:eastAsia="Book Antiqua" w:hAnsi="Times New Roman"/>
          <w:sz w:val="28"/>
          <w:szCs w:val="28"/>
          <w:lang w:val="az-Latn-AZ" w:eastAsia="en-US"/>
        </w:rPr>
        <w:t xml:space="preserve">lövhə şəklində görünür. </w:t>
      </w:r>
      <w:r w:rsidR="00D23B24">
        <w:rPr>
          <w:rFonts w:ascii="Times New Roman" w:eastAsia="Book Antiqua" w:hAnsi="Times New Roman"/>
          <w:sz w:val="28"/>
          <w:szCs w:val="28"/>
          <w:lang w:val="az-Latn-AZ" w:eastAsia="en-US"/>
        </w:rPr>
        <w:t>Böyük aqreqatla</w:t>
      </w:r>
      <w:r w:rsidR="00C44805">
        <w:rPr>
          <w:rFonts w:ascii="Times New Roman" w:eastAsia="Book Antiqua" w:hAnsi="Times New Roman"/>
          <w:sz w:val="28"/>
          <w:szCs w:val="28"/>
          <w:lang w:val="az-Latn-AZ" w:eastAsia="en-US"/>
        </w:rPr>
        <w:t xml:space="preserve">r bir tərəfdən </w:t>
      </w:r>
      <w:r w:rsidRPr="00064759">
        <w:rPr>
          <w:rFonts w:ascii="Times New Roman" w:eastAsia="Book Antiqua" w:hAnsi="Times New Roman"/>
          <w:sz w:val="28"/>
          <w:szCs w:val="28"/>
          <w:lang w:val="az-Latn-AZ" w:eastAsia="en-US"/>
        </w:rPr>
        <w:t>mövcud sinapsların sayını az</w:t>
      </w:r>
      <w:r w:rsidR="00C44805">
        <w:rPr>
          <w:rFonts w:ascii="Times New Roman" w:eastAsia="Book Antiqua" w:hAnsi="Times New Roman"/>
          <w:sz w:val="28"/>
          <w:szCs w:val="28"/>
          <w:lang w:val="az-Latn-AZ" w:eastAsia="en-US"/>
        </w:rPr>
        <w:t>aldır, d</w:t>
      </w:r>
      <w:r w:rsidR="00E8438A">
        <w:rPr>
          <w:rFonts w:ascii="Times New Roman" w:eastAsia="Book Antiqua" w:hAnsi="Times New Roman"/>
          <w:sz w:val="28"/>
          <w:szCs w:val="28"/>
          <w:lang w:val="az-Latn-AZ" w:eastAsia="en-US"/>
        </w:rPr>
        <w:t>i</w:t>
      </w:r>
      <w:r w:rsidR="00C44805">
        <w:rPr>
          <w:rFonts w:ascii="Times New Roman" w:eastAsia="Book Antiqua" w:hAnsi="Times New Roman"/>
          <w:sz w:val="28"/>
          <w:szCs w:val="28"/>
          <w:lang w:val="az-Latn-AZ" w:eastAsia="en-US"/>
        </w:rPr>
        <w:t>gər tərəfdən isə</w:t>
      </w:r>
      <w:r w:rsidRPr="00064759">
        <w:rPr>
          <w:rFonts w:ascii="Times New Roman" w:eastAsia="Book Antiqua" w:hAnsi="Times New Roman"/>
          <w:sz w:val="28"/>
          <w:szCs w:val="28"/>
          <w:lang w:val="az-Latn-AZ" w:eastAsia="en-US"/>
        </w:rPr>
        <w:t xml:space="preserve"> qalan</w:t>
      </w:r>
      <w:r w:rsidR="00C44805">
        <w:rPr>
          <w:rFonts w:ascii="Times New Roman" w:eastAsia="Book Antiqua" w:hAnsi="Times New Roman"/>
          <w:sz w:val="28"/>
          <w:szCs w:val="28"/>
          <w:lang w:val="az-Latn-AZ" w:eastAsia="en-US"/>
        </w:rPr>
        <w:t xml:space="preserve"> sinapsların </w:t>
      </w:r>
      <w:r w:rsidRPr="00064759">
        <w:rPr>
          <w:rFonts w:ascii="Times New Roman" w:eastAsia="Book Antiqua" w:hAnsi="Times New Roman"/>
          <w:sz w:val="28"/>
          <w:szCs w:val="28"/>
          <w:lang w:val="az-Latn-AZ" w:eastAsia="en-US"/>
        </w:rPr>
        <w:t xml:space="preserve"> funksiyasını </w:t>
      </w:r>
      <w:r w:rsidR="00C44805">
        <w:rPr>
          <w:rFonts w:ascii="Times New Roman" w:eastAsia="Book Antiqua" w:hAnsi="Times New Roman"/>
          <w:sz w:val="28"/>
          <w:szCs w:val="28"/>
          <w:lang w:val="az-Latn-AZ" w:eastAsia="en-US"/>
        </w:rPr>
        <w:t xml:space="preserve">pozur. Bununla da </w:t>
      </w:r>
      <w:r w:rsidRPr="00064759">
        <w:rPr>
          <w:rFonts w:ascii="Times New Roman" w:eastAsia="Book Antiqua" w:hAnsi="Times New Roman"/>
          <w:sz w:val="28"/>
          <w:szCs w:val="28"/>
          <w:lang w:val="az-Latn-AZ" w:eastAsia="en-US"/>
        </w:rPr>
        <w:t xml:space="preserve"> öyrənmə və yaddaşın əsasını təşkil edən proseslər</w:t>
      </w:r>
      <w:r w:rsidR="00C44805">
        <w:rPr>
          <w:rFonts w:ascii="Times New Roman" w:eastAsia="Book Antiqua" w:hAnsi="Times New Roman"/>
          <w:sz w:val="28"/>
          <w:szCs w:val="28"/>
          <w:lang w:val="az-Latn-AZ" w:eastAsia="en-US"/>
        </w:rPr>
        <w:t xml:space="preserve"> </w:t>
      </w:r>
      <w:r w:rsidRPr="00064759">
        <w:rPr>
          <w:rFonts w:ascii="Times New Roman" w:eastAsia="Book Antiqua" w:hAnsi="Times New Roman"/>
          <w:sz w:val="28"/>
          <w:szCs w:val="28"/>
          <w:lang w:val="az-Latn-AZ" w:eastAsia="en-US"/>
        </w:rPr>
        <w:t>pozulur.</w:t>
      </w:r>
      <w:r w:rsidR="00C44805" w:rsidRPr="00C44805">
        <w:rPr>
          <w:rFonts w:ascii="Times New Roman" w:eastAsia="Book Antiqua" w:hAnsi="Times New Roman"/>
          <w:sz w:val="28"/>
          <w:szCs w:val="28"/>
          <w:lang w:val="az-Latn-AZ" w:eastAsia="en-US"/>
        </w:rPr>
        <w:t xml:space="preserve"> </w:t>
      </w:r>
    </w:p>
    <w:p w14:paraId="0575933D" w14:textId="41D32346" w:rsidR="00064759" w:rsidRDefault="00C44805" w:rsidP="00725B39">
      <w:pPr>
        <w:tabs>
          <w:tab w:val="left" w:pos="8550"/>
        </w:tabs>
        <w:spacing w:after="0" w:line="240" w:lineRule="auto"/>
        <w:ind w:firstLine="708"/>
        <w:jc w:val="both"/>
        <w:rPr>
          <w:rFonts w:ascii="Times New Roman" w:eastAsia="Book Antiqua" w:hAnsi="Times New Roman"/>
          <w:sz w:val="28"/>
          <w:szCs w:val="28"/>
          <w:lang w:val="az-Latn-AZ" w:eastAsia="en-US"/>
        </w:rPr>
      </w:pPr>
      <w:r w:rsidRPr="00064759">
        <w:rPr>
          <w:rFonts w:ascii="Times New Roman" w:eastAsia="Book Antiqua" w:hAnsi="Times New Roman"/>
          <w:sz w:val="28"/>
          <w:szCs w:val="28"/>
          <w:lang w:val="az-Latn-AZ" w:eastAsia="en-US"/>
        </w:rPr>
        <w:t>APP</w:t>
      </w:r>
      <w:r w:rsidR="00E8438A">
        <w:rPr>
          <w:rFonts w:ascii="Times New Roman" w:eastAsia="Book Antiqua" w:hAnsi="Times New Roman"/>
          <w:sz w:val="28"/>
          <w:szCs w:val="28"/>
          <w:lang w:val="az-Latn-AZ" w:eastAsia="en-US"/>
        </w:rPr>
        <w:t>-ni kodlaşdıran</w:t>
      </w:r>
      <w:r w:rsidRPr="00064759">
        <w:rPr>
          <w:rFonts w:ascii="Times New Roman" w:eastAsia="Book Antiqua" w:hAnsi="Times New Roman"/>
          <w:sz w:val="28"/>
          <w:szCs w:val="28"/>
          <w:lang w:val="az-Latn-AZ" w:eastAsia="en-US"/>
        </w:rPr>
        <w:t xml:space="preserve"> gen 21-ci xromosomda yerləşir və </w:t>
      </w:r>
      <w:r w:rsidR="00D23B24">
        <w:rPr>
          <w:rFonts w:ascii="Times New Roman" w:eastAsia="Book Antiqua" w:hAnsi="Times New Roman"/>
          <w:sz w:val="28"/>
          <w:szCs w:val="28"/>
          <w:lang w:val="az-Latn-AZ" w:eastAsia="en-US"/>
        </w:rPr>
        <w:t>ona g</w:t>
      </w:r>
      <w:r w:rsidR="00E8438A">
        <w:rPr>
          <w:rFonts w:ascii="Times New Roman" w:eastAsia="Book Antiqua" w:hAnsi="Times New Roman"/>
          <w:sz w:val="28"/>
          <w:szCs w:val="28"/>
          <w:lang w:val="az-Latn-AZ" w:eastAsia="en-US"/>
        </w:rPr>
        <w:t>ö</w:t>
      </w:r>
      <w:r w:rsidR="00D23B24">
        <w:rPr>
          <w:rFonts w:ascii="Times New Roman" w:eastAsia="Book Antiqua" w:hAnsi="Times New Roman"/>
          <w:sz w:val="28"/>
          <w:szCs w:val="28"/>
          <w:lang w:val="az-Latn-AZ" w:eastAsia="en-US"/>
        </w:rPr>
        <w:t xml:space="preserve">rə də </w:t>
      </w:r>
      <w:r>
        <w:rPr>
          <w:rFonts w:ascii="Times New Roman" w:eastAsia="Book Antiqua" w:hAnsi="Times New Roman"/>
          <w:sz w:val="28"/>
          <w:szCs w:val="28"/>
          <w:lang w:val="az-Latn-AZ" w:eastAsia="en-US"/>
        </w:rPr>
        <w:t xml:space="preserve">bu xromosomun </w:t>
      </w:r>
      <w:r w:rsidRPr="00064759">
        <w:rPr>
          <w:rFonts w:ascii="Times New Roman" w:eastAsia="Book Antiqua" w:hAnsi="Times New Roman"/>
          <w:sz w:val="28"/>
          <w:szCs w:val="28"/>
          <w:lang w:val="az-Latn-AZ" w:eastAsia="en-US"/>
        </w:rPr>
        <w:t xml:space="preserve">trisomiya (Daun sindromu) olan </w:t>
      </w:r>
      <w:r w:rsidR="00D23B24">
        <w:rPr>
          <w:rFonts w:ascii="Times New Roman" w:eastAsia="Book Antiqua" w:hAnsi="Times New Roman"/>
          <w:sz w:val="28"/>
          <w:szCs w:val="28"/>
          <w:lang w:val="az-Latn-AZ" w:eastAsia="en-US"/>
        </w:rPr>
        <w:t>şəxslərdə</w:t>
      </w:r>
      <w:r w:rsidRPr="00064759">
        <w:rPr>
          <w:rFonts w:ascii="Times New Roman" w:eastAsia="Book Antiqua" w:hAnsi="Times New Roman"/>
          <w:sz w:val="28"/>
          <w:szCs w:val="28"/>
          <w:lang w:val="az-Latn-AZ" w:eastAsia="en-US"/>
        </w:rPr>
        <w:t xml:space="preserve"> </w:t>
      </w:r>
      <w:r>
        <w:rPr>
          <w:rFonts w:ascii="Times New Roman" w:eastAsia="Book Antiqua" w:hAnsi="Times New Roman"/>
          <w:sz w:val="28"/>
          <w:szCs w:val="28"/>
          <w:lang w:val="az-Latn-AZ" w:eastAsia="en-US"/>
        </w:rPr>
        <w:t>Altsheymer xəsətliyinin</w:t>
      </w:r>
      <w:r w:rsidRPr="00064759">
        <w:rPr>
          <w:rFonts w:ascii="Times New Roman" w:eastAsia="Book Antiqua" w:hAnsi="Times New Roman"/>
          <w:sz w:val="28"/>
          <w:szCs w:val="28"/>
          <w:lang w:val="az-Latn-AZ" w:eastAsia="en-US"/>
        </w:rPr>
        <w:t xml:space="preserve"> </w:t>
      </w:r>
      <w:r>
        <w:rPr>
          <w:rFonts w:ascii="Times New Roman" w:eastAsia="Book Antiqua" w:hAnsi="Times New Roman"/>
          <w:sz w:val="28"/>
          <w:szCs w:val="28"/>
          <w:lang w:val="az-Latn-AZ" w:eastAsia="en-US"/>
        </w:rPr>
        <w:t xml:space="preserve">inkişaf etmə </w:t>
      </w:r>
      <w:r w:rsidRPr="00064759">
        <w:rPr>
          <w:rFonts w:ascii="Times New Roman" w:eastAsia="Book Antiqua" w:hAnsi="Times New Roman"/>
          <w:sz w:val="28"/>
          <w:szCs w:val="28"/>
          <w:lang w:val="az-Latn-AZ" w:eastAsia="en-US"/>
        </w:rPr>
        <w:t xml:space="preserve">riski </w:t>
      </w:r>
      <w:r>
        <w:rPr>
          <w:rFonts w:ascii="Times New Roman" w:eastAsia="Book Antiqua" w:hAnsi="Times New Roman"/>
          <w:sz w:val="28"/>
          <w:szCs w:val="28"/>
          <w:lang w:val="az-Latn-AZ" w:eastAsia="en-US"/>
        </w:rPr>
        <w:t>çox</w:t>
      </w:r>
      <w:r w:rsidRPr="00064759">
        <w:rPr>
          <w:rFonts w:ascii="Times New Roman" w:eastAsia="Book Antiqua" w:hAnsi="Times New Roman"/>
          <w:sz w:val="28"/>
          <w:szCs w:val="28"/>
          <w:lang w:val="az-Latn-AZ" w:eastAsia="en-US"/>
        </w:rPr>
        <w:t xml:space="preserve"> yüksəkdir.</w:t>
      </w:r>
    </w:p>
    <w:p w14:paraId="6160DE1F" w14:textId="1E22E27E" w:rsidR="00A75C04" w:rsidRDefault="00D44ECF" w:rsidP="00A75C04">
      <w:pPr>
        <w:tabs>
          <w:tab w:val="left" w:pos="8550"/>
        </w:tabs>
        <w:spacing w:after="0" w:line="240" w:lineRule="auto"/>
        <w:ind w:firstLine="708"/>
        <w:jc w:val="both"/>
        <w:rPr>
          <w:rFonts w:ascii="Times New Roman" w:eastAsia="Book Antiqua" w:hAnsi="Times New Roman"/>
          <w:sz w:val="28"/>
          <w:szCs w:val="28"/>
          <w:lang w:val="az-Latn-AZ" w:eastAsia="en-US"/>
        </w:rPr>
      </w:pPr>
      <w:r w:rsidRPr="00F2296E">
        <w:rPr>
          <w:rFonts w:ascii="Times New Roman" w:eastAsia="Book Antiqua" w:hAnsi="Times New Roman"/>
          <w:i/>
          <w:iCs/>
          <w:sz w:val="28"/>
          <w:szCs w:val="28"/>
          <w:lang w:val="az-Latn-AZ" w:eastAsia="en-US"/>
        </w:rPr>
        <w:t>Tau zülalının rolu</w:t>
      </w:r>
      <w:r w:rsidRPr="00F2296E">
        <w:rPr>
          <w:rFonts w:ascii="Times New Roman" w:eastAsia="Book Antiqua" w:hAnsi="Times New Roman"/>
          <w:sz w:val="28"/>
          <w:szCs w:val="28"/>
          <w:lang w:val="az-Latn-AZ" w:eastAsia="en-US"/>
        </w:rPr>
        <w:t xml:space="preserve">. </w:t>
      </w:r>
      <w:r w:rsidR="006D3FE8" w:rsidRPr="00F2296E">
        <w:rPr>
          <w:rFonts w:ascii="Times New Roman" w:eastAsia="Book Antiqua" w:hAnsi="Times New Roman"/>
          <w:sz w:val="28"/>
          <w:szCs w:val="28"/>
          <w:lang w:val="az-Latn-AZ" w:eastAsia="en-US"/>
        </w:rPr>
        <w:t>Altsheymer xəstəliyinin inkişafında Tau proteinin roluna böyük marağın olması n</w:t>
      </w:r>
      <w:r w:rsidRPr="00F2296E">
        <w:rPr>
          <w:rFonts w:ascii="Times New Roman" w:eastAsia="Book Antiqua" w:hAnsi="Times New Roman"/>
          <w:sz w:val="28"/>
          <w:szCs w:val="28"/>
          <w:lang w:val="az-Latn-AZ" w:eastAsia="en-US"/>
        </w:rPr>
        <w:t>eyrofibrilyar</w:t>
      </w:r>
      <w:r w:rsidR="006D3FE8" w:rsidRPr="00F2296E">
        <w:rPr>
          <w:rFonts w:ascii="Times New Roman" w:eastAsia="Book Antiqua" w:hAnsi="Times New Roman"/>
          <w:sz w:val="28"/>
          <w:szCs w:val="28"/>
          <w:lang w:val="az-Latn-AZ" w:eastAsia="en-US"/>
        </w:rPr>
        <w:t xml:space="preserve"> yuma</w:t>
      </w:r>
      <w:r w:rsidRPr="00F2296E">
        <w:rPr>
          <w:rFonts w:ascii="Times New Roman" w:eastAsia="Book Antiqua" w:hAnsi="Times New Roman"/>
          <w:sz w:val="28"/>
          <w:szCs w:val="28"/>
          <w:lang w:val="az-Latn-AZ" w:eastAsia="en-US"/>
        </w:rPr>
        <w:t>qlar</w:t>
      </w:r>
      <w:r w:rsidR="00FE63AF" w:rsidRPr="00F2296E">
        <w:rPr>
          <w:rFonts w:ascii="Times New Roman" w:eastAsia="Book Antiqua" w:hAnsi="Times New Roman"/>
          <w:sz w:val="28"/>
          <w:szCs w:val="28"/>
          <w:lang w:val="az-Latn-AZ" w:eastAsia="en-US"/>
        </w:rPr>
        <w:t xml:space="preserve">da </w:t>
      </w:r>
      <w:r w:rsidR="00F35124" w:rsidRPr="00F2296E">
        <w:rPr>
          <w:rFonts w:ascii="Times New Roman" w:eastAsia="Book Antiqua" w:hAnsi="Times New Roman"/>
          <w:sz w:val="28"/>
          <w:szCs w:val="28"/>
          <w:lang w:val="az-Latn-AZ" w:eastAsia="en-US"/>
        </w:rPr>
        <w:t>bu</w:t>
      </w:r>
      <w:r w:rsidR="00FE63AF" w:rsidRPr="00F2296E">
        <w:rPr>
          <w:rFonts w:ascii="Times New Roman" w:eastAsia="Book Antiqua" w:hAnsi="Times New Roman"/>
          <w:sz w:val="28"/>
          <w:szCs w:val="28"/>
          <w:lang w:val="az-Latn-AZ" w:eastAsia="en-US"/>
        </w:rPr>
        <w:t xml:space="preserve"> zülalın aşkarlanmasıdır.</w:t>
      </w:r>
      <w:r w:rsidR="006D3FE8" w:rsidRPr="00F2296E">
        <w:rPr>
          <w:rFonts w:ascii="Times New Roman" w:eastAsia="Book Antiqua" w:hAnsi="Times New Roman"/>
          <w:sz w:val="28"/>
          <w:szCs w:val="28"/>
          <w:lang w:val="az-Latn-AZ" w:eastAsia="en-US"/>
        </w:rPr>
        <w:t xml:space="preserve"> </w:t>
      </w:r>
      <w:r w:rsidRPr="00F2296E">
        <w:rPr>
          <w:rFonts w:ascii="Times New Roman" w:eastAsia="Book Antiqua" w:hAnsi="Times New Roman"/>
          <w:sz w:val="28"/>
          <w:szCs w:val="28"/>
          <w:lang w:val="az-Latn-AZ" w:eastAsia="en-US"/>
        </w:rPr>
        <w:t xml:space="preserve">Tau </w:t>
      </w:r>
      <w:r w:rsidR="00FE63AF" w:rsidRPr="00F2296E">
        <w:rPr>
          <w:rFonts w:ascii="Times New Roman" w:eastAsia="Book Antiqua" w:hAnsi="Times New Roman"/>
          <w:sz w:val="28"/>
          <w:szCs w:val="28"/>
          <w:lang w:val="az-Latn-AZ" w:eastAsia="en-US"/>
        </w:rPr>
        <w:lastRenderedPageBreak/>
        <w:t xml:space="preserve">zülalı </w:t>
      </w:r>
      <w:r w:rsidR="00B952B1">
        <w:rPr>
          <w:rFonts w:ascii="Times New Roman" w:eastAsia="Book Antiqua" w:hAnsi="Times New Roman"/>
          <w:sz w:val="28"/>
          <w:szCs w:val="28"/>
          <w:lang w:val="az-Latn-AZ" w:eastAsia="en-US"/>
        </w:rPr>
        <w:t xml:space="preserve">normada </w:t>
      </w:r>
      <w:r w:rsidR="00FE63AF" w:rsidRPr="00F2296E">
        <w:rPr>
          <w:rFonts w:ascii="Times New Roman" w:eastAsia="Book Antiqua" w:hAnsi="Times New Roman"/>
          <w:sz w:val="28"/>
          <w:szCs w:val="28"/>
          <w:lang w:val="az-Latn-AZ" w:eastAsia="en-US"/>
        </w:rPr>
        <w:t xml:space="preserve">aksonlarda olan </w:t>
      </w:r>
      <w:r w:rsidRPr="00F2296E">
        <w:rPr>
          <w:rFonts w:ascii="Times New Roman" w:eastAsia="Book Antiqua" w:hAnsi="Times New Roman"/>
          <w:sz w:val="28"/>
          <w:szCs w:val="28"/>
          <w:lang w:val="az-Latn-AZ" w:eastAsia="en-US"/>
        </w:rPr>
        <w:t>mikro</w:t>
      </w:r>
      <w:r w:rsidR="0028437D" w:rsidRPr="00F2296E">
        <w:rPr>
          <w:rFonts w:ascii="Times New Roman" w:eastAsia="Book Antiqua" w:hAnsi="Times New Roman"/>
          <w:sz w:val="28"/>
          <w:szCs w:val="28"/>
          <w:lang w:val="az-Latn-AZ" w:eastAsia="en-US"/>
        </w:rPr>
        <w:t xml:space="preserve">borucuqlar arasında </w:t>
      </w:r>
      <w:r w:rsidRPr="00F2296E">
        <w:rPr>
          <w:rFonts w:ascii="Times New Roman" w:eastAsia="Book Antiqua" w:hAnsi="Times New Roman"/>
          <w:sz w:val="28"/>
          <w:szCs w:val="28"/>
          <w:lang w:val="az-Latn-AZ" w:eastAsia="en-US"/>
        </w:rPr>
        <w:t>əlaqə</w:t>
      </w:r>
      <w:r w:rsidR="0028437D" w:rsidRPr="00F2296E">
        <w:rPr>
          <w:rFonts w:ascii="Times New Roman" w:eastAsia="Book Antiqua" w:hAnsi="Times New Roman"/>
          <w:sz w:val="28"/>
          <w:szCs w:val="28"/>
          <w:lang w:val="az-Latn-AZ" w:eastAsia="en-US"/>
        </w:rPr>
        <w:t xml:space="preserve"> yaradaraq</w:t>
      </w:r>
      <w:r w:rsidR="00FE63AF" w:rsidRPr="00F2296E">
        <w:rPr>
          <w:rFonts w:ascii="Times New Roman" w:eastAsia="Book Antiqua" w:hAnsi="Times New Roman"/>
          <w:sz w:val="28"/>
          <w:szCs w:val="28"/>
          <w:lang w:val="az-Latn-AZ" w:eastAsia="en-US"/>
        </w:rPr>
        <w:t xml:space="preserve"> </w:t>
      </w:r>
      <w:r w:rsidR="0028437D" w:rsidRPr="00F2296E">
        <w:rPr>
          <w:rFonts w:ascii="Times New Roman" w:eastAsia="Book Antiqua" w:hAnsi="Times New Roman"/>
          <w:sz w:val="28"/>
          <w:szCs w:val="28"/>
          <w:lang w:val="az-Latn-AZ" w:eastAsia="en-US"/>
        </w:rPr>
        <w:t xml:space="preserve">burada mikroborucuq şəbəkə formalaşdıdır. Altsheymer xəsətliyi zamanı </w:t>
      </w:r>
      <w:r w:rsidR="00F35124" w:rsidRPr="00F2296E">
        <w:rPr>
          <w:rFonts w:ascii="Times New Roman" w:eastAsia="Book Antiqua" w:hAnsi="Times New Roman"/>
          <w:sz w:val="28"/>
          <w:szCs w:val="28"/>
          <w:lang w:val="az-Latn-AZ" w:eastAsia="en-US"/>
        </w:rPr>
        <w:t>Tau yuma</w:t>
      </w:r>
      <w:r w:rsidRPr="00F2296E">
        <w:rPr>
          <w:rFonts w:ascii="Times New Roman" w:eastAsia="Book Antiqua" w:hAnsi="Times New Roman"/>
          <w:sz w:val="28"/>
          <w:szCs w:val="28"/>
          <w:lang w:val="az-Latn-AZ" w:eastAsia="en-US"/>
        </w:rPr>
        <w:t>qlar</w:t>
      </w:r>
      <w:r w:rsidR="00F35124" w:rsidRPr="00F2296E">
        <w:rPr>
          <w:rFonts w:ascii="Times New Roman" w:eastAsia="Book Antiqua" w:hAnsi="Times New Roman"/>
          <w:sz w:val="28"/>
          <w:szCs w:val="28"/>
          <w:lang w:val="az-Latn-AZ" w:eastAsia="en-US"/>
        </w:rPr>
        <w:t>ı çoxal</w:t>
      </w:r>
      <w:r w:rsidR="00B952B1">
        <w:rPr>
          <w:rFonts w:ascii="Times New Roman" w:eastAsia="Book Antiqua" w:hAnsi="Times New Roman"/>
          <w:sz w:val="28"/>
          <w:szCs w:val="28"/>
          <w:lang w:val="az-Latn-AZ" w:eastAsia="en-US"/>
        </w:rPr>
        <w:t xml:space="preserve">araq, tədricən </w:t>
      </w:r>
      <w:r w:rsidR="00F35124" w:rsidRPr="00F2296E">
        <w:rPr>
          <w:rFonts w:ascii="Times New Roman" w:eastAsia="Book Antiqua" w:hAnsi="Times New Roman"/>
          <w:sz w:val="28"/>
          <w:szCs w:val="28"/>
          <w:lang w:val="az-Latn-AZ" w:eastAsia="en-US"/>
        </w:rPr>
        <w:t>neyronların cisminə və dentritlərinə keçir.</w:t>
      </w:r>
      <w:r w:rsidRPr="00F2296E">
        <w:rPr>
          <w:rFonts w:ascii="Times New Roman" w:eastAsia="Book Antiqua" w:hAnsi="Times New Roman"/>
          <w:sz w:val="28"/>
          <w:szCs w:val="28"/>
          <w:lang w:val="az-Latn-AZ" w:eastAsia="en-US"/>
        </w:rPr>
        <w:t xml:space="preserve"> </w:t>
      </w:r>
      <w:r w:rsidR="00F35124" w:rsidRPr="00F2296E">
        <w:rPr>
          <w:rFonts w:ascii="Times New Roman" w:eastAsia="Book Antiqua" w:hAnsi="Times New Roman"/>
          <w:sz w:val="28"/>
          <w:szCs w:val="28"/>
          <w:lang w:val="az-Latn-AZ" w:eastAsia="en-US"/>
        </w:rPr>
        <w:t xml:space="preserve">Burada onlar </w:t>
      </w:r>
      <w:r w:rsidRPr="00F2296E">
        <w:rPr>
          <w:rFonts w:ascii="Times New Roman" w:eastAsia="Book Antiqua" w:hAnsi="Times New Roman"/>
          <w:sz w:val="28"/>
          <w:szCs w:val="28"/>
          <w:lang w:val="az-Latn-AZ" w:eastAsia="en-US"/>
        </w:rPr>
        <w:t>hiperfosfor</w:t>
      </w:r>
      <w:r w:rsidR="00F35124" w:rsidRPr="00F2296E">
        <w:rPr>
          <w:rFonts w:ascii="Times New Roman" w:eastAsia="Book Antiqua" w:hAnsi="Times New Roman"/>
          <w:sz w:val="28"/>
          <w:szCs w:val="28"/>
          <w:lang w:val="az-Latn-AZ" w:eastAsia="en-US"/>
        </w:rPr>
        <w:t>laşır</w:t>
      </w:r>
      <w:r w:rsidRPr="00F2296E">
        <w:rPr>
          <w:rFonts w:ascii="Times New Roman" w:eastAsia="Book Antiqua" w:hAnsi="Times New Roman"/>
          <w:sz w:val="28"/>
          <w:szCs w:val="28"/>
          <w:lang w:val="az-Latn-AZ" w:eastAsia="en-US"/>
        </w:rPr>
        <w:t xml:space="preserve"> və mikro</w:t>
      </w:r>
      <w:r w:rsidR="00F35124" w:rsidRPr="00F2296E">
        <w:rPr>
          <w:rFonts w:ascii="Times New Roman" w:eastAsia="Book Antiqua" w:hAnsi="Times New Roman"/>
          <w:sz w:val="28"/>
          <w:szCs w:val="28"/>
          <w:lang w:val="az-Latn-AZ" w:eastAsia="en-US"/>
        </w:rPr>
        <w:t>borucuqlara</w:t>
      </w:r>
      <w:r w:rsidRPr="00F2296E">
        <w:rPr>
          <w:rFonts w:ascii="Times New Roman" w:eastAsia="Book Antiqua" w:hAnsi="Times New Roman"/>
          <w:sz w:val="28"/>
          <w:szCs w:val="28"/>
          <w:lang w:val="az-Latn-AZ" w:eastAsia="en-US"/>
        </w:rPr>
        <w:t xml:space="preserve"> bağlanma qabiliyyətini itirir. </w:t>
      </w:r>
      <w:r w:rsidR="00B952B1">
        <w:rPr>
          <w:rFonts w:ascii="Times New Roman" w:eastAsia="Book Antiqua" w:hAnsi="Times New Roman"/>
          <w:sz w:val="28"/>
          <w:szCs w:val="28"/>
          <w:lang w:val="az-Latn-AZ" w:eastAsia="en-US"/>
        </w:rPr>
        <w:t>T</w:t>
      </w:r>
      <w:r w:rsidR="00B952B1" w:rsidRPr="00F2296E">
        <w:rPr>
          <w:rFonts w:ascii="Times New Roman" w:eastAsia="Book Antiqua" w:hAnsi="Times New Roman"/>
          <w:sz w:val="28"/>
          <w:szCs w:val="28"/>
          <w:lang w:val="az-Latn-AZ" w:eastAsia="en-US"/>
        </w:rPr>
        <w:t xml:space="preserve">au aqreqatları sinapslar </w:t>
      </w:r>
      <w:r w:rsidR="00270EBE">
        <w:rPr>
          <w:rFonts w:ascii="Times New Roman" w:eastAsia="Book Antiqua" w:hAnsi="Times New Roman"/>
          <w:sz w:val="28"/>
          <w:szCs w:val="28"/>
          <w:lang w:val="az-Latn-AZ" w:eastAsia="en-US"/>
        </w:rPr>
        <w:t xml:space="preserve">vasitəsilə </w:t>
      </w:r>
      <w:r w:rsidR="00B952B1" w:rsidRPr="00F2296E">
        <w:rPr>
          <w:rFonts w:ascii="Times New Roman" w:eastAsia="Book Antiqua" w:hAnsi="Times New Roman"/>
          <w:sz w:val="28"/>
          <w:szCs w:val="28"/>
          <w:lang w:val="az-Latn-AZ" w:eastAsia="en-US"/>
        </w:rPr>
        <w:t>bir neyrondan digərinə ötürülə bil</w:t>
      </w:r>
      <w:r w:rsidR="00B952B1">
        <w:rPr>
          <w:rFonts w:ascii="Times New Roman" w:eastAsia="Book Antiqua" w:hAnsi="Times New Roman"/>
          <w:sz w:val="28"/>
          <w:szCs w:val="28"/>
          <w:lang w:val="az-Latn-AZ" w:eastAsia="en-US"/>
        </w:rPr>
        <w:t>i</w:t>
      </w:r>
      <w:r w:rsidR="00B952B1" w:rsidRPr="00F2296E">
        <w:rPr>
          <w:rFonts w:ascii="Times New Roman" w:eastAsia="Book Antiqua" w:hAnsi="Times New Roman"/>
          <w:sz w:val="28"/>
          <w:szCs w:val="28"/>
          <w:lang w:val="az-Latn-AZ" w:eastAsia="en-US"/>
        </w:rPr>
        <w:t>r</w:t>
      </w:r>
      <w:r w:rsidR="00270EBE">
        <w:rPr>
          <w:rFonts w:ascii="Times New Roman" w:eastAsia="Book Antiqua" w:hAnsi="Times New Roman"/>
          <w:sz w:val="28"/>
          <w:szCs w:val="28"/>
          <w:lang w:val="az-Latn-AZ" w:eastAsia="en-US"/>
        </w:rPr>
        <w:t>,</w:t>
      </w:r>
      <w:r w:rsidR="00B952B1" w:rsidRPr="00F2296E">
        <w:rPr>
          <w:rFonts w:ascii="Times New Roman" w:eastAsia="Book Antiqua" w:hAnsi="Times New Roman"/>
          <w:sz w:val="28"/>
          <w:szCs w:val="28"/>
          <w:lang w:val="az-Latn-AZ" w:eastAsia="en-US"/>
        </w:rPr>
        <w:t xml:space="preserve"> bu </w:t>
      </w:r>
      <w:r w:rsidR="00B952B1">
        <w:rPr>
          <w:rFonts w:ascii="Times New Roman" w:eastAsia="Book Antiqua" w:hAnsi="Times New Roman"/>
          <w:sz w:val="28"/>
          <w:szCs w:val="28"/>
          <w:lang w:val="az-Latn-AZ" w:eastAsia="en-US"/>
        </w:rPr>
        <w:t xml:space="preserve">isə öz növbəsində zədələnmənin </w:t>
      </w:r>
      <w:r w:rsidR="00B952B1" w:rsidRPr="00F2296E">
        <w:rPr>
          <w:rFonts w:ascii="Times New Roman" w:eastAsia="Book Antiqua" w:hAnsi="Times New Roman"/>
          <w:sz w:val="28"/>
          <w:szCs w:val="28"/>
          <w:lang w:val="az-Latn-AZ" w:eastAsia="en-US"/>
        </w:rPr>
        <w:t>beyində yayılma</w:t>
      </w:r>
      <w:r w:rsidR="00B952B1">
        <w:rPr>
          <w:rFonts w:ascii="Times New Roman" w:eastAsia="Book Antiqua" w:hAnsi="Times New Roman"/>
          <w:sz w:val="28"/>
          <w:szCs w:val="28"/>
          <w:lang w:val="az-Latn-AZ" w:eastAsia="en-US"/>
        </w:rPr>
        <w:t xml:space="preserve"> yollarından biri hesab olunur. </w:t>
      </w:r>
      <w:r w:rsidR="00F35124" w:rsidRPr="00F2296E">
        <w:rPr>
          <w:rFonts w:ascii="Times New Roman" w:eastAsia="Book Antiqua" w:hAnsi="Times New Roman"/>
          <w:sz w:val="28"/>
          <w:szCs w:val="28"/>
          <w:lang w:val="az-Latn-AZ" w:eastAsia="en-US"/>
        </w:rPr>
        <w:t xml:space="preserve">Tau yumaqlarının </w:t>
      </w:r>
      <w:r w:rsidRPr="00F2296E">
        <w:rPr>
          <w:rFonts w:ascii="Times New Roman" w:eastAsia="Book Antiqua" w:hAnsi="Times New Roman"/>
          <w:sz w:val="28"/>
          <w:szCs w:val="28"/>
          <w:lang w:val="az-Latn-AZ" w:eastAsia="en-US"/>
        </w:rPr>
        <w:t xml:space="preserve">əmələ gəlməsi </w:t>
      </w:r>
      <w:r w:rsidR="00F35124" w:rsidRPr="00F2296E">
        <w:rPr>
          <w:rFonts w:ascii="Times New Roman" w:eastAsia="Book Antiqua" w:hAnsi="Times New Roman"/>
          <w:sz w:val="28"/>
          <w:szCs w:val="28"/>
          <w:lang w:val="az-Latn-AZ" w:eastAsia="en-US"/>
        </w:rPr>
        <w:t>Alts</w:t>
      </w:r>
      <w:r w:rsidR="00F2296E" w:rsidRPr="00F2296E">
        <w:rPr>
          <w:rFonts w:ascii="Times New Roman" w:eastAsia="Book Antiqua" w:hAnsi="Times New Roman"/>
          <w:sz w:val="28"/>
          <w:szCs w:val="28"/>
          <w:lang w:val="az-Latn-AZ" w:eastAsia="en-US"/>
        </w:rPr>
        <w:t>h</w:t>
      </w:r>
      <w:r w:rsidR="00F35124" w:rsidRPr="00F2296E">
        <w:rPr>
          <w:rFonts w:ascii="Times New Roman" w:eastAsia="Book Antiqua" w:hAnsi="Times New Roman"/>
          <w:sz w:val="28"/>
          <w:szCs w:val="28"/>
          <w:lang w:val="az-Latn-AZ" w:eastAsia="en-US"/>
        </w:rPr>
        <w:t>ey</w:t>
      </w:r>
      <w:r w:rsidR="00F2296E" w:rsidRPr="00F2296E">
        <w:rPr>
          <w:rFonts w:ascii="Times New Roman" w:eastAsia="Book Antiqua" w:hAnsi="Times New Roman"/>
          <w:sz w:val="28"/>
          <w:szCs w:val="28"/>
          <w:lang w:val="az-Latn-AZ" w:eastAsia="en-US"/>
        </w:rPr>
        <w:t>me</w:t>
      </w:r>
      <w:r w:rsidR="00F35124" w:rsidRPr="00F2296E">
        <w:rPr>
          <w:rFonts w:ascii="Times New Roman" w:eastAsia="Book Antiqua" w:hAnsi="Times New Roman"/>
          <w:sz w:val="28"/>
          <w:szCs w:val="28"/>
          <w:lang w:val="az-Latn-AZ" w:eastAsia="en-US"/>
        </w:rPr>
        <w:t>r xəstəliyinin</w:t>
      </w:r>
      <w:r w:rsidRPr="00F2296E">
        <w:rPr>
          <w:rFonts w:ascii="Times New Roman" w:eastAsia="Book Antiqua" w:hAnsi="Times New Roman"/>
          <w:sz w:val="28"/>
          <w:szCs w:val="28"/>
          <w:lang w:val="az-Latn-AZ" w:eastAsia="en-US"/>
        </w:rPr>
        <w:t xml:space="preserve"> vacib komponenti</w:t>
      </w:r>
      <w:r w:rsidR="00F35124" w:rsidRPr="00F2296E">
        <w:rPr>
          <w:rFonts w:ascii="Times New Roman" w:eastAsia="Book Antiqua" w:hAnsi="Times New Roman"/>
          <w:sz w:val="28"/>
          <w:szCs w:val="28"/>
          <w:lang w:val="az-Latn-AZ" w:eastAsia="en-US"/>
        </w:rPr>
        <w:t xml:space="preserve"> olsa da</w:t>
      </w:r>
      <w:r w:rsidRPr="00F2296E">
        <w:rPr>
          <w:rFonts w:ascii="Times New Roman" w:eastAsia="Book Antiqua" w:hAnsi="Times New Roman"/>
          <w:sz w:val="28"/>
          <w:szCs w:val="28"/>
          <w:lang w:val="az-Latn-AZ" w:eastAsia="en-US"/>
        </w:rPr>
        <w:t xml:space="preserve">, </w:t>
      </w:r>
      <w:r w:rsidR="00F2296E" w:rsidRPr="00F2296E">
        <w:rPr>
          <w:rFonts w:ascii="Times New Roman" w:eastAsia="Book Antiqua" w:hAnsi="Times New Roman"/>
          <w:sz w:val="28"/>
          <w:szCs w:val="28"/>
          <w:lang w:val="az-Latn-AZ" w:eastAsia="en-US"/>
        </w:rPr>
        <w:t xml:space="preserve">bu </w:t>
      </w:r>
      <w:r w:rsidR="00F2296E">
        <w:rPr>
          <w:rFonts w:ascii="Times New Roman" w:eastAsia="Book Antiqua" w:hAnsi="Times New Roman"/>
          <w:sz w:val="28"/>
          <w:szCs w:val="28"/>
          <w:lang w:val="az-Latn-AZ" w:eastAsia="en-US"/>
        </w:rPr>
        <w:t>yumaqların</w:t>
      </w:r>
      <w:r w:rsidR="00F2296E" w:rsidRPr="00F2296E">
        <w:rPr>
          <w:rFonts w:ascii="Times New Roman" w:eastAsia="Book Antiqua" w:hAnsi="Times New Roman"/>
          <w:sz w:val="28"/>
          <w:szCs w:val="28"/>
          <w:lang w:val="az-Latn-AZ" w:eastAsia="en-US"/>
        </w:rPr>
        <w:t xml:space="preserve"> </w:t>
      </w:r>
      <w:r w:rsidRPr="00F2296E">
        <w:rPr>
          <w:rFonts w:ascii="Times New Roman" w:eastAsia="Book Antiqua" w:hAnsi="Times New Roman"/>
          <w:sz w:val="28"/>
          <w:szCs w:val="28"/>
          <w:lang w:val="az-Latn-AZ" w:eastAsia="en-US"/>
        </w:rPr>
        <w:t>neyronları zədələmə</w:t>
      </w:r>
      <w:r w:rsidR="00F2296E" w:rsidRPr="00F2296E">
        <w:rPr>
          <w:rFonts w:ascii="Times New Roman" w:eastAsia="Book Antiqua" w:hAnsi="Times New Roman"/>
          <w:sz w:val="28"/>
          <w:szCs w:val="28"/>
          <w:lang w:val="az-Latn-AZ" w:eastAsia="en-US"/>
        </w:rPr>
        <w:t xml:space="preserve"> </w:t>
      </w:r>
      <w:r w:rsidRPr="00F2296E">
        <w:rPr>
          <w:rFonts w:ascii="Times New Roman" w:eastAsia="Book Antiqua" w:hAnsi="Times New Roman"/>
          <w:sz w:val="28"/>
          <w:szCs w:val="28"/>
          <w:lang w:val="az-Latn-AZ" w:eastAsia="en-US"/>
        </w:rPr>
        <w:t xml:space="preserve">mexanizmi hələ </w:t>
      </w:r>
      <w:r w:rsidR="00F2296E" w:rsidRPr="00F2296E">
        <w:rPr>
          <w:rFonts w:ascii="Times New Roman" w:eastAsia="Book Antiqua" w:hAnsi="Times New Roman"/>
          <w:sz w:val="28"/>
          <w:szCs w:val="28"/>
          <w:lang w:val="az-Latn-AZ" w:eastAsia="en-US"/>
        </w:rPr>
        <w:t>tam aydınlaşdırılmamışdır.</w:t>
      </w:r>
      <w:r w:rsidRPr="00F2296E">
        <w:rPr>
          <w:rFonts w:ascii="Times New Roman" w:eastAsia="Book Antiqua" w:hAnsi="Times New Roman"/>
          <w:sz w:val="28"/>
          <w:szCs w:val="28"/>
          <w:lang w:val="az-Latn-AZ" w:eastAsia="en-US"/>
        </w:rPr>
        <w:t xml:space="preserve"> </w:t>
      </w:r>
      <w:r w:rsidR="00F2296E">
        <w:rPr>
          <w:rFonts w:ascii="Times New Roman" w:eastAsia="Book Antiqua" w:hAnsi="Times New Roman"/>
          <w:sz w:val="28"/>
          <w:szCs w:val="28"/>
          <w:lang w:val="az-Latn-AZ" w:eastAsia="en-US"/>
        </w:rPr>
        <w:t>Bu haqda iki versiya irəli sürülür</w:t>
      </w:r>
      <w:r w:rsidRPr="00F2296E">
        <w:rPr>
          <w:rFonts w:ascii="Times New Roman" w:eastAsia="Book Antiqua" w:hAnsi="Times New Roman"/>
          <w:sz w:val="28"/>
          <w:szCs w:val="28"/>
          <w:lang w:val="az-Latn-AZ" w:eastAsia="en-US"/>
        </w:rPr>
        <w:t>; 1)</w:t>
      </w:r>
      <w:r w:rsidR="00C73B42">
        <w:rPr>
          <w:rFonts w:ascii="Times New Roman" w:eastAsia="Book Antiqua" w:hAnsi="Times New Roman"/>
          <w:sz w:val="28"/>
          <w:szCs w:val="28"/>
          <w:lang w:val="az-Latn-AZ" w:eastAsia="en-US"/>
        </w:rPr>
        <w:t>neyronlarda T</w:t>
      </w:r>
      <w:r w:rsidRPr="00F2296E">
        <w:rPr>
          <w:rFonts w:ascii="Times New Roman" w:eastAsia="Book Antiqua" w:hAnsi="Times New Roman"/>
          <w:sz w:val="28"/>
          <w:szCs w:val="28"/>
          <w:lang w:val="az-Latn-AZ" w:eastAsia="en-US"/>
        </w:rPr>
        <w:t>au zülal aqreqatları</w:t>
      </w:r>
      <w:r w:rsidR="00F2296E">
        <w:rPr>
          <w:rFonts w:ascii="Times New Roman" w:eastAsia="Book Antiqua" w:hAnsi="Times New Roman"/>
          <w:sz w:val="28"/>
          <w:szCs w:val="28"/>
          <w:lang w:val="az-Latn-AZ" w:eastAsia="en-US"/>
        </w:rPr>
        <w:t>nın</w:t>
      </w:r>
      <w:r w:rsidRPr="00F2296E">
        <w:rPr>
          <w:rFonts w:ascii="Times New Roman" w:eastAsia="Book Antiqua" w:hAnsi="Times New Roman"/>
          <w:sz w:val="28"/>
          <w:szCs w:val="28"/>
          <w:lang w:val="az-Latn-AZ" w:eastAsia="en-US"/>
        </w:rPr>
        <w:t xml:space="preserve"> davamlı olaraq </w:t>
      </w:r>
      <w:r w:rsidR="00F2296E">
        <w:rPr>
          <w:rFonts w:ascii="Times New Roman" w:eastAsia="Book Antiqua" w:hAnsi="Times New Roman"/>
          <w:sz w:val="28"/>
          <w:szCs w:val="28"/>
          <w:lang w:val="az-Latn-AZ" w:eastAsia="en-US"/>
        </w:rPr>
        <w:t xml:space="preserve">toplanması </w:t>
      </w:r>
      <w:r w:rsidRPr="00F2296E">
        <w:rPr>
          <w:rFonts w:ascii="Times New Roman" w:eastAsia="Book Antiqua" w:hAnsi="Times New Roman"/>
          <w:sz w:val="28"/>
          <w:szCs w:val="28"/>
          <w:lang w:val="az-Latn-AZ" w:eastAsia="en-US"/>
        </w:rPr>
        <w:t>hüceyrə</w:t>
      </w:r>
      <w:r w:rsidR="00C73B42">
        <w:rPr>
          <w:rFonts w:ascii="Times New Roman" w:eastAsia="Book Antiqua" w:hAnsi="Times New Roman"/>
          <w:sz w:val="28"/>
          <w:szCs w:val="28"/>
          <w:lang w:val="az-Latn-AZ" w:eastAsia="en-US"/>
        </w:rPr>
        <w:t>də</w:t>
      </w:r>
      <w:r w:rsidRPr="00F2296E">
        <w:rPr>
          <w:rFonts w:ascii="Times New Roman" w:eastAsia="Book Antiqua" w:hAnsi="Times New Roman"/>
          <w:sz w:val="28"/>
          <w:szCs w:val="28"/>
          <w:lang w:val="az-Latn-AZ" w:eastAsia="en-US"/>
        </w:rPr>
        <w:t xml:space="preserve"> </w:t>
      </w:r>
      <w:r w:rsidR="00C73B42" w:rsidRPr="00F2296E">
        <w:rPr>
          <w:rFonts w:ascii="Times New Roman" w:eastAsia="Book Antiqua" w:hAnsi="Times New Roman"/>
          <w:sz w:val="28"/>
          <w:szCs w:val="28"/>
          <w:lang w:val="az-Latn-AZ" w:eastAsia="en-US"/>
        </w:rPr>
        <w:t>stress</w:t>
      </w:r>
      <w:r w:rsidR="00C73B42">
        <w:rPr>
          <w:rFonts w:ascii="Times New Roman" w:eastAsia="Book Antiqua" w:hAnsi="Times New Roman"/>
          <w:sz w:val="28"/>
          <w:szCs w:val="28"/>
          <w:lang w:val="az-Latn-AZ" w:eastAsia="en-US"/>
        </w:rPr>
        <w:t xml:space="preserve"> yaradaraq</w:t>
      </w:r>
      <w:r w:rsidR="00C73B42" w:rsidRPr="00F2296E">
        <w:rPr>
          <w:rFonts w:ascii="Times New Roman" w:eastAsia="Book Antiqua" w:hAnsi="Times New Roman"/>
          <w:sz w:val="28"/>
          <w:szCs w:val="28"/>
          <w:lang w:val="az-Latn-AZ" w:eastAsia="en-US"/>
        </w:rPr>
        <w:t xml:space="preserve"> </w:t>
      </w:r>
      <w:r w:rsidR="00C73B42">
        <w:rPr>
          <w:rFonts w:ascii="Times New Roman" w:eastAsia="Book Antiqua" w:hAnsi="Times New Roman"/>
          <w:sz w:val="28"/>
          <w:szCs w:val="28"/>
          <w:lang w:val="az-Latn-AZ" w:eastAsia="en-US"/>
        </w:rPr>
        <w:t xml:space="preserve">onun </w:t>
      </w:r>
      <w:r w:rsidRPr="00F2296E">
        <w:rPr>
          <w:rFonts w:ascii="Times New Roman" w:eastAsia="Book Antiqua" w:hAnsi="Times New Roman"/>
          <w:sz w:val="28"/>
          <w:szCs w:val="28"/>
          <w:lang w:val="az-Latn-AZ" w:eastAsia="en-US"/>
        </w:rPr>
        <w:t>ölümünə səbə</w:t>
      </w:r>
      <w:r w:rsidR="00C73B42">
        <w:rPr>
          <w:rFonts w:ascii="Times New Roman" w:eastAsia="Book Antiqua" w:hAnsi="Times New Roman"/>
          <w:sz w:val="28"/>
          <w:szCs w:val="28"/>
          <w:lang w:val="az-Latn-AZ" w:eastAsia="en-US"/>
        </w:rPr>
        <w:t xml:space="preserve">b olur </w:t>
      </w:r>
      <w:r w:rsidRPr="00F2296E">
        <w:rPr>
          <w:rFonts w:ascii="Times New Roman" w:eastAsia="Book Antiqua" w:hAnsi="Times New Roman"/>
          <w:sz w:val="28"/>
          <w:szCs w:val="28"/>
          <w:lang w:val="az-Latn-AZ" w:eastAsia="en-US"/>
        </w:rPr>
        <w:t>və 2)</w:t>
      </w:r>
      <w:r w:rsidR="00B952B1">
        <w:rPr>
          <w:rFonts w:ascii="Times New Roman" w:eastAsia="Book Antiqua" w:hAnsi="Times New Roman"/>
          <w:sz w:val="28"/>
          <w:szCs w:val="28"/>
          <w:lang w:val="az-Latn-AZ" w:eastAsia="en-US"/>
        </w:rPr>
        <w:t xml:space="preserve"> </w:t>
      </w:r>
      <w:r w:rsidR="00C73B42">
        <w:rPr>
          <w:rFonts w:ascii="Times New Roman" w:eastAsia="Book Antiqua" w:hAnsi="Times New Roman"/>
          <w:sz w:val="28"/>
          <w:szCs w:val="28"/>
          <w:lang w:val="az-Latn-AZ" w:eastAsia="en-US"/>
        </w:rPr>
        <w:t>T</w:t>
      </w:r>
      <w:r w:rsidRPr="00F2296E">
        <w:rPr>
          <w:rFonts w:ascii="Times New Roman" w:eastAsia="Book Antiqua" w:hAnsi="Times New Roman"/>
          <w:sz w:val="28"/>
          <w:szCs w:val="28"/>
          <w:lang w:val="az-Latn-AZ" w:eastAsia="en-US"/>
        </w:rPr>
        <w:t xml:space="preserve">au </w:t>
      </w:r>
      <w:r w:rsidR="00270EBE">
        <w:rPr>
          <w:rFonts w:ascii="Times New Roman" w:eastAsia="Book Antiqua" w:hAnsi="Times New Roman"/>
          <w:sz w:val="28"/>
          <w:szCs w:val="28"/>
          <w:lang w:val="az-Latn-AZ" w:eastAsia="en-US"/>
        </w:rPr>
        <w:t>yumaqlarının</w:t>
      </w:r>
      <w:r w:rsidRPr="00F2296E">
        <w:rPr>
          <w:rFonts w:ascii="Times New Roman" w:eastAsia="Book Antiqua" w:hAnsi="Times New Roman"/>
          <w:sz w:val="28"/>
          <w:szCs w:val="28"/>
          <w:lang w:val="az-Latn-AZ" w:eastAsia="en-US"/>
        </w:rPr>
        <w:t xml:space="preserve"> mikro</w:t>
      </w:r>
      <w:r w:rsidR="00F2296E">
        <w:rPr>
          <w:rFonts w:ascii="Times New Roman" w:eastAsia="Book Antiqua" w:hAnsi="Times New Roman"/>
          <w:sz w:val="28"/>
          <w:szCs w:val="28"/>
          <w:lang w:val="az-Latn-AZ" w:eastAsia="en-US"/>
        </w:rPr>
        <w:t>borucuqları</w:t>
      </w:r>
      <w:r w:rsidRPr="00F2296E">
        <w:rPr>
          <w:rFonts w:ascii="Times New Roman" w:eastAsia="Book Antiqua" w:hAnsi="Times New Roman"/>
          <w:sz w:val="28"/>
          <w:szCs w:val="28"/>
          <w:lang w:val="az-Latn-AZ" w:eastAsia="en-US"/>
        </w:rPr>
        <w:t xml:space="preserve"> stabilləşdirici funksiyası itir</w:t>
      </w:r>
      <w:r w:rsidR="00270EBE">
        <w:rPr>
          <w:rFonts w:ascii="Times New Roman" w:eastAsia="Book Antiqua" w:hAnsi="Times New Roman"/>
          <w:sz w:val="28"/>
          <w:szCs w:val="28"/>
          <w:lang w:val="az-Latn-AZ" w:eastAsia="en-US"/>
        </w:rPr>
        <w:t xml:space="preserve"> və</w:t>
      </w:r>
      <w:r w:rsidRPr="00F2296E">
        <w:rPr>
          <w:rFonts w:ascii="Times New Roman" w:eastAsia="Book Antiqua" w:hAnsi="Times New Roman"/>
          <w:sz w:val="28"/>
          <w:szCs w:val="28"/>
          <w:lang w:val="az-Latn-AZ" w:eastAsia="en-US"/>
        </w:rPr>
        <w:t xml:space="preserve"> bu</w:t>
      </w:r>
      <w:r w:rsidR="00270EBE">
        <w:rPr>
          <w:rFonts w:ascii="Times New Roman" w:eastAsia="Book Antiqua" w:hAnsi="Times New Roman"/>
          <w:sz w:val="28"/>
          <w:szCs w:val="28"/>
          <w:lang w:val="az-Latn-AZ" w:eastAsia="en-US"/>
        </w:rPr>
        <w:t>,</w:t>
      </w:r>
      <w:r w:rsidRPr="00F2296E">
        <w:rPr>
          <w:rFonts w:ascii="Times New Roman" w:eastAsia="Book Antiqua" w:hAnsi="Times New Roman"/>
          <w:sz w:val="28"/>
          <w:szCs w:val="28"/>
          <w:lang w:val="az-Latn-AZ" w:eastAsia="en-US"/>
        </w:rPr>
        <w:t xml:space="preserve"> neyronların ölümünə səbəb olur. </w:t>
      </w:r>
    </w:p>
    <w:p w14:paraId="2D2838DB" w14:textId="111EBE89" w:rsidR="006C5F9C" w:rsidRPr="000256CF" w:rsidRDefault="00377732" w:rsidP="00A03F47">
      <w:pPr>
        <w:tabs>
          <w:tab w:val="left" w:pos="8550"/>
        </w:tabs>
        <w:spacing w:after="0" w:line="240" w:lineRule="auto"/>
        <w:ind w:firstLine="708"/>
        <w:jc w:val="both"/>
        <w:rPr>
          <w:rFonts w:ascii="Times New Roman" w:eastAsia="Book Antiqua" w:hAnsi="Times New Roman"/>
          <w:sz w:val="28"/>
          <w:szCs w:val="28"/>
          <w:lang w:val="az-Latn-AZ" w:eastAsia="en-US"/>
        </w:rPr>
      </w:pPr>
      <w:r w:rsidRPr="000256CF">
        <w:rPr>
          <w:rFonts w:ascii="Times New Roman" w:eastAsia="Book Antiqua" w:hAnsi="Times New Roman"/>
          <w:i/>
          <w:sz w:val="28"/>
          <w:szCs w:val="28"/>
          <w:lang w:val="az-Latn-AZ" w:eastAsia="en-US"/>
        </w:rPr>
        <w:t>İltihabın rolu.</w:t>
      </w:r>
      <w:r w:rsidRPr="000256CF">
        <w:rPr>
          <w:rFonts w:ascii="Times New Roman" w:eastAsia="Book Antiqua" w:hAnsi="Times New Roman"/>
          <w:sz w:val="28"/>
          <w:szCs w:val="28"/>
          <w:lang w:val="az-Latn-AZ" w:eastAsia="en-US"/>
        </w:rPr>
        <w:t xml:space="preserve"> Həm genetik, həm də histoloji tə</w:t>
      </w:r>
      <w:r w:rsidR="0064517F" w:rsidRPr="000256CF">
        <w:rPr>
          <w:rFonts w:ascii="Times New Roman" w:eastAsia="Book Antiqua" w:hAnsi="Times New Roman"/>
          <w:sz w:val="28"/>
          <w:szCs w:val="28"/>
          <w:lang w:val="az-Latn-AZ" w:eastAsia="en-US"/>
        </w:rPr>
        <w:t xml:space="preserve">dqiqatlar </w:t>
      </w:r>
      <w:r w:rsidR="00ED3BBD" w:rsidRPr="000256CF">
        <w:rPr>
          <w:rFonts w:ascii="Times New Roman" w:eastAsia="Book Antiqua" w:hAnsi="Times New Roman"/>
          <w:sz w:val="28"/>
          <w:szCs w:val="28"/>
          <w:lang w:val="az-Latn-AZ" w:eastAsia="en-US"/>
        </w:rPr>
        <w:t>nəticəsində sübut</w:t>
      </w:r>
      <w:r w:rsidR="009D00F7" w:rsidRPr="000256CF">
        <w:rPr>
          <w:rFonts w:ascii="Times New Roman" w:eastAsia="Book Antiqua" w:hAnsi="Times New Roman"/>
          <w:sz w:val="28"/>
          <w:szCs w:val="28"/>
          <w:lang w:val="az-Latn-AZ" w:eastAsia="en-US"/>
        </w:rPr>
        <w:t xml:space="preserve"> </w:t>
      </w:r>
      <w:r w:rsidR="00ED3BBD" w:rsidRPr="000256CF">
        <w:rPr>
          <w:rFonts w:ascii="Times New Roman" w:eastAsia="Book Antiqua" w:hAnsi="Times New Roman"/>
          <w:sz w:val="28"/>
          <w:szCs w:val="28"/>
          <w:lang w:val="az-Latn-AZ" w:eastAsia="en-US"/>
        </w:rPr>
        <w:t xml:space="preserve">olunmuşdur ki, neyronlarda </w:t>
      </w:r>
      <w:r w:rsidRPr="000256CF">
        <w:rPr>
          <w:rFonts w:ascii="Times New Roman" w:eastAsia="Book Antiqua" w:hAnsi="Times New Roman"/>
          <w:sz w:val="28"/>
          <w:szCs w:val="28"/>
          <w:lang w:val="az-Latn-AZ" w:eastAsia="en-US"/>
        </w:rPr>
        <w:t>A</w:t>
      </w:r>
      <w:r w:rsidRPr="00377732">
        <w:rPr>
          <w:rFonts w:ascii="Times New Roman" w:eastAsia="Book Antiqua" w:hAnsi="Times New Roman"/>
          <w:sz w:val="28"/>
          <w:szCs w:val="28"/>
          <w:lang w:val="en-US" w:eastAsia="en-US"/>
        </w:rPr>
        <w:t>β</w:t>
      </w:r>
      <w:r w:rsidRPr="000256CF">
        <w:rPr>
          <w:rFonts w:ascii="Times New Roman" w:eastAsia="Book Antiqua" w:hAnsi="Times New Roman"/>
          <w:sz w:val="28"/>
          <w:szCs w:val="28"/>
          <w:lang w:val="az-Latn-AZ" w:eastAsia="en-US"/>
        </w:rPr>
        <w:t xml:space="preserve"> və</w:t>
      </w:r>
      <w:r w:rsidR="00A75C04" w:rsidRPr="000256CF">
        <w:rPr>
          <w:rFonts w:ascii="Times New Roman" w:eastAsia="Book Antiqua" w:hAnsi="Times New Roman"/>
          <w:sz w:val="28"/>
          <w:szCs w:val="28"/>
          <w:lang w:val="az-Latn-AZ" w:eastAsia="en-US"/>
        </w:rPr>
        <w:t xml:space="preserve"> T</w:t>
      </w:r>
      <w:r w:rsidR="00ED3BBD" w:rsidRPr="000256CF">
        <w:rPr>
          <w:rFonts w:ascii="Times New Roman" w:eastAsia="Book Antiqua" w:hAnsi="Times New Roman"/>
          <w:sz w:val="28"/>
          <w:szCs w:val="28"/>
          <w:lang w:val="az-Latn-AZ" w:eastAsia="en-US"/>
        </w:rPr>
        <w:t>au aqreqatlarının toplanması</w:t>
      </w:r>
      <w:r w:rsidRPr="000256CF">
        <w:rPr>
          <w:rFonts w:ascii="Times New Roman" w:eastAsia="Book Antiqua" w:hAnsi="Times New Roman"/>
          <w:sz w:val="28"/>
          <w:szCs w:val="28"/>
          <w:lang w:val="az-Latn-AZ" w:eastAsia="en-US"/>
        </w:rPr>
        <w:t xml:space="preserve"> </w:t>
      </w:r>
      <w:r w:rsidR="00ED3BBD" w:rsidRPr="000256CF">
        <w:rPr>
          <w:rFonts w:ascii="Times New Roman" w:eastAsia="Book Antiqua" w:hAnsi="Times New Roman"/>
          <w:sz w:val="28"/>
          <w:szCs w:val="28"/>
          <w:lang w:val="az-Latn-AZ" w:eastAsia="en-US"/>
        </w:rPr>
        <w:t>anadangəlmə immunitetin fəallaşmasına və iltihabin inkişafına səbəb olur</w:t>
      </w:r>
      <w:r w:rsidRPr="000256CF">
        <w:rPr>
          <w:rFonts w:ascii="Times New Roman" w:eastAsia="Book Antiqua" w:hAnsi="Times New Roman"/>
          <w:sz w:val="28"/>
          <w:szCs w:val="28"/>
          <w:lang w:val="az-Latn-AZ" w:eastAsia="en-US"/>
        </w:rPr>
        <w:t xml:space="preserve">. </w:t>
      </w:r>
      <w:r w:rsidR="009D00F7" w:rsidRPr="000256CF">
        <w:rPr>
          <w:rFonts w:ascii="Times New Roman" w:eastAsia="Book Antiqua" w:hAnsi="Times New Roman"/>
          <w:sz w:val="28"/>
          <w:szCs w:val="28"/>
          <w:lang w:val="az-Latn-AZ" w:eastAsia="en-US"/>
        </w:rPr>
        <w:t>İltihab toplanmış aqreqatların kənarlaşdırılmasına yönə</w:t>
      </w:r>
      <w:r w:rsidR="00A75C04" w:rsidRPr="000256CF">
        <w:rPr>
          <w:rFonts w:ascii="Times New Roman" w:eastAsia="Book Antiqua" w:hAnsi="Times New Roman"/>
          <w:sz w:val="28"/>
          <w:szCs w:val="28"/>
          <w:lang w:val="az-Latn-AZ" w:eastAsia="en-US"/>
        </w:rPr>
        <w:t>lsə də bu prosesdə neyronlar</w:t>
      </w:r>
      <w:r w:rsidR="009D00F7" w:rsidRPr="000256CF">
        <w:rPr>
          <w:rFonts w:ascii="Times New Roman" w:eastAsia="Book Antiqua" w:hAnsi="Times New Roman"/>
          <w:sz w:val="28"/>
          <w:szCs w:val="28"/>
          <w:lang w:val="az-Latn-AZ" w:eastAsia="en-US"/>
        </w:rPr>
        <w:t xml:space="preserve"> da zədələ</w:t>
      </w:r>
      <w:r w:rsidR="00A75C04" w:rsidRPr="000256CF">
        <w:rPr>
          <w:rFonts w:ascii="Times New Roman" w:eastAsia="Book Antiqua" w:hAnsi="Times New Roman"/>
          <w:sz w:val="28"/>
          <w:szCs w:val="28"/>
          <w:lang w:val="az-Latn-AZ" w:eastAsia="en-US"/>
        </w:rPr>
        <w:t>n</w:t>
      </w:r>
      <w:r w:rsidR="009D00F7" w:rsidRPr="000256CF">
        <w:rPr>
          <w:rFonts w:ascii="Times New Roman" w:eastAsia="Book Antiqua" w:hAnsi="Times New Roman"/>
          <w:sz w:val="28"/>
          <w:szCs w:val="28"/>
          <w:lang w:val="az-Latn-AZ" w:eastAsia="en-US"/>
        </w:rPr>
        <w:t xml:space="preserve">ir. </w:t>
      </w:r>
    </w:p>
    <w:p w14:paraId="6CCCBAD5" w14:textId="7EEEB256" w:rsidR="006C5F9C" w:rsidRDefault="006C5F9C" w:rsidP="009923A5">
      <w:pPr>
        <w:tabs>
          <w:tab w:val="left" w:pos="8550"/>
        </w:tabs>
        <w:spacing w:after="0" w:line="240" w:lineRule="auto"/>
        <w:ind w:firstLine="708"/>
        <w:jc w:val="both"/>
        <w:rPr>
          <w:rFonts w:ascii="Times New Roman" w:eastAsia="Book Antiqua" w:hAnsi="Times New Roman"/>
          <w:sz w:val="28"/>
          <w:szCs w:val="28"/>
          <w:lang w:val="az-Latn-AZ" w:eastAsia="en-US"/>
        </w:rPr>
      </w:pPr>
      <w:r w:rsidRPr="000256CF">
        <w:rPr>
          <w:rFonts w:ascii="Times New Roman" w:eastAsia="Book Antiqua" w:hAnsi="Times New Roman"/>
          <w:i/>
          <w:sz w:val="28"/>
          <w:szCs w:val="28"/>
          <w:lang w:val="az-Latn-AZ" w:eastAsia="en-US"/>
        </w:rPr>
        <w:t>Klinik əlamətlər</w:t>
      </w:r>
      <w:r w:rsidRPr="000256CF">
        <w:rPr>
          <w:rFonts w:ascii="Times New Roman" w:eastAsia="Book Antiqua" w:hAnsi="Times New Roman"/>
          <w:sz w:val="28"/>
          <w:szCs w:val="28"/>
          <w:lang w:val="az-Latn-AZ" w:eastAsia="en-US"/>
        </w:rPr>
        <w:t xml:space="preserve">. </w:t>
      </w:r>
      <w:r>
        <w:rPr>
          <w:rFonts w:ascii="Times New Roman" w:eastAsia="Book Antiqua" w:hAnsi="Times New Roman"/>
          <w:sz w:val="28"/>
          <w:szCs w:val="28"/>
          <w:lang w:val="az-Latn-AZ" w:eastAsia="en-US"/>
        </w:rPr>
        <w:t xml:space="preserve">Altsheymer </w:t>
      </w:r>
      <w:r w:rsidRPr="000256CF">
        <w:rPr>
          <w:rFonts w:ascii="Times New Roman" w:eastAsia="Book Antiqua" w:hAnsi="Times New Roman"/>
          <w:sz w:val="28"/>
          <w:szCs w:val="28"/>
          <w:lang w:val="az-Latn-AZ" w:eastAsia="en-US"/>
        </w:rPr>
        <w:t>xəstəliyin</w:t>
      </w:r>
      <w:r w:rsidR="009923A5">
        <w:rPr>
          <w:rFonts w:ascii="Times New Roman" w:eastAsia="Book Antiqua" w:hAnsi="Times New Roman"/>
          <w:sz w:val="28"/>
          <w:szCs w:val="28"/>
          <w:lang w:val="az-Latn-AZ" w:eastAsia="en-US"/>
        </w:rPr>
        <w:t>in</w:t>
      </w:r>
      <w:r>
        <w:rPr>
          <w:rFonts w:ascii="Times New Roman" w:eastAsia="Book Antiqua" w:hAnsi="Times New Roman"/>
          <w:sz w:val="28"/>
          <w:szCs w:val="28"/>
          <w:lang w:val="az-Latn-AZ" w:eastAsia="en-US"/>
        </w:rPr>
        <w:t xml:space="preserve"> inkşafı</w:t>
      </w:r>
      <w:r w:rsidRPr="000256CF">
        <w:rPr>
          <w:rFonts w:ascii="Times New Roman" w:eastAsia="Book Antiqua" w:hAnsi="Times New Roman"/>
          <w:sz w:val="28"/>
          <w:szCs w:val="28"/>
          <w:lang w:val="az-Latn-AZ" w:eastAsia="en-US"/>
        </w:rPr>
        <w:t xml:space="preserve"> uzun </w:t>
      </w:r>
      <w:r>
        <w:rPr>
          <w:rFonts w:ascii="Times New Roman" w:eastAsia="Book Antiqua" w:hAnsi="Times New Roman"/>
          <w:sz w:val="28"/>
          <w:szCs w:val="28"/>
          <w:lang w:val="az-Latn-AZ" w:eastAsia="en-US"/>
        </w:rPr>
        <w:t xml:space="preserve">sürən </w:t>
      </w:r>
      <w:r w:rsidRPr="000256CF">
        <w:rPr>
          <w:rFonts w:ascii="Times New Roman" w:eastAsia="Book Antiqua" w:hAnsi="Times New Roman"/>
          <w:sz w:val="28"/>
          <w:szCs w:val="28"/>
          <w:lang w:val="az-Latn-AZ" w:eastAsia="en-US"/>
        </w:rPr>
        <w:t>və davamlı bir prosesdir</w:t>
      </w:r>
      <w:r>
        <w:rPr>
          <w:rFonts w:ascii="Times New Roman" w:eastAsia="Book Antiqua" w:hAnsi="Times New Roman"/>
          <w:sz w:val="28"/>
          <w:szCs w:val="28"/>
          <w:lang w:val="az-Latn-AZ" w:eastAsia="en-US"/>
        </w:rPr>
        <w:t xml:space="preserve"> </w:t>
      </w:r>
      <w:r w:rsidRPr="000256CF">
        <w:rPr>
          <w:rFonts w:ascii="Times New Roman" w:eastAsia="Book Antiqua" w:hAnsi="Times New Roman"/>
          <w:sz w:val="28"/>
          <w:szCs w:val="28"/>
          <w:lang w:val="az-Latn-AZ" w:eastAsia="en-US"/>
        </w:rPr>
        <w:t>(çox vaxt 10 ildən artıq</w:t>
      </w:r>
      <w:r>
        <w:rPr>
          <w:rFonts w:ascii="Times New Roman" w:eastAsia="Book Antiqua" w:hAnsi="Times New Roman"/>
          <w:sz w:val="28"/>
          <w:szCs w:val="28"/>
          <w:lang w:val="az-Latn-AZ" w:eastAsia="en-US"/>
        </w:rPr>
        <w:t xml:space="preserve"> müddətdə</w:t>
      </w:r>
      <w:r w:rsidRPr="000256CF">
        <w:rPr>
          <w:rFonts w:ascii="Times New Roman" w:eastAsia="Book Antiqua" w:hAnsi="Times New Roman"/>
          <w:sz w:val="28"/>
          <w:szCs w:val="28"/>
          <w:lang w:val="az-Latn-AZ" w:eastAsia="en-US"/>
        </w:rPr>
        <w:t>). İlkin simptomla</w:t>
      </w:r>
      <w:r>
        <w:rPr>
          <w:rFonts w:ascii="Times New Roman" w:eastAsia="Book Antiqua" w:hAnsi="Times New Roman"/>
          <w:sz w:val="28"/>
          <w:szCs w:val="28"/>
          <w:lang w:val="az-Latn-AZ" w:eastAsia="en-US"/>
        </w:rPr>
        <w:t>r</w:t>
      </w:r>
      <w:r w:rsidR="009923A5">
        <w:rPr>
          <w:rFonts w:ascii="Times New Roman" w:eastAsia="Book Antiqua" w:hAnsi="Times New Roman"/>
          <w:sz w:val="28"/>
          <w:szCs w:val="28"/>
          <w:lang w:val="az-Latn-AZ" w:eastAsia="en-US"/>
        </w:rPr>
        <w:t>a</w:t>
      </w:r>
      <w:r>
        <w:rPr>
          <w:rFonts w:ascii="Times New Roman" w:eastAsia="Book Antiqua" w:hAnsi="Times New Roman"/>
          <w:sz w:val="28"/>
          <w:szCs w:val="28"/>
          <w:lang w:val="az-Latn-AZ" w:eastAsia="en-US"/>
        </w:rPr>
        <w:t xml:space="preserve"> </w:t>
      </w:r>
      <w:r w:rsidRPr="000256CF">
        <w:rPr>
          <w:rFonts w:ascii="Times New Roman" w:eastAsia="Book Antiqua" w:hAnsi="Times New Roman"/>
          <w:sz w:val="28"/>
          <w:szCs w:val="28"/>
          <w:lang w:val="az-Latn-AZ" w:eastAsia="en-US"/>
        </w:rPr>
        <w:t>yaddaş</w:t>
      </w:r>
      <w:r w:rsidR="00A03F47" w:rsidRPr="000256CF">
        <w:rPr>
          <w:rFonts w:ascii="Times New Roman" w:eastAsia="Book Antiqua" w:hAnsi="Times New Roman"/>
          <w:sz w:val="28"/>
          <w:szCs w:val="28"/>
          <w:lang w:val="az-Latn-AZ" w:eastAsia="en-US"/>
        </w:rPr>
        <w:t>ın pozulmas</w:t>
      </w:r>
      <w:r>
        <w:rPr>
          <w:rFonts w:ascii="Times New Roman" w:eastAsia="Book Antiqua" w:hAnsi="Times New Roman"/>
          <w:sz w:val="28"/>
          <w:szCs w:val="28"/>
          <w:lang w:val="az-Latn-AZ" w:eastAsia="en-US"/>
        </w:rPr>
        <w:t>ı</w:t>
      </w:r>
      <w:r w:rsidR="009923A5">
        <w:rPr>
          <w:rFonts w:ascii="Times New Roman" w:eastAsia="Book Antiqua" w:hAnsi="Times New Roman"/>
          <w:sz w:val="28"/>
          <w:szCs w:val="28"/>
          <w:lang w:val="az-Latn-AZ" w:eastAsia="en-US"/>
        </w:rPr>
        <w:t xml:space="preserve"> aiddir</w:t>
      </w:r>
      <w:r w:rsidRPr="000256CF">
        <w:rPr>
          <w:rFonts w:ascii="Times New Roman" w:eastAsia="Book Antiqua" w:hAnsi="Times New Roman"/>
          <w:sz w:val="28"/>
          <w:szCs w:val="28"/>
          <w:lang w:val="az-Latn-AZ" w:eastAsia="en-US"/>
        </w:rPr>
        <w:t xml:space="preserve">, daha sonra </w:t>
      </w:r>
      <w:r w:rsidR="00A03F47" w:rsidRPr="000256CF">
        <w:rPr>
          <w:rFonts w:ascii="Times New Roman" w:eastAsia="Book Antiqua" w:hAnsi="Times New Roman"/>
          <w:sz w:val="28"/>
          <w:szCs w:val="28"/>
          <w:lang w:val="az-Latn-AZ" w:eastAsia="en-US"/>
        </w:rPr>
        <w:t>nitq pozulma</w:t>
      </w:r>
      <w:r w:rsidR="009923A5" w:rsidRPr="000256CF">
        <w:rPr>
          <w:rFonts w:ascii="Times New Roman" w:eastAsia="Book Antiqua" w:hAnsi="Times New Roman"/>
          <w:sz w:val="28"/>
          <w:szCs w:val="28"/>
          <w:lang w:val="az-Latn-AZ" w:eastAsia="en-US"/>
        </w:rPr>
        <w:t xml:space="preserve">ları və həyat boyu qazanılmış vərdişlərin itirilmısi </w:t>
      </w:r>
      <w:r w:rsidR="009923A5">
        <w:rPr>
          <w:rFonts w:ascii="Times New Roman" w:eastAsia="Book Antiqua" w:hAnsi="Times New Roman"/>
          <w:sz w:val="28"/>
          <w:szCs w:val="28"/>
          <w:lang w:val="az-Latn-AZ" w:eastAsia="en-US"/>
        </w:rPr>
        <w:t xml:space="preserve">baş verir. Altsheymer xəstəliyinin </w:t>
      </w:r>
      <w:r w:rsidR="009923A5" w:rsidRPr="009923A5">
        <w:rPr>
          <w:rFonts w:ascii="Times New Roman" w:eastAsia="Book Antiqua" w:hAnsi="Times New Roman"/>
          <w:sz w:val="28"/>
          <w:szCs w:val="28"/>
          <w:lang w:val="az-Latn-AZ" w:eastAsia="en-US"/>
        </w:rPr>
        <w:t>t</w:t>
      </w:r>
      <w:r w:rsidRPr="009923A5">
        <w:rPr>
          <w:rFonts w:ascii="Times New Roman" w:eastAsia="Book Antiqua" w:hAnsi="Times New Roman"/>
          <w:sz w:val="28"/>
          <w:szCs w:val="28"/>
          <w:lang w:val="az-Latn-AZ" w:eastAsia="en-US"/>
        </w:rPr>
        <w:t>erminal mərhələ</w:t>
      </w:r>
      <w:r w:rsidR="009923A5">
        <w:rPr>
          <w:rFonts w:ascii="Times New Roman" w:eastAsia="Book Antiqua" w:hAnsi="Times New Roman"/>
          <w:sz w:val="28"/>
          <w:szCs w:val="28"/>
          <w:lang w:val="az-Latn-AZ" w:eastAsia="en-US"/>
        </w:rPr>
        <w:t>si</w:t>
      </w:r>
      <w:r w:rsidRPr="009923A5">
        <w:rPr>
          <w:rFonts w:ascii="Times New Roman" w:eastAsia="Book Antiqua" w:hAnsi="Times New Roman"/>
          <w:sz w:val="28"/>
          <w:szCs w:val="28"/>
          <w:lang w:val="az-Latn-AZ" w:eastAsia="en-US"/>
        </w:rPr>
        <w:t xml:space="preserve"> üçün</w:t>
      </w:r>
      <w:r w:rsidR="009923A5">
        <w:rPr>
          <w:rFonts w:ascii="Times New Roman" w:eastAsia="Book Antiqua" w:hAnsi="Times New Roman"/>
          <w:sz w:val="28"/>
          <w:szCs w:val="28"/>
          <w:lang w:val="az-Latn-AZ" w:eastAsia="en-US"/>
        </w:rPr>
        <w:t xml:space="preserve"> </w:t>
      </w:r>
      <w:r w:rsidRPr="009923A5">
        <w:rPr>
          <w:rFonts w:ascii="Times New Roman" w:eastAsia="Book Antiqua" w:hAnsi="Times New Roman"/>
          <w:sz w:val="28"/>
          <w:szCs w:val="28"/>
          <w:lang w:val="az-Latn-AZ" w:eastAsia="en-US"/>
        </w:rPr>
        <w:t>çanaq orqanlarının funksiyasına nəzarə</w:t>
      </w:r>
      <w:r w:rsidR="009923A5">
        <w:rPr>
          <w:rFonts w:ascii="Times New Roman" w:eastAsia="Book Antiqua" w:hAnsi="Times New Roman"/>
          <w:sz w:val="28"/>
          <w:szCs w:val="28"/>
          <w:lang w:val="az-Latn-AZ" w:eastAsia="en-US"/>
        </w:rPr>
        <w:t xml:space="preserve">tin </w:t>
      </w:r>
      <w:r w:rsidRPr="009923A5">
        <w:rPr>
          <w:rFonts w:ascii="Times New Roman" w:eastAsia="Book Antiqua" w:hAnsi="Times New Roman"/>
          <w:sz w:val="28"/>
          <w:szCs w:val="28"/>
          <w:lang w:val="az-Latn-AZ" w:eastAsia="en-US"/>
        </w:rPr>
        <w:t>və müstəqil hərəkə</w:t>
      </w:r>
      <w:r w:rsidR="009923A5">
        <w:rPr>
          <w:rFonts w:ascii="Times New Roman" w:eastAsia="Book Antiqua" w:hAnsi="Times New Roman"/>
          <w:sz w:val="28"/>
          <w:szCs w:val="28"/>
          <w:lang w:val="az-Latn-AZ" w:eastAsia="en-US"/>
        </w:rPr>
        <w:t xml:space="preserve">t etmək qabiliyyətinin </w:t>
      </w:r>
      <w:r w:rsidR="00A03F47">
        <w:rPr>
          <w:rFonts w:ascii="Times New Roman" w:eastAsia="Book Antiqua" w:hAnsi="Times New Roman"/>
          <w:sz w:val="28"/>
          <w:szCs w:val="28"/>
          <w:lang w:val="az-Latn-AZ" w:eastAsia="en-US"/>
        </w:rPr>
        <w:t>itirilməs</w:t>
      </w:r>
      <w:r w:rsidR="009923A5">
        <w:rPr>
          <w:rFonts w:ascii="Times New Roman" w:eastAsia="Book Antiqua" w:hAnsi="Times New Roman"/>
          <w:sz w:val="28"/>
          <w:szCs w:val="28"/>
          <w:lang w:val="az-Latn-AZ" w:eastAsia="en-US"/>
        </w:rPr>
        <w:t xml:space="preserve">i </w:t>
      </w:r>
      <w:r w:rsidR="00A03F47">
        <w:rPr>
          <w:rFonts w:ascii="Times New Roman" w:eastAsia="Book Antiqua" w:hAnsi="Times New Roman"/>
          <w:sz w:val="28"/>
          <w:szCs w:val="28"/>
          <w:lang w:val="az-Latn-AZ" w:eastAsia="en-US"/>
        </w:rPr>
        <w:t>səciyyəvidir</w:t>
      </w:r>
      <w:r w:rsidR="009923A5">
        <w:rPr>
          <w:rFonts w:ascii="Times New Roman" w:eastAsia="Book Antiqua" w:hAnsi="Times New Roman"/>
          <w:sz w:val="28"/>
          <w:szCs w:val="28"/>
          <w:lang w:val="az-Latn-AZ" w:eastAsia="en-US"/>
        </w:rPr>
        <w:t>. Ölümün səbə</w:t>
      </w:r>
      <w:r w:rsidR="00A03F47">
        <w:rPr>
          <w:rFonts w:ascii="Times New Roman" w:eastAsia="Book Antiqua" w:hAnsi="Times New Roman"/>
          <w:sz w:val="28"/>
          <w:szCs w:val="28"/>
          <w:lang w:val="az-Latn-AZ" w:eastAsia="en-US"/>
        </w:rPr>
        <w:t>b</w:t>
      </w:r>
      <w:r w:rsidR="009923A5">
        <w:rPr>
          <w:rFonts w:ascii="Times New Roman" w:eastAsia="Book Antiqua" w:hAnsi="Times New Roman"/>
          <w:sz w:val="28"/>
          <w:szCs w:val="28"/>
          <w:lang w:val="az-Latn-AZ" w:eastAsia="en-US"/>
        </w:rPr>
        <w:t>i</w:t>
      </w:r>
      <w:r w:rsidR="00A03F47">
        <w:rPr>
          <w:rFonts w:ascii="Times New Roman" w:eastAsia="Book Antiqua" w:hAnsi="Times New Roman"/>
          <w:sz w:val="28"/>
          <w:szCs w:val="28"/>
          <w:lang w:val="az-Latn-AZ" w:eastAsia="en-US"/>
        </w:rPr>
        <w:t xml:space="preserve">, əksər hallarda, ikincili infeksiyanın </w:t>
      </w:r>
      <w:r w:rsidRPr="009923A5">
        <w:rPr>
          <w:rFonts w:ascii="Times New Roman" w:eastAsia="Book Antiqua" w:hAnsi="Times New Roman"/>
          <w:sz w:val="28"/>
          <w:szCs w:val="28"/>
          <w:lang w:val="az-Latn-AZ" w:eastAsia="en-US"/>
        </w:rPr>
        <w:t>(ilk növbədə</w:t>
      </w:r>
      <w:r w:rsidR="00A03F47">
        <w:rPr>
          <w:rFonts w:ascii="Times New Roman" w:eastAsia="Book Antiqua" w:hAnsi="Times New Roman"/>
          <w:sz w:val="28"/>
          <w:szCs w:val="28"/>
          <w:lang w:val="az-Latn-AZ" w:eastAsia="en-US"/>
        </w:rPr>
        <w:t xml:space="preserve"> pnevmoniyanın) qoşulması olur.</w:t>
      </w:r>
    </w:p>
    <w:p w14:paraId="263C93E4" w14:textId="33ABCE3A" w:rsidR="00B2207C" w:rsidRPr="00B2207C" w:rsidRDefault="00B2207C" w:rsidP="009923A5">
      <w:pPr>
        <w:tabs>
          <w:tab w:val="left" w:pos="8550"/>
        </w:tabs>
        <w:spacing w:after="0" w:line="240" w:lineRule="auto"/>
        <w:ind w:firstLine="708"/>
        <w:jc w:val="both"/>
        <w:rPr>
          <w:rFonts w:ascii="Times New Roman" w:eastAsia="Book Antiqua" w:hAnsi="Times New Roman"/>
          <w:i/>
          <w:sz w:val="28"/>
          <w:szCs w:val="28"/>
          <w:lang w:val="az-Latn-AZ" w:eastAsia="en-US"/>
        </w:rPr>
      </w:pPr>
      <w:r w:rsidRPr="00B2207C">
        <w:rPr>
          <w:rFonts w:ascii="Times New Roman" w:eastAsia="Book Antiqua" w:hAnsi="Times New Roman"/>
          <w:i/>
          <w:sz w:val="28"/>
          <w:szCs w:val="28"/>
          <w:lang w:val="az-Latn-AZ" w:eastAsia="en-US"/>
        </w:rPr>
        <w:t>Laborator göstəricilər</w:t>
      </w:r>
    </w:p>
    <w:p w14:paraId="611344A9" w14:textId="114E7757" w:rsidR="00B2207C" w:rsidRPr="00B2207C" w:rsidRDefault="00B2207C" w:rsidP="00B2207C">
      <w:pPr>
        <w:tabs>
          <w:tab w:val="left" w:pos="8550"/>
        </w:tabs>
        <w:spacing w:after="0" w:line="240" w:lineRule="auto"/>
        <w:ind w:firstLine="708"/>
        <w:jc w:val="both"/>
        <w:rPr>
          <w:rFonts w:ascii="Times New Roman" w:eastAsia="Book Antiqua" w:hAnsi="Times New Roman"/>
          <w:i/>
          <w:sz w:val="28"/>
          <w:szCs w:val="28"/>
          <w:lang w:val="az-Latn-AZ" w:eastAsia="en-US"/>
        </w:rPr>
      </w:pPr>
      <w:r w:rsidRPr="00B2207C">
        <w:rPr>
          <w:rFonts w:ascii="Times New Roman" w:eastAsia="Book Antiqua" w:hAnsi="Times New Roman"/>
          <w:i/>
          <w:sz w:val="28"/>
          <w:szCs w:val="28"/>
          <w:lang w:val="az-Latn-AZ" w:eastAsia="en-US"/>
        </w:rPr>
        <w:t>Qan:</w:t>
      </w:r>
      <w:r>
        <w:rPr>
          <w:rFonts w:ascii="Times New Roman" w:eastAsia="Book Antiqua" w:hAnsi="Times New Roman"/>
          <w:i/>
          <w:sz w:val="28"/>
          <w:szCs w:val="28"/>
          <w:lang w:val="az-Latn-AZ" w:eastAsia="en-US"/>
        </w:rPr>
        <w:t xml:space="preserve"> </w:t>
      </w:r>
      <w:r w:rsidRPr="00064759">
        <w:rPr>
          <w:rFonts w:ascii="Times New Roman" w:eastAsia="Book Antiqua" w:hAnsi="Times New Roman"/>
          <w:i/>
          <w:iCs/>
          <w:sz w:val="28"/>
          <w:szCs w:val="28"/>
          <w:lang w:val="az-Latn-AZ" w:eastAsia="en-US"/>
        </w:rPr>
        <w:t>Aβ və Tau</w:t>
      </w:r>
      <w:r>
        <w:rPr>
          <w:rFonts w:ascii="Times New Roman" w:eastAsia="Book Antiqua" w:hAnsi="Times New Roman"/>
          <w:sz w:val="28"/>
          <w:szCs w:val="28"/>
          <w:lang w:val="az-Latn-AZ" w:eastAsia="en-US"/>
        </w:rPr>
        <w:t xml:space="preserve"> </w:t>
      </w:r>
      <w:r w:rsidRPr="00B2207C">
        <w:rPr>
          <w:rFonts w:ascii="Times New Roman" w:eastAsia="Book Antiqua" w:hAnsi="Times New Roman"/>
          <w:i/>
          <w:sz w:val="28"/>
          <w:szCs w:val="28"/>
          <w:lang w:val="az-Latn-AZ" w:eastAsia="en-US"/>
        </w:rPr>
        <w:t xml:space="preserve">zülallarının aşkarlanması, 21-ci </w:t>
      </w:r>
      <w:r w:rsidR="00F51237">
        <w:rPr>
          <w:rFonts w:ascii="Times New Roman" w:eastAsia="Book Antiqua" w:hAnsi="Times New Roman"/>
          <w:i/>
          <w:sz w:val="28"/>
          <w:szCs w:val="28"/>
          <w:lang w:val="az-Latn-AZ" w:eastAsia="en-US"/>
        </w:rPr>
        <w:t xml:space="preserve">cüt </w:t>
      </w:r>
      <w:r w:rsidRPr="00B2207C">
        <w:rPr>
          <w:rFonts w:ascii="Times New Roman" w:eastAsia="Book Antiqua" w:hAnsi="Times New Roman"/>
          <w:i/>
          <w:sz w:val="28"/>
          <w:szCs w:val="28"/>
          <w:lang w:val="az-Latn-AZ" w:eastAsia="en-US"/>
        </w:rPr>
        <w:t>xromosomda presenilin-1 və  presenilin-2 genlərinin mutasiyası</w:t>
      </w:r>
    </w:p>
    <w:p w14:paraId="603D40FB" w14:textId="3B3D62A0" w:rsidR="00B2207C" w:rsidRPr="00B2207C" w:rsidRDefault="00B2207C" w:rsidP="009923A5">
      <w:pPr>
        <w:tabs>
          <w:tab w:val="left" w:pos="8550"/>
        </w:tabs>
        <w:spacing w:after="0" w:line="240" w:lineRule="auto"/>
        <w:ind w:firstLine="708"/>
        <w:jc w:val="both"/>
        <w:rPr>
          <w:rFonts w:ascii="Times New Roman" w:eastAsia="Book Antiqua" w:hAnsi="Times New Roman"/>
          <w:i/>
          <w:sz w:val="28"/>
          <w:szCs w:val="28"/>
          <w:lang w:val="az-Latn-AZ" w:eastAsia="en-US"/>
        </w:rPr>
      </w:pPr>
      <w:r w:rsidRPr="00B2207C">
        <w:rPr>
          <w:rFonts w:ascii="Times New Roman" w:eastAsia="Book Antiqua" w:hAnsi="Times New Roman"/>
          <w:i/>
          <w:sz w:val="28"/>
          <w:szCs w:val="28"/>
          <w:lang w:val="az-Latn-AZ" w:eastAsia="en-US"/>
        </w:rPr>
        <w:t>Lokvor:</w:t>
      </w:r>
      <w:r>
        <w:rPr>
          <w:rFonts w:ascii="Times New Roman" w:eastAsia="Book Antiqua" w:hAnsi="Times New Roman"/>
          <w:i/>
          <w:sz w:val="28"/>
          <w:szCs w:val="28"/>
          <w:lang w:val="az-Latn-AZ" w:eastAsia="en-US"/>
        </w:rPr>
        <w:t xml:space="preserve"> </w:t>
      </w:r>
      <w:bookmarkStart w:id="17" w:name="_Hlk124451607"/>
      <w:r>
        <w:rPr>
          <w:rFonts w:ascii="Times New Roman" w:eastAsia="Book Antiqua" w:hAnsi="Times New Roman"/>
          <w:i/>
          <w:sz w:val="28"/>
          <w:szCs w:val="28"/>
          <w:lang w:val="az-Latn-AZ" w:eastAsia="en-US"/>
        </w:rPr>
        <w:t>likvorun müayinəsinə ehtiyac olmur.</w:t>
      </w:r>
      <w:bookmarkEnd w:id="17"/>
    </w:p>
    <w:p w14:paraId="0ABB3AC0" w14:textId="77777777" w:rsidR="0012728B" w:rsidRPr="00473949" w:rsidRDefault="0012728B" w:rsidP="00AB56D0">
      <w:pPr>
        <w:tabs>
          <w:tab w:val="left" w:pos="8550"/>
        </w:tabs>
        <w:spacing w:after="0" w:line="240" w:lineRule="auto"/>
        <w:ind w:firstLine="708"/>
        <w:jc w:val="both"/>
        <w:rPr>
          <w:rFonts w:ascii="Times New Roman" w:eastAsia="Book Antiqua" w:hAnsi="Times New Roman"/>
          <w:sz w:val="28"/>
          <w:szCs w:val="28"/>
          <w:lang w:val="az-Latn-AZ" w:eastAsia="en-US"/>
        </w:rPr>
      </w:pPr>
    </w:p>
    <w:p w14:paraId="337F377A" w14:textId="1220BEC3" w:rsidR="00634523" w:rsidRPr="003162D6" w:rsidRDefault="00634523" w:rsidP="00AB56D0">
      <w:pPr>
        <w:tabs>
          <w:tab w:val="left" w:pos="8550"/>
        </w:tabs>
        <w:spacing w:after="0" w:line="240" w:lineRule="auto"/>
        <w:ind w:firstLine="708"/>
        <w:jc w:val="both"/>
        <w:rPr>
          <w:rFonts w:ascii="Times New Roman" w:eastAsia="Book Antiqua" w:hAnsi="Times New Roman"/>
          <w:b/>
          <w:sz w:val="28"/>
          <w:szCs w:val="28"/>
          <w:lang w:val="en-US" w:eastAsia="en-US"/>
        </w:rPr>
      </w:pPr>
      <w:r w:rsidRPr="003162D6">
        <w:rPr>
          <w:rFonts w:ascii="Times New Roman" w:eastAsia="Book Antiqua" w:hAnsi="Times New Roman"/>
          <w:b/>
          <w:sz w:val="28"/>
          <w:szCs w:val="28"/>
          <w:lang w:val="en-US" w:eastAsia="en-US"/>
        </w:rPr>
        <w:t xml:space="preserve">Parkinson </w:t>
      </w:r>
      <w:r w:rsidR="004D5C0E" w:rsidRPr="003162D6">
        <w:rPr>
          <w:rFonts w:ascii="Times New Roman" w:eastAsia="Book Antiqua" w:hAnsi="Times New Roman"/>
          <w:b/>
          <w:sz w:val="28"/>
          <w:szCs w:val="28"/>
          <w:lang w:val="en-US" w:eastAsia="en-US"/>
        </w:rPr>
        <w:t>x</w:t>
      </w:r>
      <w:r w:rsidRPr="003162D6">
        <w:rPr>
          <w:rFonts w:ascii="Times New Roman" w:eastAsia="Book Antiqua" w:hAnsi="Times New Roman"/>
          <w:b/>
          <w:sz w:val="28"/>
          <w:szCs w:val="28"/>
          <w:lang w:val="en-US" w:eastAsia="en-US"/>
        </w:rPr>
        <w:t>əstəliyi</w:t>
      </w:r>
    </w:p>
    <w:p w14:paraId="2F3A8A33" w14:textId="4F00F8B1" w:rsidR="000155C6" w:rsidRDefault="00634523" w:rsidP="00D84370">
      <w:pPr>
        <w:tabs>
          <w:tab w:val="left" w:pos="8550"/>
        </w:tabs>
        <w:spacing w:after="0" w:line="240" w:lineRule="auto"/>
        <w:ind w:firstLine="708"/>
        <w:jc w:val="both"/>
        <w:rPr>
          <w:rFonts w:ascii="Times New Roman" w:eastAsia="Book Antiqua" w:hAnsi="Times New Roman"/>
          <w:sz w:val="28"/>
          <w:szCs w:val="28"/>
          <w:lang w:val="az-Latn-AZ" w:eastAsia="en-US"/>
        </w:rPr>
      </w:pPr>
      <w:r w:rsidRPr="00237872">
        <w:rPr>
          <w:rFonts w:ascii="Times New Roman" w:eastAsia="Book Antiqua" w:hAnsi="Times New Roman"/>
          <w:sz w:val="28"/>
          <w:szCs w:val="28"/>
          <w:lang w:val="az-Latn-AZ" w:eastAsia="en-US"/>
        </w:rPr>
        <w:lastRenderedPageBreak/>
        <w:t>Parkinson xəstə</w:t>
      </w:r>
      <w:r w:rsidR="00237872" w:rsidRPr="00237872">
        <w:rPr>
          <w:rFonts w:ascii="Times New Roman" w:eastAsia="Book Antiqua" w:hAnsi="Times New Roman"/>
          <w:sz w:val="28"/>
          <w:szCs w:val="28"/>
          <w:lang w:val="az-Latn-AZ" w:eastAsia="en-US"/>
        </w:rPr>
        <w:t>liyi</w:t>
      </w:r>
      <w:r w:rsidRPr="00237872">
        <w:rPr>
          <w:rFonts w:ascii="Times New Roman" w:eastAsia="Book Antiqua" w:hAnsi="Times New Roman"/>
          <w:sz w:val="28"/>
          <w:szCs w:val="28"/>
          <w:lang w:val="az-Latn-AZ" w:eastAsia="en-US"/>
        </w:rPr>
        <w:t xml:space="preserve"> </w:t>
      </w:r>
      <w:r w:rsidR="00237872" w:rsidRPr="00237872">
        <w:rPr>
          <w:rFonts w:ascii="Times New Roman" w:eastAsia="Book Antiqua" w:hAnsi="Times New Roman"/>
          <w:sz w:val="28"/>
          <w:szCs w:val="28"/>
          <w:lang w:val="az-Latn-AZ" w:eastAsia="en-US"/>
        </w:rPr>
        <w:t>neyrodegenerativ xəstəlik</w:t>
      </w:r>
      <w:r w:rsidR="00237872">
        <w:rPr>
          <w:rFonts w:ascii="Times New Roman" w:eastAsia="Book Antiqua" w:hAnsi="Times New Roman"/>
          <w:sz w:val="28"/>
          <w:szCs w:val="28"/>
          <w:lang w:val="az-Latn-AZ" w:eastAsia="en-US"/>
        </w:rPr>
        <w:t>lər qrupuna aid olan patologiyadı</w:t>
      </w:r>
      <w:r w:rsidR="00237872" w:rsidRPr="00237872">
        <w:rPr>
          <w:rFonts w:ascii="Times New Roman" w:eastAsia="Book Antiqua" w:hAnsi="Times New Roman"/>
          <w:sz w:val="28"/>
          <w:szCs w:val="28"/>
          <w:lang w:val="az-Latn-AZ" w:eastAsia="en-US"/>
        </w:rPr>
        <w:t xml:space="preserve">r. </w:t>
      </w:r>
      <w:r w:rsidR="00237872">
        <w:rPr>
          <w:rFonts w:ascii="Times New Roman" w:eastAsia="Book Antiqua" w:hAnsi="Times New Roman"/>
          <w:sz w:val="28"/>
          <w:szCs w:val="28"/>
          <w:lang w:val="az-Latn-AZ" w:eastAsia="en-US"/>
        </w:rPr>
        <w:t xml:space="preserve">Bu xəstəlik </w:t>
      </w:r>
      <w:r w:rsidRPr="00237872">
        <w:rPr>
          <w:rFonts w:ascii="Times New Roman" w:eastAsia="Book Antiqua" w:hAnsi="Times New Roman"/>
          <w:sz w:val="28"/>
          <w:szCs w:val="28"/>
          <w:lang w:val="az-Latn-AZ" w:eastAsia="en-US"/>
        </w:rPr>
        <w:t>qara maddədə</w:t>
      </w:r>
      <w:r w:rsidR="00237872" w:rsidRPr="00237872">
        <w:rPr>
          <w:rFonts w:ascii="Times New Roman" w:eastAsia="Book Antiqua" w:hAnsi="Times New Roman"/>
          <w:sz w:val="28"/>
          <w:szCs w:val="28"/>
          <w:lang w:val="az-Latn-AZ" w:eastAsia="en-US"/>
        </w:rPr>
        <w:t>n dofaminerg</w:t>
      </w:r>
      <w:r w:rsidRPr="00237872">
        <w:rPr>
          <w:rFonts w:ascii="Times New Roman" w:eastAsia="Book Antiqua" w:hAnsi="Times New Roman"/>
          <w:sz w:val="28"/>
          <w:szCs w:val="28"/>
          <w:lang w:val="az-Latn-AZ" w:eastAsia="en-US"/>
        </w:rPr>
        <w:t>ik neyronların itirilməsi nəticəsində</w:t>
      </w:r>
      <w:r w:rsidR="00237872">
        <w:rPr>
          <w:rFonts w:ascii="Times New Roman" w:eastAsia="Book Antiqua" w:hAnsi="Times New Roman"/>
          <w:sz w:val="28"/>
          <w:szCs w:val="28"/>
          <w:lang w:val="az-Latn-AZ" w:eastAsia="en-US"/>
        </w:rPr>
        <w:t xml:space="preserve"> inkişaf edir və</w:t>
      </w:r>
      <w:r w:rsidRPr="00237872">
        <w:rPr>
          <w:rFonts w:ascii="Times New Roman" w:eastAsia="Book Antiqua" w:hAnsi="Times New Roman"/>
          <w:sz w:val="28"/>
          <w:szCs w:val="28"/>
          <w:lang w:val="az-Latn-AZ" w:eastAsia="en-US"/>
        </w:rPr>
        <w:t xml:space="preserve"> hipokinetik hərək</w:t>
      </w:r>
      <w:r w:rsidR="0012728B">
        <w:rPr>
          <w:rFonts w:ascii="Times New Roman" w:eastAsia="Book Antiqua" w:hAnsi="Times New Roman"/>
          <w:sz w:val="28"/>
          <w:szCs w:val="28"/>
          <w:lang w:val="az-Latn-AZ" w:eastAsia="en-US"/>
        </w:rPr>
        <w:t>i pozulma</w:t>
      </w:r>
      <w:r w:rsidRPr="00237872">
        <w:rPr>
          <w:rFonts w:ascii="Times New Roman" w:eastAsia="Book Antiqua" w:hAnsi="Times New Roman"/>
          <w:sz w:val="28"/>
          <w:szCs w:val="28"/>
          <w:lang w:val="az-Latn-AZ" w:eastAsia="en-US"/>
        </w:rPr>
        <w:t xml:space="preserve"> ilə</w:t>
      </w:r>
      <w:r w:rsidR="00237872" w:rsidRPr="00237872">
        <w:rPr>
          <w:rFonts w:ascii="Times New Roman" w:eastAsia="Book Antiqua" w:hAnsi="Times New Roman"/>
          <w:sz w:val="28"/>
          <w:szCs w:val="28"/>
          <w:lang w:val="az-Latn-AZ" w:eastAsia="en-US"/>
        </w:rPr>
        <w:t xml:space="preserve"> müşayiət </w:t>
      </w:r>
      <w:r w:rsidR="00237872">
        <w:rPr>
          <w:rFonts w:ascii="Times New Roman" w:eastAsia="Book Antiqua" w:hAnsi="Times New Roman"/>
          <w:sz w:val="28"/>
          <w:szCs w:val="28"/>
          <w:lang w:val="az-Latn-AZ" w:eastAsia="en-US"/>
        </w:rPr>
        <w:t xml:space="preserve"> olunur.</w:t>
      </w:r>
      <w:r w:rsidRPr="00237872">
        <w:rPr>
          <w:rFonts w:ascii="Times New Roman" w:eastAsia="Book Antiqua" w:hAnsi="Times New Roman"/>
          <w:sz w:val="28"/>
          <w:szCs w:val="28"/>
          <w:lang w:val="az-Latn-AZ" w:eastAsia="en-US"/>
        </w:rPr>
        <w:t xml:space="preserve"> </w:t>
      </w:r>
      <w:r w:rsidR="002B5C7B">
        <w:rPr>
          <w:rFonts w:ascii="Times New Roman" w:eastAsia="Book Antiqua" w:hAnsi="Times New Roman"/>
          <w:sz w:val="28"/>
          <w:szCs w:val="28"/>
          <w:lang w:val="az-Latn-AZ" w:eastAsia="en-US"/>
        </w:rPr>
        <w:t xml:space="preserve">Parkinsonizm, </w:t>
      </w:r>
      <w:r w:rsidR="00647CB4">
        <w:rPr>
          <w:rFonts w:ascii="Times New Roman" w:eastAsia="Book Antiqua" w:hAnsi="Times New Roman"/>
          <w:sz w:val="28"/>
          <w:szCs w:val="28"/>
          <w:lang w:val="az-Latn-AZ" w:eastAsia="en-US"/>
        </w:rPr>
        <w:t xml:space="preserve">həm </w:t>
      </w:r>
      <w:r w:rsidR="002B5C7B">
        <w:rPr>
          <w:rFonts w:ascii="Times New Roman" w:eastAsia="Book Antiqua" w:hAnsi="Times New Roman"/>
          <w:sz w:val="28"/>
          <w:szCs w:val="28"/>
          <w:lang w:val="az-Latn-AZ" w:eastAsia="en-US"/>
        </w:rPr>
        <w:t>dof</w:t>
      </w:r>
      <w:r w:rsidR="002B5C7B" w:rsidRPr="00237872">
        <w:rPr>
          <w:rFonts w:ascii="Times New Roman" w:eastAsia="Book Antiqua" w:hAnsi="Times New Roman"/>
          <w:sz w:val="28"/>
          <w:szCs w:val="28"/>
          <w:lang w:val="az-Latn-AZ" w:eastAsia="en-US"/>
        </w:rPr>
        <w:t>amin antaqonistlə</w:t>
      </w:r>
      <w:r w:rsidR="00647CB4">
        <w:rPr>
          <w:rFonts w:ascii="Times New Roman" w:eastAsia="Book Antiqua" w:hAnsi="Times New Roman"/>
          <w:sz w:val="28"/>
          <w:szCs w:val="28"/>
          <w:lang w:val="az-Latn-AZ" w:eastAsia="en-US"/>
        </w:rPr>
        <w:t>ri, həm də</w:t>
      </w:r>
      <w:r w:rsidR="002B5C7B">
        <w:rPr>
          <w:rFonts w:ascii="Times New Roman" w:eastAsia="Book Antiqua" w:hAnsi="Times New Roman"/>
          <w:sz w:val="28"/>
          <w:szCs w:val="28"/>
          <w:lang w:val="az-Latn-AZ" w:eastAsia="en-US"/>
        </w:rPr>
        <w:t xml:space="preserve"> dofaminerg</w:t>
      </w:r>
      <w:r w:rsidR="002B5C7B" w:rsidRPr="00237872">
        <w:rPr>
          <w:rFonts w:ascii="Times New Roman" w:eastAsia="Book Antiqua" w:hAnsi="Times New Roman"/>
          <w:sz w:val="28"/>
          <w:szCs w:val="28"/>
          <w:lang w:val="az-Latn-AZ" w:eastAsia="en-US"/>
        </w:rPr>
        <w:t>ik neyronları seçici şəkildə zədələyən toksinlər</w:t>
      </w:r>
      <w:r w:rsidR="002B5C7B">
        <w:rPr>
          <w:rFonts w:ascii="Times New Roman" w:eastAsia="Book Antiqua" w:hAnsi="Times New Roman"/>
          <w:sz w:val="28"/>
          <w:szCs w:val="28"/>
          <w:lang w:val="az-Latn-AZ" w:eastAsia="en-US"/>
        </w:rPr>
        <w:t xml:space="preserve"> t</w:t>
      </w:r>
      <w:r w:rsidR="002B5C7B" w:rsidRPr="00237872">
        <w:rPr>
          <w:rFonts w:ascii="Times New Roman" w:eastAsia="Book Antiqua" w:hAnsi="Times New Roman"/>
          <w:sz w:val="28"/>
          <w:szCs w:val="28"/>
          <w:lang w:val="az-Latn-AZ" w:eastAsia="en-US"/>
        </w:rPr>
        <w:t>ərəfindən induksiya edil</w:t>
      </w:r>
      <w:r w:rsidR="00647CB4">
        <w:rPr>
          <w:rFonts w:ascii="Times New Roman" w:eastAsia="Book Antiqua" w:hAnsi="Times New Roman"/>
          <w:sz w:val="28"/>
          <w:szCs w:val="28"/>
          <w:lang w:val="az-Latn-AZ" w:eastAsia="en-US"/>
        </w:rPr>
        <w:t xml:space="preserve">ə bilən </w:t>
      </w:r>
      <w:r w:rsidR="000256CF" w:rsidRPr="00237872">
        <w:rPr>
          <w:rFonts w:ascii="Times New Roman" w:eastAsia="Book Antiqua" w:hAnsi="Times New Roman"/>
          <w:sz w:val="28"/>
          <w:szCs w:val="28"/>
          <w:lang w:val="az-Latn-AZ" w:eastAsia="en-US"/>
        </w:rPr>
        <w:t xml:space="preserve">klinik sindromdur. </w:t>
      </w:r>
      <w:r w:rsidR="000256CF">
        <w:rPr>
          <w:rFonts w:ascii="Times New Roman" w:eastAsia="Book Antiqua" w:hAnsi="Times New Roman"/>
          <w:sz w:val="28"/>
          <w:szCs w:val="28"/>
          <w:lang w:val="az-Latn-AZ" w:eastAsia="en-US"/>
        </w:rPr>
        <w:t>Bu sindrom</w:t>
      </w:r>
      <w:r w:rsidRPr="00237872">
        <w:rPr>
          <w:rFonts w:ascii="Times New Roman" w:eastAsia="Book Antiqua" w:hAnsi="Times New Roman"/>
          <w:sz w:val="28"/>
          <w:szCs w:val="28"/>
          <w:lang w:val="az-Latn-AZ" w:eastAsia="en-US"/>
        </w:rPr>
        <w:t xml:space="preserve"> tremor, rigidlik, bradikineziya və qeyri-sabitlik ilə xarakterizə</w:t>
      </w:r>
      <w:r w:rsidR="000256CF">
        <w:rPr>
          <w:rFonts w:ascii="Times New Roman" w:eastAsia="Book Antiqua" w:hAnsi="Times New Roman"/>
          <w:sz w:val="28"/>
          <w:szCs w:val="28"/>
          <w:lang w:val="az-Latn-AZ" w:eastAsia="en-US"/>
        </w:rPr>
        <w:t xml:space="preserve"> olunur.</w:t>
      </w:r>
    </w:p>
    <w:p w14:paraId="46EF6337" w14:textId="2AC13BCB" w:rsidR="003B5F97" w:rsidRDefault="000256CF" w:rsidP="006202C4">
      <w:pPr>
        <w:tabs>
          <w:tab w:val="left" w:pos="8550"/>
        </w:tabs>
        <w:spacing w:after="0" w:line="240" w:lineRule="auto"/>
        <w:ind w:firstLine="708"/>
        <w:jc w:val="both"/>
        <w:rPr>
          <w:rFonts w:ascii="Times New Roman" w:eastAsia="Book Antiqua" w:hAnsi="Times New Roman"/>
          <w:sz w:val="28"/>
          <w:szCs w:val="28"/>
          <w:lang w:val="az-Latn-AZ" w:eastAsia="en-US"/>
        </w:rPr>
      </w:pPr>
      <w:r w:rsidRPr="00D84370">
        <w:rPr>
          <w:rFonts w:ascii="Times New Roman" w:eastAsia="Book Antiqua" w:hAnsi="Times New Roman"/>
          <w:i/>
          <w:sz w:val="28"/>
          <w:szCs w:val="28"/>
          <w:lang w:val="az-Latn-AZ" w:eastAsia="en-US"/>
        </w:rPr>
        <w:t>Parkinson xəstəliyinin patogenezi.</w:t>
      </w:r>
      <w:r>
        <w:rPr>
          <w:rFonts w:ascii="Times New Roman" w:eastAsia="Book Antiqua" w:hAnsi="Times New Roman"/>
          <w:sz w:val="28"/>
          <w:szCs w:val="28"/>
          <w:lang w:val="az-Latn-AZ" w:eastAsia="en-US"/>
        </w:rPr>
        <w:t xml:space="preserve"> </w:t>
      </w:r>
      <w:r w:rsidR="007A7107">
        <w:rPr>
          <w:rFonts w:ascii="Times New Roman" w:eastAsia="Book Antiqua" w:hAnsi="Times New Roman"/>
          <w:sz w:val="28"/>
          <w:szCs w:val="28"/>
          <w:lang w:val="az-Latn-AZ" w:eastAsia="en-US"/>
        </w:rPr>
        <w:t>Bu xəstəliyin həm sporadik, həm də ailə</w:t>
      </w:r>
      <w:r w:rsidR="001E4F2D">
        <w:rPr>
          <w:rFonts w:ascii="Times New Roman" w:eastAsia="Book Antiqua" w:hAnsi="Times New Roman"/>
          <w:sz w:val="28"/>
          <w:szCs w:val="28"/>
          <w:lang w:val="az-Latn-AZ" w:eastAsia="en-US"/>
        </w:rPr>
        <w:t>vi formaları müşahidə olunur</w:t>
      </w:r>
      <w:r w:rsidR="007A7107">
        <w:rPr>
          <w:rFonts w:ascii="Times New Roman" w:eastAsia="Book Antiqua" w:hAnsi="Times New Roman"/>
          <w:sz w:val="28"/>
          <w:szCs w:val="28"/>
          <w:lang w:val="az-Latn-AZ" w:eastAsia="en-US"/>
        </w:rPr>
        <w:t xml:space="preserve">. </w:t>
      </w:r>
      <w:r>
        <w:rPr>
          <w:rFonts w:ascii="Times New Roman" w:eastAsia="Book Antiqua" w:hAnsi="Times New Roman"/>
          <w:sz w:val="28"/>
          <w:szCs w:val="28"/>
          <w:lang w:val="az-Latn-AZ" w:eastAsia="en-US"/>
        </w:rPr>
        <w:t>Xəstəliyin inkişafı qara maddədə və baş beynin digər hüceyrələrində</w:t>
      </w:r>
      <w:r w:rsidR="00FC0FB5">
        <w:rPr>
          <w:rFonts w:ascii="Times New Roman" w:eastAsia="Book Antiqua" w:hAnsi="Times New Roman"/>
          <w:sz w:val="28"/>
          <w:szCs w:val="28"/>
          <w:lang w:val="az-Latn-AZ" w:eastAsia="en-US"/>
        </w:rPr>
        <w:t xml:space="preserve"> </w:t>
      </w:r>
      <w:r w:rsidR="00FC0FB5" w:rsidRPr="0012728B">
        <w:rPr>
          <w:rFonts w:ascii="Times New Roman" w:eastAsia="Book Antiqua" w:hAnsi="Times New Roman"/>
          <w:i/>
          <w:sz w:val="28"/>
          <w:szCs w:val="28"/>
          <w:lang w:val="az-Latn-AZ" w:eastAsia="en-US"/>
        </w:rPr>
        <w:t>zülal aqreqatla</w:t>
      </w:r>
      <w:r w:rsidRPr="0012728B">
        <w:rPr>
          <w:rFonts w:ascii="Times New Roman" w:eastAsia="Book Antiqua" w:hAnsi="Times New Roman"/>
          <w:i/>
          <w:sz w:val="28"/>
          <w:szCs w:val="28"/>
          <w:lang w:val="az-Latn-AZ" w:eastAsia="en-US"/>
        </w:rPr>
        <w:t xml:space="preserve">rının toplanması, mitoxondrial </w:t>
      </w:r>
      <w:r w:rsidR="00FC0FB5" w:rsidRPr="0012728B">
        <w:rPr>
          <w:rFonts w:ascii="Times New Roman" w:eastAsia="Book Antiqua" w:hAnsi="Times New Roman"/>
          <w:i/>
          <w:sz w:val="28"/>
          <w:szCs w:val="28"/>
          <w:lang w:val="az-Latn-AZ" w:eastAsia="en-US"/>
        </w:rPr>
        <w:t>anormallıqlar və sinir hüceyrələrinin tədricən itirilmişi</w:t>
      </w:r>
      <w:r w:rsidR="00FC0FB5">
        <w:rPr>
          <w:rFonts w:ascii="Times New Roman" w:eastAsia="Book Antiqua" w:hAnsi="Times New Roman"/>
          <w:sz w:val="28"/>
          <w:szCs w:val="28"/>
          <w:lang w:val="az-Latn-AZ" w:eastAsia="en-US"/>
        </w:rPr>
        <w:t xml:space="preserve"> ilə əlaqələndirilir. Xəstəliyin genetik səviyyədə öyrənilməsi </w:t>
      </w:r>
      <w:r w:rsidR="00033A64">
        <w:rPr>
          <w:rFonts w:ascii="Times New Roman" w:eastAsia="Book Antiqua" w:hAnsi="Times New Roman"/>
          <w:sz w:val="28"/>
          <w:szCs w:val="28"/>
          <w:lang w:val="az-Latn-AZ" w:eastAsia="en-US"/>
        </w:rPr>
        <w:t xml:space="preserve">bəzi məsələlərə aydınlıq gətirmişdir. Belə ki, bu xəstəlik zamanı </w:t>
      </w:r>
      <w:r w:rsidR="00FC0FB5">
        <w:rPr>
          <w:rFonts w:ascii="Times New Roman" w:eastAsia="Book Antiqua" w:hAnsi="Times New Roman"/>
          <w:sz w:val="28"/>
          <w:szCs w:val="28"/>
          <w:lang w:val="az-Latn-AZ" w:eastAsia="en-US"/>
        </w:rPr>
        <w:t>autofagiya və</w:t>
      </w:r>
      <w:r w:rsidR="00033A64">
        <w:rPr>
          <w:rFonts w:ascii="Times New Roman" w:eastAsia="Book Antiqua" w:hAnsi="Times New Roman"/>
          <w:sz w:val="28"/>
          <w:szCs w:val="28"/>
          <w:lang w:val="az-Latn-AZ" w:eastAsia="en-US"/>
        </w:rPr>
        <w:t xml:space="preserve"> lizosomal parçalanmada</w:t>
      </w:r>
      <w:r w:rsidR="00FC0FB5">
        <w:rPr>
          <w:rFonts w:ascii="Times New Roman" w:eastAsia="Book Antiqua" w:hAnsi="Times New Roman"/>
          <w:sz w:val="28"/>
          <w:szCs w:val="28"/>
          <w:lang w:val="az-Latn-AZ" w:eastAsia="en-US"/>
        </w:rPr>
        <w:t xml:space="preserve"> yaranmış patologiyalar nəticəsində</w:t>
      </w:r>
      <w:r w:rsidR="00033A64">
        <w:rPr>
          <w:rFonts w:ascii="Times New Roman" w:eastAsia="Book Antiqua" w:hAnsi="Times New Roman"/>
          <w:sz w:val="28"/>
          <w:szCs w:val="28"/>
          <w:lang w:val="az-Latn-AZ" w:eastAsia="en-US"/>
        </w:rPr>
        <w:t xml:space="preserve"> anormal zülal</w:t>
      </w:r>
      <w:r w:rsidR="0012728B">
        <w:rPr>
          <w:rFonts w:ascii="Times New Roman" w:eastAsia="Book Antiqua" w:hAnsi="Times New Roman"/>
          <w:sz w:val="28"/>
          <w:szCs w:val="28"/>
          <w:lang w:val="az-Latn-AZ" w:eastAsia="en-US"/>
        </w:rPr>
        <w:t>ların</w:t>
      </w:r>
      <w:r w:rsidR="00FC0FB5">
        <w:rPr>
          <w:rFonts w:ascii="Times New Roman" w:eastAsia="Book Antiqua" w:hAnsi="Times New Roman"/>
          <w:sz w:val="28"/>
          <w:szCs w:val="28"/>
          <w:lang w:val="az-Latn-AZ" w:eastAsia="en-US"/>
        </w:rPr>
        <w:t xml:space="preserve"> və orqanellə</w:t>
      </w:r>
      <w:r w:rsidR="007A7107">
        <w:rPr>
          <w:rFonts w:ascii="Times New Roman" w:eastAsia="Book Antiqua" w:hAnsi="Times New Roman"/>
          <w:sz w:val="28"/>
          <w:szCs w:val="28"/>
          <w:lang w:val="az-Latn-AZ" w:eastAsia="en-US"/>
        </w:rPr>
        <w:t>rin kənarlaşdırılması</w:t>
      </w:r>
      <w:r w:rsidR="00033A64">
        <w:rPr>
          <w:rFonts w:ascii="Times New Roman" w:eastAsia="Book Antiqua" w:hAnsi="Times New Roman"/>
          <w:sz w:val="28"/>
          <w:szCs w:val="28"/>
          <w:lang w:val="az-Latn-AZ" w:eastAsia="en-US"/>
        </w:rPr>
        <w:t xml:space="preserve"> pozulu</w:t>
      </w:r>
      <w:r w:rsidR="00FC0FB5">
        <w:rPr>
          <w:rFonts w:ascii="Times New Roman" w:eastAsia="Book Antiqua" w:hAnsi="Times New Roman"/>
          <w:sz w:val="28"/>
          <w:szCs w:val="28"/>
          <w:lang w:val="az-Latn-AZ" w:eastAsia="en-US"/>
        </w:rPr>
        <w:t>r.</w:t>
      </w:r>
      <w:r w:rsidR="004777E1">
        <w:rPr>
          <w:rFonts w:ascii="Times New Roman" w:eastAsia="Book Antiqua" w:hAnsi="Times New Roman"/>
          <w:sz w:val="28"/>
          <w:szCs w:val="28"/>
          <w:lang w:val="az-Latn-AZ" w:eastAsia="en-US"/>
        </w:rPr>
        <w:t xml:space="preserve"> </w:t>
      </w:r>
      <w:r w:rsidR="00592F5B">
        <w:rPr>
          <w:rFonts w:ascii="Times New Roman" w:eastAsia="Book Antiqua" w:hAnsi="Times New Roman"/>
          <w:sz w:val="28"/>
          <w:szCs w:val="28"/>
          <w:lang w:val="az-Latn-AZ" w:eastAsia="en-US"/>
        </w:rPr>
        <w:t xml:space="preserve">Buna misal olaraq </w:t>
      </w:r>
      <w:r w:rsidR="001460A5">
        <w:rPr>
          <w:rFonts w:ascii="Times New Roman" w:eastAsia="Book Antiqua" w:hAnsi="Times New Roman"/>
          <w:sz w:val="28"/>
          <w:szCs w:val="28"/>
          <w:lang w:val="az-Latn-AZ" w:eastAsia="en-US"/>
        </w:rPr>
        <w:t xml:space="preserve">sinir hüceyrələrində </w:t>
      </w:r>
      <w:r w:rsidR="004777E1">
        <w:rPr>
          <w:rFonts w:ascii="Times New Roman" w:eastAsia="Book Antiqua" w:hAnsi="Times New Roman"/>
          <w:sz w:val="28"/>
          <w:szCs w:val="28"/>
          <w:lang w:val="az-Latn-AZ" w:eastAsia="en-US"/>
        </w:rPr>
        <w:t xml:space="preserve">sinaptik ötürülmədə iştirak edən </w:t>
      </w:r>
      <w:r w:rsidR="004777E1" w:rsidRPr="00E77490">
        <w:rPr>
          <w:rFonts w:ascii="Times New Roman" w:eastAsia="Book Antiqua" w:hAnsi="Times New Roman"/>
          <w:sz w:val="28"/>
          <w:szCs w:val="28"/>
          <w:lang w:val="en-US" w:eastAsia="en-US"/>
        </w:rPr>
        <w:t>α</w:t>
      </w:r>
      <w:r w:rsidR="004777E1">
        <w:rPr>
          <w:rFonts w:ascii="Times New Roman" w:eastAsia="Book Antiqua" w:hAnsi="Times New Roman"/>
          <w:sz w:val="28"/>
          <w:szCs w:val="28"/>
          <w:lang w:val="az-Latn-AZ" w:eastAsia="en-US"/>
        </w:rPr>
        <w:t xml:space="preserve">-sinuklein zülalının </w:t>
      </w:r>
      <w:r w:rsidR="00592F5B">
        <w:rPr>
          <w:rFonts w:ascii="Times New Roman" w:eastAsia="Book Antiqua" w:hAnsi="Times New Roman"/>
          <w:sz w:val="28"/>
          <w:szCs w:val="28"/>
          <w:lang w:val="az-Latn-AZ" w:eastAsia="en-US"/>
        </w:rPr>
        <w:t xml:space="preserve">toplanmasını </w:t>
      </w:r>
      <w:r w:rsidR="001460A5">
        <w:rPr>
          <w:rFonts w:ascii="Times New Roman" w:eastAsia="Book Antiqua" w:hAnsi="Times New Roman"/>
          <w:sz w:val="28"/>
          <w:szCs w:val="28"/>
          <w:lang w:val="az-Latn-AZ" w:eastAsia="en-US"/>
        </w:rPr>
        <w:t xml:space="preserve"> </w:t>
      </w:r>
      <w:r w:rsidR="00592F5B">
        <w:rPr>
          <w:rFonts w:ascii="Times New Roman" w:eastAsia="Book Antiqua" w:hAnsi="Times New Roman"/>
          <w:sz w:val="28"/>
          <w:szCs w:val="28"/>
          <w:lang w:val="az-Latn-AZ" w:eastAsia="en-US"/>
        </w:rPr>
        <w:t>göstərmək olar.</w:t>
      </w:r>
      <w:r w:rsidR="002B70D6">
        <w:rPr>
          <w:rFonts w:ascii="Times New Roman" w:eastAsia="Book Antiqua" w:hAnsi="Times New Roman"/>
          <w:sz w:val="28"/>
          <w:szCs w:val="28"/>
          <w:lang w:val="az-Latn-AZ" w:eastAsia="en-US"/>
        </w:rPr>
        <w:t xml:space="preserve"> Ümumiyyətlə</w:t>
      </w:r>
      <w:r w:rsidR="007A7107">
        <w:rPr>
          <w:rFonts w:ascii="Times New Roman" w:eastAsia="Book Antiqua" w:hAnsi="Times New Roman"/>
          <w:sz w:val="28"/>
          <w:szCs w:val="28"/>
          <w:lang w:val="az-Latn-AZ" w:eastAsia="en-US"/>
        </w:rPr>
        <w:t>, bu prosesdə iştirak edən istənilə</w:t>
      </w:r>
      <w:r w:rsidR="002B70D6">
        <w:rPr>
          <w:rFonts w:ascii="Times New Roman" w:eastAsia="Book Antiqua" w:hAnsi="Times New Roman"/>
          <w:sz w:val="28"/>
          <w:szCs w:val="28"/>
          <w:lang w:val="az-Latn-AZ" w:eastAsia="en-US"/>
        </w:rPr>
        <w:t>n zülalı</w:t>
      </w:r>
      <w:r w:rsidR="007A7107">
        <w:rPr>
          <w:rFonts w:ascii="Times New Roman" w:eastAsia="Book Antiqua" w:hAnsi="Times New Roman"/>
          <w:sz w:val="28"/>
          <w:szCs w:val="28"/>
          <w:lang w:val="az-Latn-AZ" w:eastAsia="en-US"/>
        </w:rPr>
        <w:t xml:space="preserve"> kodlaşdıran genin mutasiyası Parkinson xəstəliyinin inkişafına səbəb ola bilər</w:t>
      </w:r>
      <w:r w:rsidR="006202C4">
        <w:rPr>
          <w:rFonts w:ascii="Times New Roman" w:eastAsia="Book Antiqua" w:hAnsi="Times New Roman"/>
          <w:sz w:val="28"/>
          <w:szCs w:val="28"/>
          <w:lang w:val="az-Latn-AZ" w:eastAsia="en-US"/>
        </w:rPr>
        <w:t>.</w:t>
      </w:r>
    </w:p>
    <w:p w14:paraId="1A87D212" w14:textId="78E366E5" w:rsidR="00592F5B" w:rsidRPr="0012728B" w:rsidRDefault="0012728B" w:rsidP="00592F5B">
      <w:pPr>
        <w:tabs>
          <w:tab w:val="left" w:pos="8550"/>
        </w:tabs>
        <w:spacing w:after="0" w:line="240" w:lineRule="auto"/>
        <w:ind w:firstLine="708"/>
        <w:jc w:val="both"/>
        <w:rPr>
          <w:rFonts w:ascii="Times New Roman" w:eastAsia="Book Antiqua" w:hAnsi="Times New Roman"/>
          <w:sz w:val="28"/>
          <w:szCs w:val="28"/>
          <w:lang w:val="az-Latn-AZ" w:eastAsia="en-US"/>
        </w:rPr>
      </w:pPr>
      <w:r>
        <w:rPr>
          <w:rFonts w:ascii="Times New Roman" w:eastAsia="Book Antiqua" w:hAnsi="Times New Roman"/>
          <w:sz w:val="28"/>
          <w:szCs w:val="28"/>
          <w:lang w:val="az-Latn-AZ" w:eastAsia="en-US"/>
        </w:rPr>
        <w:t>Klinik x</w:t>
      </w:r>
      <w:r w:rsidR="00592F5B" w:rsidRPr="0012728B">
        <w:rPr>
          <w:rFonts w:ascii="Times New Roman" w:eastAsia="Book Antiqua" w:hAnsi="Times New Roman"/>
          <w:sz w:val="28"/>
          <w:szCs w:val="28"/>
          <w:lang w:val="az-Latn-AZ" w:eastAsia="en-US"/>
        </w:rPr>
        <w:t>üsusiyyətlər</w:t>
      </w:r>
    </w:p>
    <w:p w14:paraId="6792B2A3" w14:textId="18507572" w:rsidR="00592F5B" w:rsidRPr="00EF7A0A" w:rsidRDefault="00CE3662" w:rsidP="00EF7A0A">
      <w:pPr>
        <w:spacing w:after="0" w:line="240" w:lineRule="auto"/>
        <w:ind w:firstLine="708"/>
        <w:jc w:val="both"/>
        <w:rPr>
          <w:rFonts w:ascii="Times New Roman" w:hAnsi="Times New Roman"/>
          <w:sz w:val="28"/>
          <w:szCs w:val="28"/>
          <w:lang w:val="az-Latn-AZ"/>
        </w:rPr>
      </w:pPr>
      <w:r w:rsidRPr="0012728B">
        <w:rPr>
          <w:rFonts w:ascii="Times New Roman" w:eastAsia="Book Antiqua" w:hAnsi="Times New Roman"/>
          <w:sz w:val="28"/>
          <w:szCs w:val="28"/>
          <w:lang w:val="az-Latn-AZ" w:eastAsia="en-US"/>
        </w:rPr>
        <w:t>Parkinson xəstəliyinin inkişafında heç bir</w:t>
      </w:r>
      <w:r w:rsidR="00592F5B" w:rsidRPr="0012728B">
        <w:rPr>
          <w:rFonts w:ascii="Times New Roman" w:eastAsia="Book Antiqua" w:hAnsi="Times New Roman"/>
          <w:sz w:val="28"/>
          <w:szCs w:val="28"/>
          <w:lang w:val="az-Latn-AZ" w:eastAsia="en-US"/>
        </w:rPr>
        <w:t xml:space="preserve"> toksik təsir və ya digə</w:t>
      </w:r>
      <w:r w:rsidRPr="0012728B">
        <w:rPr>
          <w:rFonts w:ascii="Times New Roman" w:eastAsia="Book Antiqua" w:hAnsi="Times New Roman"/>
          <w:sz w:val="28"/>
          <w:szCs w:val="28"/>
          <w:lang w:val="az-Latn-AZ" w:eastAsia="en-US"/>
        </w:rPr>
        <w:t>r aydın nəzərə çarpan</w:t>
      </w:r>
      <w:r w:rsidR="00EF7A0A">
        <w:rPr>
          <w:rFonts w:ascii="Times New Roman" w:eastAsia="Book Antiqua" w:hAnsi="Times New Roman"/>
          <w:sz w:val="28"/>
          <w:szCs w:val="28"/>
          <w:lang w:val="az-Latn-AZ" w:eastAsia="en-US"/>
        </w:rPr>
        <w:t xml:space="preserve"> xarici etioloji amil tapılmır</w:t>
      </w:r>
      <w:r w:rsidR="00592F5B" w:rsidRPr="0012728B">
        <w:rPr>
          <w:rFonts w:ascii="Times New Roman" w:eastAsia="Book Antiqua" w:hAnsi="Times New Roman"/>
          <w:sz w:val="28"/>
          <w:szCs w:val="28"/>
          <w:lang w:val="az-Latn-AZ" w:eastAsia="en-US"/>
        </w:rPr>
        <w:t>. Xəstə</w:t>
      </w:r>
      <w:r w:rsidR="00A04AAF" w:rsidRPr="0012728B">
        <w:rPr>
          <w:rFonts w:ascii="Times New Roman" w:eastAsia="Book Antiqua" w:hAnsi="Times New Roman"/>
          <w:sz w:val="28"/>
          <w:szCs w:val="28"/>
          <w:lang w:val="az-Latn-AZ" w:eastAsia="en-US"/>
        </w:rPr>
        <w:t xml:space="preserve">lik </w:t>
      </w:r>
      <w:r w:rsidR="00592F5B" w:rsidRPr="0012728B">
        <w:rPr>
          <w:rFonts w:ascii="Times New Roman" w:eastAsia="Book Antiqua" w:hAnsi="Times New Roman"/>
          <w:sz w:val="28"/>
          <w:szCs w:val="28"/>
          <w:lang w:val="az-Latn-AZ" w:eastAsia="en-US"/>
        </w:rPr>
        <w:t xml:space="preserve">10-15 il ərzində inkişaf edir və </w:t>
      </w:r>
      <w:r w:rsidR="00A04AAF" w:rsidRPr="0012728B">
        <w:rPr>
          <w:rFonts w:ascii="Times New Roman" w:eastAsia="Book Antiqua" w:hAnsi="Times New Roman"/>
          <w:sz w:val="28"/>
          <w:szCs w:val="28"/>
          <w:lang w:val="az-Latn-AZ" w:eastAsia="en-US"/>
        </w:rPr>
        <w:t xml:space="preserve">tədricən tam </w:t>
      </w:r>
      <w:r w:rsidR="00592F5B" w:rsidRPr="0012728B">
        <w:rPr>
          <w:rFonts w:ascii="Times New Roman" w:eastAsia="Book Antiqua" w:hAnsi="Times New Roman"/>
          <w:sz w:val="28"/>
          <w:szCs w:val="28"/>
          <w:lang w:val="az-Latn-AZ" w:eastAsia="en-US"/>
        </w:rPr>
        <w:t>hərək</w:t>
      </w:r>
      <w:r w:rsidR="00A04AAF" w:rsidRPr="0012728B">
        <w:rPr>
          <w:rFonts w:ascii="Times New Roman" w:eastAsia="Book Antiqua" w:hAnsi="Times New Roman"/>
          <w:sz w:val="28"/>
          <w:szCs w:val="28"/>
          <w:lang w:val="az-Latn-AZ" w:eastAsia="en-US"/>
        </w:rPr>
        <w:t>i mə</w:t>
      </w:r>
      <w:r w:rsidR="0012728B">
        <w:rPr>
          <w:rFonts w:ascii="Times New Roman" w:eastAsia="Book Antiqua" w:hAnsi="Times New Roman"/>
          <w:sz w:val="28"/>
          <w:szCs w:val="28"/>
          <w:lang w:val="az-Latn-AZ" w:eastAsia="en-US"/>
        </w:rPr>
        <w:t>h</w:t>
      </w:r>
      <w:r w:rsidR="00A04AAF" w:rsidRPr="0012728B">
        <w:rPr>
          <w:rFonts w:ascii="Times New Roman" w:eastAsia="Book Antiqua" w:hAnsi="Times New Roman"/>
          <w:sz w:val="28"/>
          <w:szCs w:val="28"/>
          <w:lang w:val="az-Latn-AZ" w:eastAsia="en-US"/>
        </w:rPr>
        <w:t>dudiyyətə səbəb olur</w:t>
      </w:r>
      <w:r w:rsidR="00EF7A0A">
        <w:rPr>
          <w:rFonts w:ascii="Times New Roman" w:eastAsia="Book Antiqua" w:hAnsi="Times New Roman"/>
          <w:sz w:val="28"/>
          <w:szCs w:val="28"/>
          <w:lang w:val="az-Latn-AZ" w:eastAsia="en-US"/>
        </w:rPr>
        <w:t>.</w:t>
      </w:r>
      <w:r w:rsidR="00EF7A0A" w:rsidRPr="00EF7A0A">
        <w:rPr>
          <w:rFonts w:ascii="Times New Roman" w:hAnsi="Times New Roman"/>
          <w:sz w:val="28"/>
          <w:szCs w:val="28"/>
          <w:lang w:val="az-Latn-AZ"/>
        </w:rPr>
        <w:t xml:space="preserve"> </w:t>
      </w:r>
      <w:r w:rsidR="00EF7A0A">
        <w:rPr>
          <w:rFonts w:ascii="Times New Roman" w:hAnsi="Times New Roman"/>
          <w:sz w:val="28"/>
          <w:szCs w:val="28"/>
          <w:lang w:val="az-Latn-AZ"/>
        </w:rPr>
        <w:t>Parkinson xəstəliyinin əsas əlaməti hərəki pozulmalar olsa da</w:t>
      </w:r>
      <w:r w:rsidR="00753AF2">
        <w:rPr>
          <w:rFonts w:ascii="Times New Roman" w:hAnsi="Times New Roman"/>
          <w:sz w:val="28"/>
          <w:szCs w:val="28"/>
          <w:lang w:val="az-Latn-AZ"/>
        </w:rPr>
        <w:t>,</w:t>
      </w:r>
      <w:r w:rsidR="00EF7A0A">
        <w:rPr>
          <w:rFonts w:ascii="Times New Roman" w:hAnsi="Times New Roman"/>
          <w:sz w:val="28"/>
          <w:szCs w:val="28"/>
          <w:lang w:val="az-Latn-AZ"/>
        </w:rPr>
        <w:t xml:space="preserve"> </w:t>
      </w:r>
      <w:r w:rsidR="00EF7A0A" w:rsidRPr="00AB56D0">
        <w:rPr>
          <w:rFonts w:ascii="Times New Roman" w:eastAsia="Book Antiqua" w:hAnsi="Times New Roman"/>
          <w:sz w:val="28"/>
          <w:szCs w:val="28"/>
          <w:lang w:val="az-Latn-AZ" w:eastAsia="en-US"/>
        </w:rPr>
        <w:t>xəstəliyin daha geniş klinik və patoloji təzahürlərə</w:t>
      </w:r>
      <w:r w:rsidR="00EF7A0A">
        <w:rPr>
          <w:rFonts w:ascii="Times New Roman" w:eastAsia="Book Antiqua" w:hAnsi="Times New Roman"/>
          <w:sz w:val="28"/>
          <w:szCs w:val="28"/>
          <w:lang w:val="az-Latn-AZ" w:eastAsia="en-US"/>
        </w:rPr>
        <w:t xml:space="preserve"> malik olduğu birmənalıdır</w:t>
      </w:r>
      <w:r w:rsidR="00EF7A0A" w:rsidRPr="00AB56D0">
        <w:rPr>
          <w:rFonts w:ascii="Times New Roman" w:eastAsia="Book Antiqua" w:hAnsi="Times New Roman"/>
          <w:sz w:val="28"/>
          <w:szCs w:val="28"/>
          <w:lang w:val="az-Latn-AZ" w:eastAsia="en-US"/>
        </w:rPr>
        <w:t>.</w:t>
      </w:r>
      <w:r w:rsidR="00EF7A0A">
        <w:rPr>
          <w:rFonts w:ascii="Times New Roman" w:eastAsia="Book Antiqua" w:hAnsi="Times New Roman"/>
          <w:sz w:val="28"/>
          <w:szCs w:val="28"/>
          <w:lang w:val="az-Latn-AZ" w:eastAsia="en-US"/>
        </w:rPr>
        <w:t xml:space="preserve"> </w:t>
      </w:r>
      <w:r w:rsidR="00EF7A0A">
        <w:rPr>
          <w:rFonts w:ascii="Times New Roman" w:hAnsi="Times New Roman"/>
          <w:sz w:val="28"/>
          <w:szCs w:val="28"/>
          <w:lang w:val="az-Latn-AZ"/>
        </w:rPr>
        <w:t>Bu xəstəlik zamanı</w:t>
      </w:r>
      <w:r w:rsidR="00EF7A0A" w:rsidRPr="00AB56D0">
        <w:rPr>
          <w:rFonts w:ascii="Times New Roman" w:hAnsi="Times New Roman"/>
          <w:sz w:val="28"/>
          <w:szCs w:val="28"/>
          <w:lang w:val="az-Latn-AZ"/>
        </w:rPr>
        <w:t xml:space="preserve"> hərəki pozulmalarla yanaşı, tədricən </w:t>
      </w:r>
      <w:r w:rsidR="00D00717">
        <w:rPr>
          <w:rFonts w:ascii="Times New Roman" w:hAnsi="Times New Roman"/>
          <w:sz w:val="28"/>
          <w:szCs w:val="28"/>
          <w:lang w:val="az-Latn-AZ"/>
        </w:rPr>
        <w:t xml:space="preserve">proqressivləşən </w:t>
      </w:r>
      <w:r w:rsidR="00D00717" w:rsidRPr="00AB56D0">
        <w:rPr>
          <w:rFonts w:ascii="Times New Roman" w:hAnsi="Times New Roman"/>
          <w:sz w:val="28"/>
          <w:szCs w:val="28"/>
          <w:lang w:val="az-Latn-AZ"/>
        </w:rPr>
        <w:t xml:space="preserve">ağıl zəifliyi </w:t>
      </w:r>
      <w:r w:rsidR="00D00717">
        <w:rPr>
          <w:rFonts w:ascii="Times New Roman" w:hAnsi="Times New Roman"/>
          <w:sz w:val="28"/>
          <w:szCs w:val="28"/>
          <w:lang w:val="az-Latn-AZ"/>
        </w:rPr>
        <w:t>də inkişaf ed</w:t>
      </w:r>
      <w:r w:rsidR="00EF7A0A" w:rsidRPr="00AB56D0">
        <w:rPr>
          <w:rFonts w:ascii="Times New Roman" w:hAnsi="Times New Roman"/>
          <w:sz w:val="28"/>
          <w:szCs w:val="28"/>
          <w:lang w:val="az-Latn-AZ"/>
        </w:rPr>
        <w:t xml:space="preserve">ır. Bu, beyin qabığı hüceyrələrində getdikcə </w:t>
      </w:r>
      <w:r w:rsidR="00D00717">
        <w:rPr>
          <w:rFonts w:ascii="Times New Roman" w:hAnsi="Times New Roman"/>
          <w:sz w:val="28"/>
          <w:szCs w:val="28"/>
          <w:lang w:val="az-Latn-AZ"/>
        </w:rPr>
        <w:t>artan</w:t>
      </w:r>
      <w:r w:rsidR="00EF7A0A" w:rsidRPr="00AB56D0">
        <w:rPr>
          <w:rFonts w:ascii="Times New Roman" w:hAnsi="Times New Roman"/>
          <w:sz w:val="28"/>
          <w:szCs w:val="28"/>
          <w:lang w:val="az-Latn-AZ"/>
        </w:rPr>
        <w:t xml:space="preserve"> neyrodegenerativ dəyişikliklərlə əlaqədardır.</w:t>
      </w:r>
      <w:r w:rsidR="00EF7A0A">
        <w:rPr>
          <w:rFonts w:ascii="Times New Roman" w:hAnsi="Times New Roman"/>
          <w:sz w:val="28"/>
          <w:szCs w:val="28"/>
          <w:lang w:val="az-Latn-AZ"/>
        </w:rPr>
        <w:t xml:space="preserve"> </w:t>
      </w:r>
      <w:r w:rsidR="00592F5B" w:rsidRPr="0012728B">
        <w:rPr>
          <w:rFonts w:ascii="Times New Roman" w:eastAsia="Book Antiqua" w:hAnsi="Times New Roman"/>
          <w:sz w:val="28"/>
          <w:szCs w:val="28"/>
          <w:lang w:val="az-Latn-AZ" w:eastAsia="en-US"/>
        </w:rPr>
        <w:t>Ölüm</w:t>
      </w:r>
      <w:r w:rsidR="0012728B">
        <w:rPr>
          <w:rFonts w:ascii="Times New Roman" w:eastAsia="Book Antiqua" w:hAnsi="Times New Roman"/>
          <w:sz w:val="28"/>
          <w:szCs w:val="28"/>
          <w:lang w:val="az-Latn-AZ" w:eastAsia="en-US"/>
        </w:rPr>
        <w:t>,</w:t>
      </w:r>
      <w:r w:rsidR="00592F5B" w:rsidRPr="0012728B">
        <w:rPr>
          <w:rFonts w:ascii="Times New Roman" w:eastAsia="Book Antiqua" w:hAnsi="Times New Roman"/>
          <w:sz w:val="28"/>
          <w:szCs w:val="28"/>
          <w:lang w:val="az-Latn-AZ" w:eastAsia="en-US"/>
        </w:rPr>
        <w:t xml:space="preserve"> adətə</w:t>
      </w:r>
      <w:r w:rsidR="00A04AAF" w:rsidRPr="0012728B">
        <w:rPr>
          <w:rFonts w:ascii="Times New Roman" w:eastAsia="Book Antiqua" w:hAnsi="Times New Roman"/>
          <w:sz w:val="28"/>
          <w:szCs w:val="28"/>
          <w:lang w:val="az-Latn-AZ" w:eastAsia="en-US"/>
        </w:rPr>
        <w:t>n aspirasion pnevmoniya</w:t>
      </w:r>
      <w:r w:rsidR="00592F5B" w:rsidRPr="0012728B">
        <w:rPr>
          <w:rFonts w:ascii="Times New Roman" w:eastAsia="Book Antiqua" w:hAnsi="Times New Roman"/>
          <w:sz w:val="28"/>
          <w:szCs w:val="28"/>
          <w:lang w:val="az-Latn-AZ" w:eastAsia="en-US"/>
        </w:rPr>
        <w:t xml:space="preserve"> və</w:t>
      </w:r>
      <w:r w:rsidR="00A04AAF" w:rsidRPr="0012728B">
        <w:rPr>
          <w:rFonts w:ascii="Times New Roman" w:eastAsia="Book Antiqua" w:hAnsi="Times New Roman"/>
          <w:sz w:val="28"/>
          <w:szCs w:val="28"/>
          <w:lang w:val="az-Latn-AZ" w:eastAsia="en-US"/>
        </w:rPr>
        <w:t xml:space="preserve"> ya hərəki qeyri-sabitliklə əlaqədəqar</w:t>
      </w:r>
      <w:r w:rsidR="0004031A" w:rsidRPr="0012728B">
        <w:rPr>
          <w:rFonts w:ascii="Times New Roman" w:eastAsia="Book Antiqua" w:hAnsi="Times New Roman"/>
          <w:sz w:val="28"/>
          <w:szCs w:val="28"/>
          <w:lang w:val="az-Latn-AZ" w:eastAsia="en-US"/>
        </w:rPr>
        <w:t xml:space="preserve"> olan</w:t>
      </w:r>
      <w:r w:rsidR="00A04AAF" w:rsidRPr="0012728B">
        <w:rPr>
          <w:rFonts w:ascii="Times New Roman" w:eastAsia="Book Antiqua" w:hAnsi="Times New Roman"/>
          <w:sz w:val="28"/>
          <w:szCs w:val="28"/>
          <w:lang w:val="az-Latn-AZ" w:eastAsia="en-US"/>
        </w:rPr>
        <w:t xml:space="preserve"> </w:t>
      </w:r>
      <w:r w:rsidR="0004031A" w:rsidRPr="0012728B">
        <w:rPr>
          <w:rFonts w:ascii="Times New Roman" w:eastAsia="Book Antiqua" w:hAnsi="Times New Roman"/>
          <w:sz w:val="28"/>
          <w:szCs w:val="28"/>
          <w:lang w:val="az-Latn-AZ" w:eastAsia="en-US"/>
        </w:rPr>
        <w:t>yıxılma</w:t>
      </w:r>
      <w:r w:rsidR="00A04AAF" w:rsidRPr="0012728B">
        <w:rPr>
          <w:rFonts w:ascii="Times New Roman" w:eastAsia="Book Antiqua" w:hAnsi="Times New Roman"/>
          <w:sz w:val="28"/>
          <w:szCs w:val="28"/>
          <w:lang w:val="az-Latn-AZ" w:eastAsia="en-US"/>
        </w:rPr>
        <w:t>ların yaratdığı  travmalar nəticəsində baş verir</w:t>
      </w:r>
      <w:r w:rsidR="00592F5B" w:rsidRPr="0012728B">
        <w:rPr>
          <w:rFonts w:ascii="Times New Roman" w:eastAsia="Book Antiqua" w:hAnsi="Times New Roman"/>
          <w:sz w:val="28"/>
          <w:szCs w:val="28"/>
          <w:lang w:val="az-Latn-AZ" w:eastAsia="en-US"/>
        </w:rPr>
        <w:t>.</w:t>
      </w:r>
    </w:p>
    <w:p w14:paraId="6EBED9DD" w14:textId="02ECB7CD" w:rsidR="00AB56D0" w:rsidRDefault="0012728B" w:rsidP="00AB56D0">
      <w:pPr>
        <w:spacing w:after="0" w:line="240" w:lineRule="auto"/>
        <w:ind w:firstLine="708"/>
        <w:jc w:val="both"/>
        <w:rPr>
          <w:rFonts w:ascii="Times New Roman" w:hAnsi="Times New Roman"/>
          <w:sz w:val="28"/>
          <w:szCs w:val="28"/>
          <w:lang w:val="az-Latn-AZ"/>
        </w:rPr>
      </w:pPr>
      <w:r>
        <w:rPr>
          <w:rFonts w:ascii="Times New Roman" w:eastAsia="Book Antiqua" w:hAnsi="Times New Roman"/>
          <w:sz w:val="28"/>
          <w:szCs w:val="28"/>
          <w:lang w:val="az-Latn-AZ" w:eastAsia="en-US"/>
        </w:rPr>
        <w:t>X</w:t>
      </w:r>
      <w:r w:rsidR="0004031A" w:rsidRPr="0012728B">
        <w:rPr>
          <w:rFonts w:ascii="Times New Roman" w:eastAsia="Book Antiqua" w:hAnsi="Times New Roman"/>
          <w:sz w:val="28"/>
          <w:szCs w:val="28"/>
          <w:lang w:val="az-Latn-AZ" w:eastAsia="en-US"/>
        </w:rPr>
        <w:t xml:space="preserve">əstəliyinin </w:t>
      </w:r>
      <w:r>
        <w:rPr>
          <w:rFonts w:ascii="Times New Roman" w:eastAsia="Book Antiqua" w:hAnsi="Times New Roman"/>
          <w:sz w:val="28"/>
          <w:szCs w:val="28"/>
          <w:lang w:val="az-Latn-AZ" w:eastAsia="en-US"/>
        </w:rPr>
        <w:t>başlanğıcında</w:t>
      </w:r>
      <w:r w:rsidR="0004031A" w:rsidRPr="0012728B">
        <w:rPr>
          <w:rFonts w:ascii="Times New Roman" w:eastAsia="Book Antiqua" w:hAnsi="Times New Roman"/>
          <w:sz w:val="28"/>
          <w:szCs w:val="28"/>
          <w:lang w:val="az-Latn-AZ" w:eastAsia="en-US"/>
        </w:rPr>
        <w:t xml:space="preserve"> L-DOPA ilə müalicə</w:t>
      </w:r>
      <w:r>
        <w:rPr>
          <w:rFonts w:ascii="Times New Roman" w:eastAsia="Book Antiqua" w:hAnsi="Times New Roman"/>
          <w:sz w:val="28"/>
          <w:szCs w:val="28"/>
          <w:lang w:val="az-Latn-AZ" w:eastAsia="en-US"/>
        </w:rPr>
        <w:t xml:space="preserve"> müsbət effekt verir, lakin belə</w:t>
      </w:r>
      <w:r w:rsidR="00592F5B" w:rsidRPr="0012728B">
        <w:rPr>
          <w:rFonts w:ascii="Times New Roman" w:eastAsia="Book Antiqua" w:hAnsi="Times New Roman"/>
          <w:sz w:val="28"/>
          <w:szCs w:val="28"/>
          <w:lang w:val="az-Latn-AZ" w:eastAsia="en-US"/>
        </w:rPr>
        <w:t xml:space="preserve"> müalicə xəstə</w:t>
      </w:r>
      <w:r w:rsidR="0004031A" w:rsidRPr="0012728B">
        <w:rPr>
          <w:rFonts w:ascii="Times New Roman" w:eastAsia="Book Antiqua" w:hAnsi="Times New Roman"/>
          <w:sz w:val="28"/>
          <w:szCs w:val="28"/>
          <w:lang w:val="az-Latn-AZ" w:eastAsia="en-US"/>
        </w:rPr>
        <w:t>liyin ink</w:t>
      </w:r>
      <w:r>
        <w:rPr>
          <w:rFonts w:ascii="Times New Roman" w:eastAsia="Book Antiqua" w:hAnsi="Times New Roman"/>
          <w:sz w:val="28"/>
          <w:szCs w:val="28"/>
          <w:lang w:val="az-Latn-AZ" w:eastAsia="en-US"/>
        </w:rPr>
        <w:t>i</w:t>
      </w:r>
      <w:r w:rsidR="0004031A" w:rsidRPr="0012728B">
        <w:rPr>
          <w:rFonts w:ascii="Times New Roman" w:eastAsia="Book Antiqua" w:hAnsi="Times New Roman"/>
          <w:sz w:val="28"/>
          <w:szCs w:val="28"/>
          <w:lang w:val="az-Latn-AZ" w:eastAsia="en-US"/>
        </w:rPr>
        <w:t>şafını dayandır</w:t>
      </w:r>
      <w:r w:rsidR="00592F5B" w:rsidRPr="0012728B">
        <w:rPr>
          <w:rFonts w:ascii="Times New Roman" w:eastAsia="Book Antiqua" w:hAnsi="Times New Roman"/>
          <w:sz w:val="28"/>
          <w:szCs w:val="28"/>
          <w:lang w:val="az-Latn-AZ" w:eastAsia="en-US"/>
        </w:rPr>
        <w:t>mır. Zamanla L-DOPA daha az tə</w:t>
      </w:r>
      <w:r w:rsidR="0004031A" w:rsidRPr="0012728B">
        <w:rPr>
          <w:rFonts w:ascii="Times New Roman" w:eastAsia="Book Antiqua" w:hAnsi="Times New Roman"/>
          <w:sz w:val="28"/>
          <w:szCs w:val="28"/>
          <w:lang w:val="az-Latn-AZ" w:eastAsia="en-US"/>
        </w:rPr>
        <w:t xml:space="preserve">sirli </w:t>
      </w:r>
      <w:r w:rsidR="0004031A" w:rsidRPr="0012728B">
        <w:rPr>
          <w:rFonts w:ascii="Times New Roman" w:eastAsia="Book Antiqua" w:hAnsi="Times New Roman"/>
          <w:sz w:val="28"/>
          <w:szCs w:val="28"/>
          <w:lang w:val="az-Latn-AZ" w:eastAsia="en-US"/>
        </w:rPr>
        <w:lastRenderedPageBreak/>
        <w:t>olur. B</w:t>
      </w:r>
      <w:r w:rsidR="00592F5B" w:rsidRPr="0012728B">
        <w:rPr>
          <w:rFonts w:ascii="Times New Roman" w:eastAsia="Book Antiqua" w:hAnsi="Times New Roman"/>
          <w:sz w:val="28"/>
          <w:szCs w:val="28"/>
          <w:lang w:val="az-Latn-AZ" w:eastAsia="en-US"/>
        </w:rPr>
        <w:t>aşqa bir müalicə</w:t>
      </w:r>
      <w:r w:rsidR="0004031A" w:rsidRPr="0012728B">
        <w:rPr>
          <w:rFonts w:ascii="Times New Roman" w:eastAsia="Book Antiqua" w:hAnsi="Times New Roman"/>
          <w:sz w:val="28"/>
          <w:szCs w:val="28"/>
          <w:lang w:val="az-Latn-AZ" w:eastAsia="en-US"/>
        </w:rPr>
        <w:t xml:space="preserve"> metodu</w:t>
      </w:r>
      <w:r w:rsidR="00592F5B" w:rsidRPr="0012728B">
        <w:rPr>
          <w:rFonts w:ascii="Times New Roman" w:eastAsia="Book Antiqua" w:hAnsi="Times New Roman"/>
          <w:sz w:val="28"/>
          <w:szCs w:val="28"/>
          <w:lang w:val="az-Latn-AZ" w:eastAsia="en-US"/>
        </w:rPr>
        <w:t xml:space="preserve"> beyin</w:t>
      </w:r>
      <w:r w:rsidR="0004031A" w:rsidRPr="0012728B">
        <w:rPr>
          <w:rFonts w:ascii="Times New Roman" w:eastAsia="Book Antiqua" w:hAnsi="Times New Roman"/>
          <w:sz w:val="28"/>
          <w:szCs w:val="28"/>
          <w:lang w:val="az-Latn-AZ" w:eastAsia="en-US"/>
        </w:rPr>
        <w:t>in müvafiq nahiyələrinin</w:t>
      </w:r>
      <w:r w:rsidR="00592F5B" w:rsidRPr="0012728B">
        <w:rPr>
          <w:rFonts w:ascii="Times New Roman" w:eastAsia="Book Antiqua" w:hAnsi="Times New Roman"/>
          <w:sz w:val="28"/>
          <w:szCs w:val="28"/>
          <w:lang w:val="az-Latn-AZ" w:eastAsia="en-US"/>
        </w:rPr>
        <w:t xml:space="preserve"> stimullaşdır</w:t>
      </w:r>
      <w:r w:rsidR="00C34E36" w:rsidRPr="0012728B">
        <w:rPr>
          <w:rFonts w:ascii="Times New Roman" w:eastAsia="Book Antiqua" w:hAnsi="Times New Roman"/>
          <w:sz w:val="28"/>
          <w:szCs w:val="28"/>
          <w:lang w:val="az-Latn-AZ" w:eastAsia="en-US"/>
        </w:rPr>
        <w:t>ılmasıdır. Bu məqsədlə</w:t>
      </w:r>
      <w:r w:rsidR="00592F5B" w:rsidRPr="0012728B">
        <w:rPr>
          <w:rFonts w:ascii="Times New Roman" w:eastAsia="Book Antiqua" w:hAnsi="Times New Roman"/>
          <w:sz w:val="28"/>
          <w:szCs w:val="28"/>
          <w:lang w:val="az-Latn-AZ" w:eastAsia="en-US"/>
        </w:rPr>
        <w:t xml:space="preserve"> elektrodlar subtalamik nüvəyə implantasiya edilir və</w:t>
      </w:r>
      <w:r>
        <w:rPr>
          <w:rFonts w:ascii="Times New Roman" w:eastAsia="Book Antiqua" w:hAnsi="Times New Roman"/>
          <w:sz w:val="28"/>
          <w:szCs w:val="28"/>
          <w:lang w:val="az-Latn-AZ" w:eastAsia="en-US"/>
        </w:rPr>
        <w:t xml:space="preserve"> bu müalicə metodu</w:t>
      </w:r>
      <w:r w:rsidR="00592F5B" w:rsidRPr="0012728B">
        <w:rPr>
          <w:rFonts w:ascii="Times New Roman" w:eastAsia="Book Antiqua" w:hAnsi="Times New Roman"/>
          <w:sz w:val="28"/>
          <w:szCs w:val="28"/>
          <w:lang w:val="az-Latn-AZ" w:eastAsia="en-US"/>
        </w:rPr>
        <w:t xml:space="preserve"> L-DOPA dozasının əhəmiyyətli dərəcədə azal</w:t>
      </w:r>
      <w:r>
        <w:rPr>
          <w:rFonts w:ascii="Times New Roman" w:eastAsia="Book Antiqua" w:hAnsi="Times New Roman"/>
          <w:sz w:val="28"/>
          <w:szCs w:val="28"/>
          <w:lang w:val="az-Latn-AZ" w:eastAsia="en-US"/>
        </w:rPr>
        <w:t>dıl</w:t>
      </w:r>
      <w:r w:rsidR="00592F5B" w:rsidRPr="0012728B">
        <w:rPr>
          <w:rFonts w:ascii="Times New Roman" w:eastAsia="Book Antiqua" w:hAnsi="Times New Roman"/>
          <w:sz w:val="28"/>
          <w:szCs w:val="28"/>
          <w:lang w:val="az-Latn-AZ" w:eastAsia="en-US"/>
        </w:rPr>
        <w:t>masına imkan verir.</w:t>
      </w:r>
      <w:r w:rsidR="00AB56D0" w:rsidRPr="00AB56D0">
        <w:rPr>
          <w:rFonts w:ascii="Times New Roman" w:hAnsi="Times New Roman"/>
          <w:sz w:val="28"/>
          <w:szCs w:val="28"/>
          <w:lang w:val="az-Latn-AZ"/>
        </w:rPr>
        <w:t xml:space="preserve"> </w:t>
      </w:r>
    </w:p>
    <w:p w14:paraId="4E53D68A" w14:textId="2D378EB5" w:rsidR="0011132B" w:rsidRPr="0011132B" w:rsidRDefault="0011132B" w:rsidP="00AB56D0">
      <w:pPr>
        <w:spacing w:after="0" w:line="240" w:lineRule="auto"/>
        <w:ind w:firstLine="708"/>
        <w:jc w:val="both"/>
        <w:rPr>
          <w:rFonts w:ascii="Times New Roman" w:hAnsi="Times New Roman"/>
          <w:i/>
          <w:sz w:val="28"/>
          <w:szCs w:val="28"/>
          <w:lang w:val="az-Latn-AZ"/>
        </w:rPr>
      </w:pPr>
      <w:r w:rsidRPr="0011132B">
        <w:rPr>
          <w:rFonts w:ascii="Times New Roman" w:hAnsi="Times New Roman"/>
          <w:i/>
          <w:sz w:val="28"/>
          <w:szCs w:val="28"/>
          <w:lang w:val="az-Latn-AZ"/>
        </w:rPr>
        <w:t>Laborator göstıricilər</w:t>
      </w:r>
    </w:p>
    <w:p w14:paraId="476A8314" w14:textId="2128132B" w:rsidR="0011132B" w:rsidRPr="0011132B" w:rsidRDefault="0011132B" w:rsidP="0011132B">
      <w:pPr>
        <w:spacing w:after="0" w:line="240" w:lineRule="auto"/>
        <w:ind w:firstLine="708"/>
        <w:jc w:val="both"/>
        <w:rPr>
          <w:rFonts w:ascii="Times New Roman" w:hAnsi="Times New Roman"/>
          <w:i/>
          <w:sz w:val="28"/>
          <w:szCs w:val="28"/>
          <w:lang w:val="az-Latn-AZ"/>
        </w:rPr>
      </w:pPr>
      <w:r w:rsidRPr="0011132B">
        <w:rPr>
          <w:rFonts w:ascii="Times New Roman" w:hAnsi="Times New Roman"/>
          <w:i/>
          <w:sz w:val="28"/>
          <w:szCs w:val="28"/>
          <w:lang w:val="az-Latn-AZ"/>
        </w:rPr>
        <w:t>Qan:</w:t>
      </w:r>
      <w:r w:rsidRPr="0011132B">
        <w:rPr>
          <w:rFonts w:ascii="Times New Roman" w:eastAsia="Book Antiqua" w:hAnsi="Times New Roman"/>
          <w:i/>
          <w:sz w:val="28"/>
          <w:szCs w:val="28"/>
          <w:lang w:val="az-Latn-AZ" w:eastAsia="en-US"/>
        </w:rPr>
        <w:t xml:space="preserve"> </w:t>
      </w:r>
      <w:r w:rsidRPr="0011132B">
        <w:rPr>
          <w:rFonts w:ascii="Times New Roman" w:eastAsia="Book Antiqua" w:hAnsi="Times New Roman"/>
          <w:i/>
          <w:sz w:val="28"/>
          <w:szCs w:val="28"/>
          <w:lang w:val="en-US" w:eastAsia="en-US"/>
        </w:rPr>
        <w:t>α</w:t>
      </w:r>
      <w:r w:rsidRPr="0011132B">
        <w:rPr>
          <w:rFonts w:ascii="Times New Roman" w:eastAsia="Book Antiqua" w:hAnsi="Times New Roman"/>
          <w:i/>
          <w:sz w:val="28"/>
          <w:szCs w:val="28"/>
          <w:lang w:val="az-Latn-AZ" w:eastAsia="en-US"/>
        </w:rPr>
        <w:t>-sinuklein zülalının tapılması</w:t>
      </w:r>
    </w:p>
    <w:p w14:paraId="3310DF59" w14:textId="6F928A06" w:rsidR="0011132B" w:rsidRPr="0011132B" w:rsidRDefault="0011132B" w:rsidP="0011132B">
      <w:pPr>
        <w:spacing w:after="0" w:line="240" w:lineRule="auto"/>
        <w:ind w:firstLine="708"/>
        <w:jc w:val="both"/>
        <w:rPr>
          <w:rFonts w:ascii="Times New Roman" w:hAnsi="Times New Roman"/>
          <w:i/>
          <w:sz w:val="28"/>
          <w:szCs w:val="28"/>
          <w:lang w:val="az-Latn-AZ"/>
        </w:rPr>
      </w:pPr>
      <w:r w:rsidRPr="0011132B">
        <w:rPr>
          <w:rFonts w:ascii="Times New Roman" w:hAnsi="Times New Roman"/>
          <w:i/>
          <w:sz w:val="28"/>
          <w:szCs w:val="28"/>
          <w:lang w:val="az-Latn-AZ"/>
        </w:rPr>
        <w:t>Likvor:</w:t>
      </w:r>
      <w:r w:rsidRPr="0011132B">
        <w:rPr>
          <w:rFonts w:ascii="Times New Roman" w:eastAsia="Book Antiqua" w:hAnsi="Times New Roman"/>
          <w:i/>
          <w:sz w:val="28"/>
          <w:szCs w:val="28"/>
          <w:lang w:val="az-Latn-AZ" w:eastAsia="en-US"/>
        </w:rPr>
        <w:t xml:space="preserve"> </w:t>
      </w:r>
      <w:r w:rsidRPr="0011132B">
        <w:rPr>
          <w:rFonts w:ascii="Times New Roman" w:eastAsia="Book Antiqua" w:hAnsi="Times New Roman"/>
          <w:i/>
          <w:sz w:val="28"/>
          <w:szCs w:val="28"/>
          <w:lang w:val="en-US" w:eastAsia="en-US"/>
        </w:rPr>
        <w:t>α</w:t>
      </w:r>
      <w:r w:rsidRPr="0011132B">
        <w:rPr>
          <w:rFonts w:ascii="Times New Roman" w:eastAsia="Book Antiqua" w:hAnsi="Times New Roman"/>
          <w:i/>
          <w:sz w:val="28"/>
          <w:szCs w:val="28"/>
          <w:lang w:val="az-Latn-AZ" w:eastAsia="en-US"/>
        </w:rPr>
        <w:t>-sinuklein zülalının tapılması</w:t>
      </w:r>
    </w:p>
    <w:p w14:paraId="61319D57" w14:textId="476DFB6E" w:rsidR="00EB6DBF" w:rsidRDefault="00EB6DBF" w:rsidP="00AB56D0">
      <w:pPr>
        <w:spacing w:after="0" w:line="240" w:lineRule="auto"/>
        <w:ind w:firstLine="708"/>
        <w:jc w:val="both"/>
        <w:rPr>
          <w:rFonts w:ascii="Times New Roman" w:hAnsi="Times New Roman"/>
          <w:sz w:val="28"/>
          <w:szCs w:val="28"/>
          <w:lang w:val="az-Latn-AZ"/>
        </w:rPr>
      </w:pPr>
    </w:p>
    <w:p w14:paraId="2722171C" w14:textId="1010C5FC" w:rsidR="00EB6DBF" w:rsidRPr="003162D6" w:rsidRDefault="00F43C9A" w:rsidP="00EB6DBF">
      <w:pPr>
        <w:spacing w:after="0" w:line="240" w:lineRule="auto"/>
        <w:ind w:firstLine="708"/>
        <w:jc w:val="both"/>
        <w:rPr>
          <w:rFonts w:ascii="Times New Roman" w:hAnsi="Times New Roman"/>
          <w:b/>
          <w:sz w:val="28"/>
          <w:szCs w:val="28"/>
          <w:lang w:val="az-Latn-AZ"/>
        </w:rPr>
      </w:pPr>
      <w:bookmarkStart w:id="18" w:name="_Hlk123848526"/>
      <w:r>
        <w:rPr>
          <w:rFonts w:ascii="Times New Roman" w:hAnsi="Times New Roman"/>
          <w:b/>
          <w:sz w:val="28"/>
          <w:szCs w:val="28"/>
          <w:lang w:val="az-Latn-AZ"/>
        </w:rPr>
        <w:t>He</w:t>
      </w:r>
      <w:r w:rsidR="00EB6DBF" w:rsidRPr="003162D6">
        <w:rPr>
          <w:rFonts w:ascii="Times New Roman" w:hAnsi="Times New Roman"/>
          <w:b/>
          <w:sz w:val="28"/>
          <w:szCs w:val="28"/>
          <w:lang w:val="az-Latn-AZ"/>
        </w:rPr>
        <w:t>ntington</w:t>
      </w:r>
      <w:bookmarkEnd w:id="18"/>
      <w:r w:rsidR="00EB6DBF" w:rsidRPr="003162D6">
        <w:rPr>
          <w:rFonts w:ascii="Times New Roman" w:hAnsi="Times New Roman"/>
          <w:b/>
          <w:sz w:val="28"/>
          <w:szCs w:val="28"/>
          <w:lang w:val="az-Latn-AZ"/>
        </w:rPr>
        <w:t xml:space="preserve"> xəstəliyi</w:t>
      </w:r>
    </w:p>
    <w:p w14:paraId="52FD4D77" w14:textId="1273079F" w:rsidR="00CC5399" w:rsidRDefault="00F43C9A" w:rsidP="00CC5399">
      <w:pPr>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He</w:t>
      </w:r>
      <w:r w:rsidR="00EB6DBF">
        <w:rPr>
          <w:rFonts w:ascii="Times New Roman" w:hAnsi="Times New Roman"/>
          <w:sz w:val="28"/>
          <w:szCs w:val="28"/>
          <w:lang w:val="az-Latn-AZ"/>
        </w:rPr>
        <w:t>ntinqton xəstəliyi autosom</w:t>
      </w:r>
      <w:r w:rsidR="00EB6DBF" w:rsidRPr="00EB6DBF">
        <w:rPr>
          <w:rFonts w:ascii="Times New Roman" w:hAnsi="Times New Roman"/>
          <w:sz w:val="28"/>
          <w:szCs w:val="28"/>
          <w:lang w:val="az-Latn-AZ"/>
        </w:rPr>
        <w:t xml:space="preserve"> dominant </w:t>
      </w:r>
      <w:r w:rsidR="00EB6DBF">
        <w:rPr>
          <w:rFonts w:ascii="Times New Roman" w:hAnsi="Times New Roman"/>
          <w:sz w:val="28"/>
          <w:szCs w:val="28"/>
          <w:lang w:val="az-Latn-AZ"/>
        </w:rPr>
        <w:t xml:space="preserve">yolla ötürülən irsi xəstəliklər qrupuna aiddir. </w:t>
      </w:r>
      <w:r w:rsidR="00CC5399">
        <w:rPr>
          <w:rFonts w:ascii="Times New Roman" w:hAnsi="Times New Roman"/>
          <w:sz w:val="28"/>
          <w:szCs w:val="28"/>
          <w:lang w:val="az-Latn-AZ"/>
        </w:rPr>
        <w:t xml:space="preserve">Bu xəstəlik </w:t>
      </w:r>
      <w:r w:rsidR="00CC5399" w:rsidRPr="00A6015B">
        <w:rPr>
          <w:rFonts w:ascii="Times New Roman" w:hAnsi="Times New Roman"/>
          <w:sz w:val="28"/>
          <w:szCs w:val="28"/>
          <w:lang w:val="az-Latn-AZ"/>
        </w:rPr>
        <w:t>4</w:t>
      </w:r>
      <w:r w:rsidR="00CC5399">
        <w:rPr>
          <w:rFonts w:ascii="Times New Roman" w:hAnsi="Times New Roman"/>
          <w:sz w:val="28"/>
          <w:szCs w:val="28"/>
          <w:lang w:val="az-Latn-AZ"/>
        </w:rPr>
        <w:t>-cü cüt xromosomda</w:t>
      </w:r>
      <w:r>
        <w:rPr>
          <w:rFonts w:ascii="Times New Roman" w:hAnsi="Times New Roman"/>
          <w:sz w:val="28"/>
          <w:szCs w:val="28"/>
          <w:lang w:val="az-Latn-AZ"/>
        </w:rPr>
        <w:t xml:space="preserve"> yerləşən və he</w:t>
      </w:r>
      <w:r w:rsidR="00CC5399" w:rsidRPr="00A6015B">
        <w:rPr>
          <w:rFonts w:ascii="Times New Roman" w:hAnsi="Times New Roman"/>
          <w:sz w:val="28"/>
          <w:szCs w:val="28"/>
          <w:lang w:val="az-Latn-AZ"/>
        </w:rPr>
        <w:t>ntingtin proteinini kodla</w:t>
      </w:r>
      <w:r w:rsidR="00CC5399">
        <w:rPr>
          <w:rFonts w:ascii="Times New Roman" w:hAnsi="Times New Roman"/>
          <w:sz w:val="28"/>
          <w:szCs w:val="28"/>
          <w:lang w:val="az-Latn-AZ"/>
        </w:rPr>
        <w:t>şdıran</w:t>
      </w:r>
      <w:r w:rsidR="00CC5399" w:rsidRPr="00A6015B">
        <w:rPr>
          <w:rFonts w:ascii="Times New Roman" w:hAnsi="Times New Roman"/>
          <w:sz w:val="28"/>
          <w:szCs w:val="28"/>
          <w:lang w:val="az-Latn-AZ"/>
        </w:rPr>
        <w:t xml:space="preserve"> gendə CAG trinukleotidlərinin təkrar</w:t>
      </w:r>
      <w:r w:rsidR="00CC5399">
        <w:rPr>
          <w:rFonts w:ascii="Times New Roman" w:hAnsi="Times New Roman"/>
          <w:sz w:val="28"/>
          <w:szCs w:val="28"/>
          <w:lang w:val="az-Latn-AZ"/>
        </w:rPr>
        <w:t>lanması</w:t>
      </w:r>
      <w:r w:rsidR="00CC5399" w:rsidRPr="00A6015B">
        <w:rPr>
          <w:rFonts w:ascii="Times New Roman" w:hAnsi="Times New Roman"/>
          <w:sz w:val="28"/>
          <w:szCs w:val="28"/>
          <w:lang w:val="az-Latn-AZ"/>
        </w:rPr>
        <w:t xml:space="preserve"> nəticəsində yaranır. Normal allellərdə təkrar</w:t>
      </w:r>
      <w:r w:rsidR="00CC5399">
        <w:rPr>
          <w:rFonts w:ascii="Times New Roman" w:hAnsi="Times New Roman"/>
          <w:sz w:val="28"/>
          <w:szCs w:val="28"/>
          <w:lang w:val="az-Latn-AZ"/>
        </w:rPr>
        <w:t>lanma</w:t>
      </w:r>
      <w:r w:rsidR="00CC5399" w:rsidRPr="00A6015B">
        <w:rPr>
          <w:rFonts w:ascii="Times New Roman" w:hAnsi="Times New Roman"/>
          <w:sz w:val="28"/>
          <w:szCs w:val="28"/>
          <w:lang w:val="az-Latn-AZ"/>
        </w:rPr>
        <w:t xml:space="preserve"> 11-34 </w:t>
      </w:r>
      <w:r w:rsidR="00CC5399">
        <w:rPr>
          <w:rFonts w:ascii="Times New Roman" w:hAnsi="Times New Roman"/>
          <w:sz w:val="28"/>
          <w:szCs w:val="28"/>
          <w:lang w:val="az-Latn-AZ"/>
        </w:rPr>
        <w:t>dəfə olduğu halda,</w:t>
      </w:r>
      <w:r w:rsidR="00CC5399" w:rsidRPr="00A6015B">
        <w:rPr>
          <w:rFonts w:ascii="Times New Roman" w:hAnsi="Times New Roman"/>
          <w:sz w:val="28"/>
          <w:szCs w:val="28"/>
          <w:lang w:val="az-Latn-AZ"/>
        </w:rPr>
        <w:t xml:space="preserve"> xəstəlik törədən allellərdə təkrarla</w:t>
      </w:r>
      <w:r w:rsidR="00CC5399">
        <w:rPr>
          <w:rFonts w:ascii="Times New Roman" w:hAnsi="Times New Roman"/>
          <w:sz w:val="28"/>
          <w:szCs w:val="28"/>
          <w:lang w:val="az-Latn-AZ"/>
        </w:rPr>
        <w:t>nmaların</w:t>
      </w:r>
      <w:r w:rsidR="00CC5399" w:rsidRPr="00A6015B">
        <w:rPr>
          <w:rFonts w:ascii="Times New Roman" w:hAnsi="Times New Roman"/>
          <w:sz w:val="28"/>
          <w:szCs w:val="28"/>
          <w:lang w:val="az-Latn-AZ"/>
        </w:rPr>
        <w:t xml:space="preserve"> sayı artır</w:t>
      </w:r>
      <w:r w:rsidR="00CC5399">
        <w:rPr>
          <w:rFonts w:ascii="Times New Roman" w:hAnsi="Times New Roman"/>
          <w:sz w:val="28"/>
          <w:szCs w:val="28"/>
          <w:lang w:val="az-Latn-AZ"/>
        </w:rPr>
        <w:t xml:space="preserve"> və</w:t>
      </w:r>
      <w:r w:rsidR="00CC5399" w:rsidRPr="00A6015B">
        <w:rPr>
          <w:rFonts w:ascii="Times New Roman" w:hAnsi="Times New Roman"/>
          <w:sz w:val="28"/>
          <w:szCs w:val="28"/>
          <w:lang w:val="az-Latn-AZ"/>
        </w:rPr>
        <w:t xml:space="preserve"> bəzən yüzlərlə </w:t>
      </w:r>
      <w:r w:rsidR="00CC5399">
        <w:rPr>
          <w:rFonts w:ascii="Times New Roman" w:hAnsi="Times New Roman"/>
          <w:sz w:val="28"/>
          <w:szCs w:val="28"/>
          <w:lang w:val="az-Latn-AZ"/>
        </w:rPr>
        <w:t>təkrarlanma qeyd olunur</w:t>
      </w:r>
      <w:r w:rsidR="00CC5399" w:rsidRPr="00A6015B">
        <w:rPr>
          <w:rFonts w:ascii="Times New Roman" w:hAnsi="Times New Roman"/>
          <w:sz w:val="28"/>
          <w:szCs w:val="28"/>
          <w:lang w:val="az-Latn-AZ"/>
        </w:rPr>
        <w:t xml:space="preserve">. </w:t>
      </w:r>
      <w:r w:rsidR="00CC5399">
        <w:rPr>
          <w:rFonts w:ascii="Times New Roman" w:hAnsi="Times New Roman"/>
          <w:sz w:val="28"/>
          <w:szCs w:val="28"/>
          <w:lang w:val="az-Latn-AZ"/>
        </w:rPr>
        <w:t>D</w:t>
      </w:r>
      <w:r w:rsidR="00CC5399" w:rsidRPr="00A6015B">
        <w:rPr>
          <w:rFonts w:ascii="Times New Roman" w:hAnsi="Times New Roman"/>
          <w:sz w:val="28"/>
          <w:szCs w:val="28"/>
          <w:lang w:val="az-Latn-AZ"/>
        </w:rPr>
        <w:t>aha çox təkrarlanma nəticələn</w:t>
      </w:r>
      <w:r w:rsidR="00CC5399">
        <w:rPr>
          <w:rFonts w:ascii="Times New Roman" w:hAnsi="Times New Roman"/>
          <w:sz w:val="28"/>
          <w:szCs w:val="28"/>
          <w:lang w:val="az-Latn-AZ"/>
        </w:rPr>
        <w:t xml:space="preserve">də yaranan </w:t>
      </w:r>
      <w:r w:rsidR="00CC5399" w:rsidRPr="00A6015B">
        <w:rPr>
          <w:rFonts w:ascii="Times New Roman" w:hAnsi="Times New Roman"/>
          <w:sz w:val="28"/>
          <w:szCs w:val="28"/>
          <w:lang w:val="az-Latn-AZ"/>
        </w:rPr>
        <w:t>xəstəlik daha erkən</w:t>
      </w:r>
      <w:r w:rsidR="009339CD">
        <w:rPr>
          <w:rFonts w:ascii="Times New Roman" w:hAnsi="Times New Roman"/>
          <w:sz w:val="28"/>
          <w:szCs w:val="28"/>
          <w:lang w:val="az-Latn-AZ"/>
        </w:rPr>
        <w:t xml:space="preserve"> yaşlarda</w:t>
      </w:r>
      <w:r w:rsidR="00CC5399" w:rsidRPr="00A6015B">
        <w:rPr>
          <w:rFonts w:ascii="Times New Roman" w:hAnsi="Times New Roman"/>
          <w:sz w:val="28"/>
          <w:szCs w:val="28"/>
          <w:lang w:val="az-Latn-AZ"/>
        </w:rPr>
        <w:t xml:space="preserve"> başlayır. </w:t>
      </w:r>
    </w:p>
    <w:p w14:paraId="410F1D1B" w14:textId="77777777" w:rsidR="006F3DC7" w:rsidRDefault="006F3DC7" w:rsidP="006F3DC7">
      <w:pPr>
        <w:spacing w:after="0" w:line="240" w:lineRule="auto"/>
        <w:ind w:firstLine="708"/>
        <w:jc w:val="both"/>
        <w:rPr>
          <w:rFonts w:ascii="Times New Roman" w:hAnsi="Times New Roman"/>
          <w:sz w:val="28"/>
          <w:szCs w:val="28"/>
          <w:lang w:val="az-Latn-AZ"/>
        </w:rPr>
      </w:pPr>
      <w:r w:rsidRPr="00833A28">
        <w:rPr>
          <w:rFonts w:ascii="Times New Roman" w:hAnsi="Times New Roman"/>
          <w:sz w:val="28"/>
          <w:szCs w:val="28"/>
          <w:lang w:val="az-Latn-AZ"/>
        </w:rPr>
        <w:t>Mut</w:t>
      </w:r>
      <w:r>
        <w:rPr>
          <w:rFonts w:ascii="Times New Roman" w:hAnsi="Times New Roman"/>
          <w:sz w:val="28"/>
          <w:szCs w:val="28"/>
          <w:lang w:val="az-Latn-AZ"/>
        </w:rPr>
        <w:t>asiya</w:t>
      </w:r>
      <w:r w:rsidRPr="00833A28">
        <w:rPr>
          <w:rFonts w:ascii="Times New Roman" w:hAnsi="Times New Roman"/>
          <w:sz w:val="28"/>
          <w:szCs w:val="28"/>
          <w:lang w:val="az-Latn-AZ"/>
        </w:rPr>
        <w:t xml:space="preserve"> </w:t>
      </w:r>
      <w:r>
        <w:rPr>
          <w:rFonts w:ascii="Times New Roman" w:hAnsi="Times New Roman"/>
          <w:sz w:val="28"/>
          <w:szCs w:val="28"/>
          <w:lang w:val="az-Latn-AZ"/>
        </w:rPr>
        <w:t xml:space="preserve">nəticəsində yaranmış zülal iri </w:t>
      </w:r>
      <w:r w:rsidRPr="00833A28">
        <w:rPr>
          <w:rFonts w:ascii="Times New Roman" w:hAnsi="Times New Roman"/>
          <w:sz w:val="28"/>
          <w:szCs w:val="28"/>
          <w:lang w:val="az-Latn-AZ"/>
        </w:rPr>
        <w:t>nüvədaxili aqreqatlar yaradır. Bu aqreqatlar</w:t>
      </w:r>
      <w:r>
        <w:rPr>
          <w:rFonts w:ascii="Times New Roman" w:hAnsi="Times New Roman"/>
          <w:sz w:val="28"/>
          <w:szCs w:val="28"/>
          <w:lang w:val="az-Latn-AZ"/>
        </w:rPr>
        <w:t>ın</w:t>
      </w:r>
      <w:r w:rsidRPr="00833A28">
        <w:rPr>
          <w:rFonts w:ascii="Times New Roman" w:hAnsi="Times New Roman"/>
          <w:sz w:val="28"/>
          <w:szCs w:val="28"/>
          <w:lang w:val="az-Latn-AZ"/>
        </w:rPr>
        <w:t xml:space="preserve"> transkripsiya faktorlarının parçalanmasında, zülalların deqradasiya yollarının pozulmasında və mitoxondrial disfunksiyada iştirakı sübut olunmuşdur.</w:t>
      </w:r>
    </w:p>
    <w:p w14:paraId="7BDC758A" w14:textId="759CD48F" w:rsidR="006F3DC7" w:rsidRDefault="00F43C9A" w:rsidP="006F3DC7">
      <w:pPr>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He</w:t>
      </w:r>
      <w:r w:rsidR="006F3DC7">
        <w:rPr>
          <w:rFonts w:ascii="Times New Roman" w:hAnsi="Times New Roman"/>
          <w:sz w:val="28"/>
          <w:szCs w:val="28"/>
          <w:lang w:val="az-Latn-AZ"/>
        </w:rPr>
        <w:t>ntington xəstəlyi striatumun degenerasiyası ilə əlaqədar olan</w:t>
      </w:r>
      <w:r w:rsidR="006F3DC7" w:rsidRPr="00EB6DBF">
        <w:rPr>
          <w:rFonts w:ascii="Times New Roman" w:hAnsi="Times New Roman"/>
          <w:sz w:val="28"/>
          <w:szCs w:val="28"/>
          <w:lang w:val="az-Latn-AZ"/>
        </w:rPr>
        <w:t xml:space="preserve"> </w:t>
      </w:r>
      <w:r w:rsidR="006F3DC7">
        <w:rPr>
          <w:rFonts w:ascii="Times New Roman" w:hAnsi="Times New Roman"/>
          <w:sz w:val="28"/>
          <w:szCs w:val="28"/>
          <w:lang w:val="az-Latn-AZ"/>
        </w:rPr>
        <w:t xml:space="preserve">hərəki pozulmalarla səciyyələnir və </w:t>
      </w:r>
      <w:r w:rsidR="006F3DC7" w:rsidRPr="00EB6DBF">
        <w:rPr>
          <w:rFonts w:ascii="Times New Roman" w:hAnsi="Times New Roman"/>
          <w:sz w:val="28"/>
          <w:szCs w:val="28"/>
          <w:lang w:val="az-Latn-AZ"/>
        </w:rPr>
        <w:t>bədənin bütün hiss</w:t>
      </w:r>
      <w:r w:rsidR="006F3DC7">
        <w:rPr>
          <w:rFonts w:ascii="Times New Roman" w:hAnsi="Times New Roman"/>
          <w:sz w:val="28"/>
          <w:szCs w:val="28"/>
          <w:lang w:val="az-Latn-AZ"/>
        </w:rPr>
        <w:t xml:space="preserve">ələrinin qeyri-iradi </w:t>
      </w:r>
      <w:r w:rsidR="006F3DC7" w:rsidRPr="00EB6DBF">
        <w:rPr>
          <w:rFonts w:ascii="Times New Roman" w:hAnsi="Times New Roman"/>
          <w:sz w:val="28"/>
          <w:szCs w:val="28"/>
          <w:lang w:val="az-Latn-AZ"/>
        </w:rPr>
        <w:t xml:space="preserve">hərəkətləri ilə </w:t>
      </w:r>
      <w:r w:rsidR="006F3DC7">
        <w:rPr>
          <w:rFonts w:ascii="Times New Roman" w:hAnsi="Times New Roman"/>
          <w:sz w:val="28"/>
          <w:szCs w:val="28"/>
          <w:lang w:val="az-Latn-AZ"/>
        </w:rPr>
        <w:t xml:space="preserve">özünü büruzə verir, ən xarakter simptom ətraflarda </w:t>
      </w:r>
      <w:r w:rsidR="006F3DC7" w:rsidRPr="00EB6DBF">
        <w:rPr>
          <w:rFonts w:ascii="Times New Roman" w:hAnsi="Times New Roman"/>
          <w:sz w:val="28"/>
          <w:szCs w:val="28"/>
          <w:lang w:val="az-Latn-AZ"/>
        </w:rPr>
        <w:t>qı</w:t>
      </w:r>
      <w:r w:rsidR="006F3DC7">
        <w:rPr>
          <w:rFonts w:ascii="Times New Roman" w:hAnsi="Times New Roman"/>
          <w:sz w:val="28"/>
          <w:szCs w:val="28"/>
          <w:lang w:val="az-Latn-AZ"/>
        </w:rPr>
        <w:t xml:space="preserve">vrılma hərəkətlərinin olmasıdır </w:t>
      </w:r>
      <w:r w:rsidR="006F3DC7" w:rsidRPr="006F3DC7">
        <w:rPr>
          <w:rFonts w:ascii="Times New Roman" w:hAnsi="Times New Roman"/>
          <w:sz w:val="28"/>
          <w:szCs w:val="28"/>
          <w:lang w:val="az-Latn-AZ"/>
        </w:rPr>
        <w:t xml:space="preserve">(şəkil  5). </w:t>
      </w:r>
      <w:r w:rsidR="00CA4808">
        <w:rPr>
          <w:rFonts w:ascii="Times New Roman" w:hAnsi="Times New Roman"/>
          <w:sz w:val="28"/>
          <w:szCs w:val="28"/>
          <w:lang w:val="az-Latn-AZ"/>
        </w:rPr>
        <w:t>Xəstəlik</w:t>
      </w:r>
      <w:r w:rsidR="006F3DC7">
        <w:rPr>
          <w:rFonts w:ascii="Times New Roman" w:hAnsi="Times New Roman"/>
          <w:sz w:val="28"/>
          <w:szCs w:val="28"/>
          <w:lang w:val="az-Latn-AZ"/>
        </w:rPr>
        <w:t xml:space="preserve"> təxminən 15 ilə </w:t>
      </w:r>
      <w:r w:rsidR="006F3DC7" w:rsidRPr="00EB6DBF">
        <w:rPr>
          <w:rFonts w:ascii="Times New Roman" w:hAnsi="Times New Roman"/>
          <w:sz w:val="28"/>
          <w:szCs w:val="28"/>
          <w:lang w:val="az-Latn-AZ"/>
        </w:rPr>
        <w:t xml:space="preserve">ölümlə nəticələnir. Erkən </w:t>
      </w:r>
      <w:r w:rsidR="006F3DC7">
        <w:rPr>
          <w:rFonts w:ascii="Times New Roman" w:hAnsi="Times New Roman"/>
          <w:sz w:val="28"/>
          <w:szCs w:val="28"/>
          <w:lang w:val="az-Latn-AZ"/>
        </w:rPr>
        <w:t xml:space="preserve">koqnitiv simptomlara yaddaş və düşüncə pozulmaları, </w:t>
      </w:r>
      <w:r w:rsidR="006F3DC7" w:rsidRPr="00EB6DBF">
        <w:rPr>
          <w:rFonts w:ascii="Times New Roman" w:hAnsi="Times New Roman"/>
          <w:sz w:val="28"/>
          <w:szCs w:val="28"/>
          <w:lang w:val="az-Latn-AZ"/>
        </w:rPr>
        <w:t xml:space="preserve"> </w:t>
      </w:r>
      <w:r w:rsidR="006F3DC7">
        <w:rPr>
          <w:rFonts w:ascii="Times New Roman" w:hAnsi="Times New Roman"/>
          <w:sz w:val="28"/>
          <w:szCs w:val="28"/>
          <w:lang w:val="az-Latn-AZ"/>
        </w:rPr>
        <w:t>affekt halları aiddir. Belə şəxslər</w:t>
      </w:r>
      <w:r w:rsidR="006F3DC7" w:rsidRPr="00EB6DBF">
        <w:rPr>
          <w:rFonts w:ascii="Times New Roman" w:hAnsi="Times New Roman"/>
          <w:sz w:val="28"/>
          <w:szCs w:val="28"/>
          <w:lang w:val="az-Latn-AZ"/>
        </w:rPr>
        <w:t xml:space="preserve"> </w:t>
      </w:r>
      <w:r w:rsidR="006F3DC7">
        <w:rPr>
          <w:rFonts w:ascii="Times New Roman" w:hAnsi="Times New Roman"/>
          <w:sz w:val="28"/>
          <w:szCs w:val="28"/>
          <w:lang w:val="az-Latn-AZ"/>
        </w:rPr>
        <w:t xml:space="preserve">intihara meylli olurlar.  Xəstəlik ağır demensiya ilə nəticələnə bilər. </w:t>
      </w:r>
    </w:p>
    <w:p w14:paraId="63CF2F0A" w14:textId="77777777" w:rsidR="006F3DC7" w:rsidRDefault="006F3DC7" w:rsidP="00CC5399">
      <w:pPr>
        <w:spacing w:after="0" w:line="240" w:lineRule="auto"/>
        <w:ind w:firstLine="708"/>
        <w:jc w:val="both"/>
        <w:rPr>
          <w:rFonts w:ascii="Times New Roman" w:hAnsi="Times New Roman"/>
          <w:sz w:val="28"/>
          <w:szCs w:val="28"/>
          <w:lang w:val="az-Latn-AZ"/>
        </w:rPr>
      </w:pPr>
    </w:p>
    <w:p w14:paraId="6652087A" w14:textId="77777777" w:rsidR="008650D2" w:rsidRDefault="008650D2" w:rsidP="00CC5399">
      <w:pPr>
        <w:spacing w:after="0" w:line="240" w:lineRule="auto"/>
        <w:ind w:firstLine="708"/>
        <w:jc w:val="both"/>
        <w:rPr>
          <w:rFonts w:ascii="Times New Roman" w:hAnsi="Times New Roman"/>
          <w:sz w:val="28"/>
          <w:szCs w:val="28"/>
          <w:lang w:val="az-Latn-AZ"/>
        </w:rPr>
      </w:pPr>
    </w:p>
    <w:p w14:paraId="3C775D42" w14:textId="77777777" w:rsidR="009339CD" w:rsidRDefault="008650D2" w:rsidP="009339CD">
      <w:pPr>
        <w:spacing w:after="0" w:line="240" w:lineRule="auto"/>
        <w:ind w:firstLine="708"/>
        <w:jc w:val="both"/>
        <w:rPr>
          <w:rFonts w:ascii="Times New Roman" w:hAnsi="Times New Roman"/>
          <w:sz w:val="28"/>
          <w:szCs w:val="28"/>
          <w:lang w:val="en-US"/>
        </w:rPr>
      </w:pPr>
      <w:r w:rsidRPr="008650D2">
        <w:rPr>
          <w:rFonts w:ascii="Times New Roman" w:hAnsi="Times New Roman"/>
          <w:noProof/>
          <w:sz w:val="28"/>
          <w:szCs w:val="28"/>
          <w:lang w:val="en-US" w:eastAsia="en-US"/>
        </w:rPr>
        <w:lastRenderedPageBreak/>
        <w:drawing>
          <wp:inline distT="0" distB="0" distL="0" distR="0" wp14:anchorId="34695394" wp14:editId="03642B91">
            <wp:extent cx="5208494" cy="2832485"/>
            <wp:effectExtent l="0" t="0" r="0" b="6350"/>
            <wp:docPr id="7" name="Picture 7" descr="C:\Users\HP\Desktop\image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esktop\images.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60590" cy="2860816"/>
                    </a:xfrm>
                    <a:prstGeom prst="rect">
                      <a:avLst/>
                    </a:prstGeom>
                    <a:noFill/>
                    <a:ln>
                      <a:noFill/>
                    </a:ln>
                  </pic:spPr>
                </pic:pic>
              </a:graphicData>
            </a:graphic>
          </wp:inline>
        </w:drawing>
      </w:r>
    </w:p>
    <w:p w14:paraId="59158710" w14:textId="77777777" w:rsidR="009339CD" w:rsidRDefault="009339CD" w:rsidP="009339CD">
      <w:pPr>
        <w:spacing w:after="0" w:line="240" w:lineRule="auto"/>
        <w:ind w:firstLine="708"/>
        <w:jc w:val="both"/>
        <w:rPr>
          <w:rFonts w:ascii="Times New Roman" w:hAnsi="Times New Roman"/>
          <w:sz w:val="28"/>
          <w:szCs w:val="28"/>
          <w:lang w:val="az-Latn-AZ"/>
        </w:rPr>
      </w:pPr>
    </w:p>
    <w:p w14:paraId="19C816AE" w14:textId="789D426A" w:rsidR="009339CD" w:rsidRDefault="009339CD" w:rsidP="009339CD">
      <w:pPr>
        <w:spacing w:after="0" w:line="240" w:lineRule="auto"/>
        <w:ind w:firstLine="708"/>
        <w:jc w:val="both"/>
        <w:rPr>
          <w:rFonts w:ascii="Times New Roman" w:hAnsi="Times New Roman"/>
          <w:sz w:val="28"/>
          <w:szCs w:val="28"/>
          <w:lang w:val="az-Latn-AZ"/>
        </w:rPr>
      </w:pPr>
      <w:r>
        <w:rPr>
          <w:rFonts w:ascii="Times New Roman" w:hAnsi="Times New Roman"/>
          <w:sz w:val="28"/>
          <w:szCs w:val="28"/>
          <w:lang w:val="az-Latn-AZ"/>
        </w:rPr>
        <w:t xml:space="preserve">Şəkil  </w:t>
      </w:r>
      <w:r w:rsidR="006F3DC7">
        <w:rPr>
          <w:rFonts w:ascii="Times New Roman" w:hAnsi="Times New Roman"/>
          <w:sz w:val="28"/>
          <w:szCs w:val="28"/>
          <w:lang w:val="az-Latn-AZ"/>
        </w:rPr>
        <w:t>5.</w:t>
      </w:r>
      <w:r w:rsidR="00F43C9A">
        <w:rPr>
          <w:rFonts w:ascii="Times New Roman" w:hAnsi="Times New Roman"/>
          <w:sz w:val="28"/>
          <w:szCs w:val="28"/>
          <w:lang w:val="az-Latn-AZ"/>
        </w:rPr>
        <w:t xml:space="preserve">    He</w:t>
      </w:r>
      <w:r>
        <w:rPr>
          <w:rFonts w:ascii="Times New Roman" w:hAnsi="Times New Roman"/>
          <w:sz w:val="28"/>
          <w:szCs w:val="28"/>
          <w:lang w:val="az-Latn-AZ"/>
        </w:rPr>
        <w:t>ntington xəstəlyi olan şəxslərin ətraflarında qıvrılma hərəkətləri</w:t>
      </w:r>
    </w:p>
    <w:p w14:paraId="3D7EDD52" w14:textId="46FD5EC4" w:rsidR="0011132B" w:rsidRDefault="0011132B" w:rsidP="009339CD">
      <w:pPr>
        <w:spacing w:after="0" w:line="240" w:lineRule="auto"/>
        <w:ind w:firstLine="708"/>
        <w:jc w:val="both"/>
        <w:rPr>
          <w:rFonts w:ascii="Times New Roman" w:hAnsi="Times New Roman"/>
          <w:sz w:val="28"/>
          <w:szCs w:val="28"/>
          <w:lang w:val="az-Latn-AZ"/>
        </w:rPr>
      </w:pPr>
    </w:p>
    <w:p w14:paraId="775B4393" w14:textId="77777777" w:rsidR="00F43C9A" w:rsidRDefault="00F43C9A" w:rsidP="009339CD">
      <w:pPr>
        <w:spacing w:after="0" w:line="240" w:lineRule="auto"/>
        <w:ind w:firstLine="708"/>
        <w:jc w:val="both"/>
        <w:rPr>
          <w:rFonts w:ascii="Times New Roman" w:hAnsi="Times New Roman"/>
          <w:i/>
          <w:sz w:val="28"/>
          <w:szCs w:val="28"/>
          <w:lang w:val="az-Latn-AZ"/>
        </w:rPr>
      </w:pPr>
    </w:p>
    <w:p w14:paraId="01296617" w14:textId="44226A78" w:rsidR="0011132B" w:rsidRPr="0011132B" w:rsidRDefault="0011132B" w:rsidP="009339CD">
      <w:pPr>
        <w:spacing w:after="0" w:line="240" w:lineRule="auto"/>
        <w:ind w:firstLine="708"/>
        <w:jc w:val="both"/>
        <w:rPr>
          <w:rFonts w:ascii="Times New Roman" w:hAnsi="Times New Roman"/>
          <w:i/>
          <w:sz w:val="28"/>
          <w:szCs w:val="28"/>
          <w:lang w:val="az-Latn-AZ"/>
        </w:rPr>
      </w:pPr>
      <w:r w:rsidRPr="0011132B">
        <w:rPr>
          <w:rFonts w:ascii="Times New Roman" w:hAnsi="Times New Roman"/>
          <w:i/>
          <w:sz w:val="28"/>
          <w:szCs w:val="28"/>
          <w:lang w:val="az-Latn-AZ"/>
        </w:rPr>
        <w:t>Laborator göstəricilər</w:t>
      </w:r>
    </w:p>
    <w:p w14:paraId="65CD5C1F" w14:textId="4EFDBE51" w:rsidR="0011132B" w:rsidRPr="0011132B" w:rsidRDefault="0011132B" w:rsidP="009339CD">
      <w:pPr>
        <w:spacing w:after="0" w:line="240" w:lineRule="auto"/>
        <w:ind w:firstLine="708"/>
        <w:jc w:val="both"/>
        <w:rPr>
          <w:rFonts w:ascii="Times New Roman" w:hAnsi="Times New Roman"/>
          <w:i/>
          <w:sz w:val="28"/>
          <w:szCs w:val="28"/>
          <w:lang w:val="az-Latn-AZ"/>
        </w:rPr>
      </w:pPr>
      <w:r w:rsidRPr="0011132B">
        <w:rPr>
          <w:rFonts w:ascii="Times New Roman" w:hAnsi="Times New Roman"/>
          <w:i/>
          <w:sz w:val="28"/>
          <w:szCs w:val="28"/>
          <w:lang w:val="az-Latn-AZ"/>
        </w:rPr>
        <w:t>Qan:</w:t>
      </w:r>
      <w:r w:rsidR="00F43C9A">
        <w:rPr>
          <w:rFonts w:ascii="Times New Roman" w:hAnsi="Times New Roman"/>
          <w:i/>
          <w:sz w:val="28"/>
          <w:szCs w:val="28"/>
          <w:lang w:val="az-Latn-AZ"/>
        </w:rPr>
        <w:t xml:space="preserve"> Mutant hentington zülalının tapılması, 4-cü</w:t>
      </w:r>
      <w:r w:rsidR="00F51237">
        <w:rPr>
          <w:rFonts w:ascii="Times New Roman" w:hAnsi="Times New Roman"/>
          <w:i/>
          <w:sz w:val="28"/>
          <w:szCs w:val="28"/>
          <w:lang w:val="az-Latn-AZ"/>
        </w:rPr>
        <w:t xml:space="preserve"> cüt</w:t>
      </w:r>
      <w:r w:rsidR="00935E7A">
        <w:rPr>
          <w:rFonts w:ascii="Times New Roman" w:hAnsi="Times New Roman"/>
          <w:i/>
          <w:sz w:val="28"/>
          <w:szCs w:val="28"/>
          <w:lang w:val="az-Latn-AZ"/>
        </w:rPr>
        <w:t xml:space="preserve"> xromosomda müvafiq mutasiya</w:t>
      </w:r>
    </w:p>
    <w:p w14:paraId="0C960AF7" w14:textId="77777777" w:rsidR="00F51237" w:rsidRDefault="0011132B" w:rsidP="00F51237">
      <w:pPr>
        <w:spacing w:after="0" w:line="240" w:lineRule="auto"/>
        <w:ind w:firstLine="708"/>
        <w:jc w:val="both"/>
        <w:rPr>
          <w:rFonts w:ascii="Times New Roman" w:hAnsi="Times New Roman"/>
          <w:i/>
          <w:sz w:val="28"/>
          <w:szCs w:val="28"/>
          <w:lang w:val="en-US"/>
        </w:rPr>
      </w:pPr>
      <w:r w:rsidRPr="0011132B">
        <w:rPr>
          <w:rFonts w:ascii="Times New Roman" w:hAnsi="Times New Roman"/>
          <w:i/>
          <w:sz w:val="28"/>
          <w:szCs w:val="28"/>
          <w:lang w:val="az-Latn-AZ"/>
        </w:rPr>
        <w:t>Likvor</w:t>
      </w:r>
      <w:r w:rsidRPr="0011132B">
        <w:rPr>
          <w:rFonts w:ascii="Times New Roman" w:hAnsi="Times New Roman"/>
          <w:i/>
          <w:sz w:val="28"/>
          <w:szCs w:val="28"/>
          <w:lang w:val="en-US"/>
        </w:rPr>
        <w:t>:</w:t>
      </w:r>
      <w:r w:rsidR="00F43C9A" w:rsidRPr="00F43C9A">
        <w:rPr>
          <w:rFonts w:ascii="Times New Roman" w:hAnsi="Times New Roman"/>
          <w:i/>
          <w:sz w:val="28"/>
          <w:szCs w:val="28"/>
          <w:lang w:val="az-Latn-AZ"/>
        </w:rPr>
        <w:t xml:space="preserve"> </w:t>
      </w:r>
      <w:r w:rsidR="00F43C9A">
        <w:rPr>
          <w:rFonts w:ascii="Times New Roman" w:hAnsi="Times New Roman"/>
          <w:i/>
          <w:sz w:val="28"/>
          <w:szCs w:val="28"/>
          <w:lang w:val="az-Latn-AZ"/>
        </w:rPr>
        <w:t>Mutant hentington zülalının tapılması</w:t>
      </w:r>
      <w:bookmarkStart w:id="19" w:name="_Hlk123853586"/>
    </w:p>
    <w:p w14:paraId="16A1855B" w14:textId="42F00253" w:rsidR="00544D22" w:rsidRPr="00F51237" w:rsidRDefault="00544D22" w:rsidP="00F51237">
      <w:pPr>
        <w:spacing w:after="0" w:line="240" w:lineRule="auto"/>
        <w:ind w:firstLine="708"/>
        <w:jc w:val="both"/>
        <w:rPr>
          <w:rFonts w:ascii="Times New Roman" w:hAnsi="Times New Roman"/>
          <w:i/>
          <w:sz w:val="28"/>
          <w:szCs w:val="28"/>
          <w:lang w:val="en-US"/>
        </w:rPr>
      </w:pPr>
      <w:r w:rsidRPr="003162D6">
        <w:rPr>
          <w:rFonts w:ascii="Times New Roman" w:hAnsi="Times New Roman"/>
          <w:b/>
          <w:sz w:val="28"/>
          <w:szCs w:val="28"/>
          <w:lang w:val="az-Latn-AZ"/>
        </w:rPr>
        <w:t>Am</w:t>
      </w:r>
      <w:r w:rsidR="006A1F4D" w:rsidRPr="003162D6">
        <w:rPr>
          <w:rFonts w:ascii="Times New Roman" w:hAnsi="Times New Roman"/>
          <w:b/>
          <w:sz w:val="28"/>
          <w:szCs w:val="28"/>
          <w:lang w:val="az-Latn-AZ"/>
        </w:rPr>
        <w:t>i</w:t>
      </w:r>
      <w:r w:rsidRPr="003162D6">
        <w:rPr>
          <w:rFonts w:ascii="Times New Roman" w:hAnsi="Times New Roman"/>
          <w:b/>
          <w:sz w:val="28"/>
          <w:szCs w:val="28"/>
          <w:lang w:val="az-Latn-AZ"/>
        </w:rPr>
        <w:t>otrofik yan skleroz</w:t>
      </w:r>
    </w:p>
    <w:bookmarkEnd w:id="19"/>
    <w:p w14:paraId="55838050" w14:textId="6B441C3F" w:rsidR="003452BE" w:rsidRDefault="00544D22" w:rsidP="00544D22">
      <w:pPr>
        <w:spacing w:after="0" w:line="240" w:lineRule="auto"/>
        <w:ind w:firstLine="708"/>
        <w:jc w:val="both"/>
        <w:rPr>
          <w:rFonts w:ascii="Times New Roman" w:hAnsi="Times New Roman"/>
          <w:sz w:val="28"/>
          <w:szCs w:val="28"/>
          <w:lang w:val="az-Latn-AZ"/>
        </w:rPr>
      </w:pPr>
      <w:r w:rsidRPr="00544D22">
        <w:rPr>
          <w:rFonts w:ascii="Times New Roman" w:hAnsi="Times New Roman"/>
          <w:sz w:val="28"/>
          <w:szCs w:val="28"/>
          <w:lang w:val="az-Latn-AZ"/>
        </w:rPr>
        <w:t xml:space="preserve">Amiotrofik yan skleroz </w:t>
      </w:r>
      <w:r w:rsidR="006A1F4D" w:rsidRPr="00544D22">
        <w:rPr>
          <w:rFonts w:ascii="Times New Roman" w:hAnsi="Times New Roman"/>
          <w:sz w:val="28"/>
          <w:szCs w:val="28"/>
          <w:lang w:val="az-Latn-AZ"/>
        </w:rPr>
        <w:t xml:space="preserve">beyin </w:t>
      </w:r>
      <w:r w:rsidR="006A1F4D">
        <w:rPr>
          <w:rFonts w:ascii="Times New Roman" w:hAnsi="Times New Roman"/>
          <w:sz w:val="28"/>
          <w:szCs w:val="28"/>
          <w:lang w:val="az-Latn-AZ"/>
        </w:rPr>
        <w:t>kötüyündə və</w:t>
      </w:r>
      <w:r w:rsidR="006A1F4D" w:rsidRPr="00544D22">
        <w:rPr>
          <w:rFonts w:ascii="Times New Roman" w:hAnsi="Times New Roman"/>
          <w:sz w:val="28"/>
          <w:szCs w:val="28"/>
          <w:lang w:val="az-Latn-AZ"/>
        </w:rPr>
        <w:t xml:space="preserve"> </w:t>
      </w:r>
      <w:r w:rsidRPr="00544D22">
        <w:rPr>
          <w:rFonts w:ascii="Times New Roman" w:hAnsi="Times New Roman"/>
          <w:sz w:val="28"/>
          <w:szCs w:val="28"/>
          <w:lang w:val="az-Latn-AZ"/>
        </w:rPr>
        <w:t>onurğa beyni</w:t>
      </w:r>
      <w:r w:rsidR="006A1F4D">
        <w:rPr>
          <w:rFonts w:ascii="Times New Roman" w:hAnsi="Times New Roman"/>
          <w:sz w:val="28"/>
          <w:szCs w:val="28"/>
          <w:lang w:val="az-Latn-AZ"/>
        </w:rPr>
        <w:t>ndə,</w:t>
      </w:r>
      <w:r w:rsidRPr="00544D22">
        <w:rPr>
          <w:rFonts w:ascii="Times New Roman" w:hAnsi="Times New Roman"/>
          <w:sz w:val="28"/>
          <w:szCs w:val="28"/>
          <w:lang w:val="az-Latn-AZ"/>
        </w:rPr>
        <w:t xml:space="preserve"> həmçinin</w:t>
      </w:r>
      <w:r w:rsidR="006A1F4D">
        <w:rPr>
          <w:rFonts w:ascii="Times New Roman" w:hAnsi="Times New Roman"/>
          <w:sz w:val="28"/>
          <w:szCs w:val="28"/>
          <w:lang w:val="az-Latn-AZ"/>
        </w:rPr>
        <w:t xml:space="preserve"> beyin qabığının hərəki mərkəzlərində</w:t>
      </w:r>
      <w:r w:rsidRPr="00544D22">
        <w:rPr>
          <w:rFonts w:ascii="Times New Roman" w:hAnsi="Times New Roman"/>
          <w:sz w:val="28"/>
          <w:szCs w:val="28"/>
          <w:lang w:val="az-Latn-AZ"/>
        </w:rPr>
        <w:t xml:space="preserve"> moto</w:t>
      </w:r>
      <w:r w:rsidR="00430648">
        <w:rPr>
          <w:rFonts w:ascii="Times New Roman" w:hAnsi="Times New Roman"/>
          <w:sz w:val="28"/>
          <w:szCs w:val="28"/>
          <w:lang w:val="az-Latn-AZ"/>
        </w:rPr>
        <w:t>neyronların</w:t>
      </w:r>
      <w:r w:rsidRPr="00544D22">
        <w:rPr>
          <w:rFonts w:ascii="Times New Roman" w:hAnsi="Times New Roman"/>
          <w:sz w:val="28"/>
          <w:szCs w:val="28"/>
          <w:lang w:val="az-Latn-AZ"/>
        </w:rPr>
        <w:t xml:space="preserve"> </w:t>
      </w:r>
      <w:r w:rsidR="00FC4504">
        <w:rPr>
          <w:rFonts w:ascii="Times New Roman" w:hAnsi="Times New Roman"/>
          <w:sz w:val="28"/>
          <w:szCs w:val="28"/>
          <w:lang w:val="az-Latn-AZ"/>
        </w:rPr>
        <w:t xml:space="preserve">sklerozlaşması və </w:t>
      </w:r>
      <w:r w:rsidRPr="00544D22">
        <w:rPr>
          <w:rFonts w:ascii="Times New Roman" w:hAnsi="Times New Roman"/>
          <w:sz w:val="28"/>
          <w:szCs w:val="28"/>
          <w:lang w:val="az-Latn-AZ"/>
        </w:rPr>
        <w:t>ölümü  nəticə</w:t>
      </w:r>
      <w:r w:rsidR="006A1F4D">
        <w:rPr>
          <w:rFonts w:ascii="Times New Roman" w:hAnsi="Times New Roman"/>
          <w:sz w:val="28"/>
          <w:szCs w:val="28"/>
          <w:lang w:val="az-Latn-AZ"/>
        </w:rPr>
        <w:t xml:space="preserve">sində inkişaf </w:t>
      </w:r>
      <w:r w:rsidR="006A1F4D" w:rsidRPr="006F3DC7">
        <w:rPr>
          <w:rFonts w:ascii="Times New Roman" w:hAnsi="Times New Roman"/>
          <w:sz w:val="28"/>
          <w:szCs w:val="28"/>
          <w:lang w:val="az-Latn-AZ"/>
        </w:rPr>
        <w:t>edir</w:t>
      </w:r>
      <w:r w:rsidR="003452BE" w:rsidRPr="006F3DC7">
        <w:rPr>
          <w:rFonts w:ascii="Times New Roman" w:hAnsi="Times New Roman"/>
          <w:sz w:val="28"/>
          <w:szCs w:val="28"/>
          <w:lang w:val="az-Latn-AZ"/>
        </w:rPr>
        <w:t xml:space="preserve"> (səkil  </w:t>
      </w:r>
      <w:r w:rsidR="006F3DC7" w:rsidRPr="006F3DC7">
        <w:rPr>
          <w:rFonts w:ascii="Times New Roman" w:hAnsi="Times New Roman"/>
          <w:sz w:val="28"/>
          <w:szCs w:val="28"/>
          <w:lang w:val="az-Latn-AZ"/>
        </w:rPr>
        <w:t>6</w:t>
      </w:r>
      <w:r w:rsidR="003452BE" w:rsidRPr="006F3DC7">
        <w:rPr>
          <w:rFonts w:ascii="Times New Roman" w:hAnsi="Times New Roman"/>
          <w:sz w:val="28"/>
          <w:szCs w:val="28"/>
          <w:lang w:val="az-Latn-AZ"/>
        </w:rPr>
        <w:t xml:space="preserve"> )</w:t>
      </w:r>
      <w:r w:rsidRPr="006F3DC7">
        <w:rPr>
          <w:rFonts w:ascii="Times New Roman" w:hAnsi="Times New Roman"/>
          <w:sz w:val="28"/>
          <w:szCs w:val="28"/>
          <w:lang w:val="az-Latn-AZ"/>
        </w:rPr>
        <w:t xml:space="preserve">. </w:t>
      </w:r>
    </w:p>
    <w:p w14:paraId="27BDBFF5" w14:textId="77777777" w:rsidR="00F51237" w:rsidRDefault="00F51237" w:rsidP="00544D22">
      <w:pPr>
        <w:spacing w:after="0" w:line="240" w:lineRule="auto"/>
        <w:ind w:firstLine="708"/>
        <w:jc w:val="both"/>
        <w:rPr>
          <w:rFonts w:ascii="Times New Roman" w:hAnsi="Times New Roman"/>
          <w:color w:val="FF0000"/>
          <w:sz w:val="28"/>
          <w:szCs w:val="28"/>
          <w:lang w:val="az-Latn-AZ"/>
        </w:rPr>
      </w:pPr>
    </w:p>
    <w:p w14:paraId="25684CC0" w14:textId="2D551DC5" w:rsidR="003452BE" w:rsidRDefault="003452BE" w:rsidP="00544D22">
      <w:pPr>
        <w:spacing w:after="0" w:line="240" w:lineRule="auto"/>
        <w:ind w:firstLine="708"/>
        <w:jc w:val="both"/>
        <w:rPr>
          <w:rFonts w:ascii="Times New Roman" w:hAnsi="Times New Roman"/>
          <w:color w:val="FF0000"/>
          <w:sz w:val="28"/>
          <w:szCs w:val="28"/>
          <w:lang w:val="az-Latn-AZ"/>
        </w:rPr>
      </w:pPr>
    </w:p>
    <w:p w14:paraId="3563D500" w14:textId="19F9FAA7" w:rsidR="003452BE" w:rsidRDefault="003452BE" w:rsidP="00544D22">
      <w:pPr>
        <w:spacing w:after="0" w:line="240" w:lineRule="auto"/>
        <w:ind w:firstLine="708"/>
        <w:jc w:val="both"/>
        <w:rPr>
          <w:rFonts w:ascii="Times New Roman" w:hAnsi="Times New Roman"/>
          <w:color w:val="FF0000"/>
          <w:sz w:val="28"/>
          <w:szCs w:val="28"/>
          <w:lang w:val="az-Latn-AZ"/>
        </w:rPr>
      </w:pPr>
    </w:p>
    <w:p w14:paraId="5E8B70C9" w14:textId="2672BCF1" w:rsidR="00FC4504" w:rsidRPr="00376760" w:rsidRDefault="00FC4504" w:rsidP="00544D22">
      <w:pPr>
        <w:spacing w:after="0" w:line="240" w:lineRule="auto"/>
        <w:ind w:firstLine="708"/>
        <w:jc w:val="both"/>
        <w:rPr>
          <w:rFonts w:ascii="Times New Roman" w:hAnsi="Times New Roman"/>
          <w:sz w:val="28"/>
          <w:szCs w:val="28"/>
          <w:lang w:val="az-Latn-AZ"/>
        </w:rPr>
      </w:pPr>
    </w:p>
    <w:p w14:paraId="1AC72EF0" w14:textId="290F7B32" w:rsidR="00FC4504" w:rsidRPr="00376760" w:rsidRDefault="00FC4504" w:rsidP="00544D22">
      <w:pPr>
        <w:spacing w:after="0" w:line="240" w:lineRule="auto"/>
        <w:ind w:firstLine="708"/>
        <w:jc w:val="both"/>
        <w:rPr>
          <w:rFonts w:ascii="Times New Roman" w:hAnsi="Times New Roman"/>
          <w:sz w:val="28"/>
          <w:szCs w:val="28"/>
          <w:lang w:val="az-Latn-AZ"/>
        </w:rPr>
      </w:pPr>
      <w:r w:rsidRPr="00376760">
        <w:rPr>
          <w:rFonts w:ascii="Times New Roman" w:hAnsi="Times New Roman"/>
          <w:sz w:val="28"/>
          <w:szCs w:val="28"/>
          <w:lang w:val="az-Latn-AZ"/>
        </w:rPr>
        <w:t xml:space="preserve">Şəkil </w:t>
      </w:r>
      <w:r w:rsidR="00376760">
        <w:rPr>
          <w:rFonts w:ascii="Times New Roman" w:hAnsi="Times New Roman"/>
          <w:sz w:val="28"/>
          <w:szCs w:val="28"/>
          <w:lang w:val="az-Latn-AZ"/>
        </w:rPr>
        <w:t>6.</w:t>
      </w:r>
      <w:r w:rsidRPr="00376760">
        <w:rPr>
          <w:rFonts w:ascii="Times New Roman" w:hAnsi="Times New Roman"/>
          <w:sz w:val="28"/>
          <w:szCs w:val="28"/>
          <w:lang w:val="az-Latn-AZ"/>
        </w:rPr>
        <w:t xml:space="preserve">     Sağlam və sklerozlaşmış hərəki neyron</w:t>
      </w:r>
    </w:p>
    <w:p w14:paraId="21DCF2D9" w14:textId="6D1317AA" w:rsidR="00FC4504" w:rsidRDefault="00FC4504" w:rsidP="00544D22">
      <w:pPr>
        <w:spacing w:after="0" w:line="240" w:lineRule="auto"/>
        <w:ind w:firstLine="708"/>
        <w:jc w:val="both"/>
        <w:rPr>
          <w:rFonts w:ascii="Times New Roman" w:hAnsi="Times New Roman"/>
          <w:color w:val="FF0000"/>
          <w:sz w:val="28"/>
          <w:szCs w:val="28"/>
          <w:lang w:val="az-Latn-AZ"/>
        </w:rPr>
      </w:pPr>
    </w:p>
    <w:p w14:paraId="5B207C5E" w14:textId="77777777" w:rsidR="00B70E81" w:rsidRDefault="00B70E81" w:rsidP="00FC4504">
      <w:pPr>
        <w:spacing w:after="0" w:line="240" w:lineRule="auto"/>
        <w:ind w:firstLine="708"/>
        <w:jc w:val="both"/>
        <w:rPr>
          <w:rFonts w:ascii="Times New Roman" w:hAnsi="Times New Roman"/>
          <w:sz w:val="28"/>
          <w:szCs w:val="28"/>
          <w:lang w:val="az-Latn-AZ"/>
        </w:rPr>
      </w:pPr>
      <w:r>
        <w:rPr>
          <w:noProof/>
          <w:lang w:val="en-US" w:eastAsia="en-US"/>
        </w:rPr>
        <w:lastRenderedPageBreak/>
        <w:drawing>
          <wp:inline distT="0" distB="0" distL="0" distR="0" wp14:anchorId="664F803A" wp14:editId="12F718ED">
            <wp:extent cx="5941909" cy="2178199"/>
            <wp:effectExtent l="0" t="0" r="1905" b="0"/>
            <wp:docPr id="3" name="Picture 2" descr="ALS (Amyotrophic Lateral Sclerosis) | Brain Institute | OHSU">
              <a:extLst xmlns:a="http://schemas.openxmlformats.org/drawingml/2006/main">
                <a:ext uri="{FF2B5EF4-FFF2-40B4-BE49-F238E27FC236}">
                  <a16:creationId xmlns:a16="http://schemas.microsoft.com/office/drawing/2014/main" id="{E1AC5BD5-6DA3-3BFD-2032-ACC0183F5B5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8" name="Picture 2" descr="ALS (Amyotrophic Lateral Sclerosis) | Brain Institute | OHSU">
                      <a:extLst>
                        <a:ext uri="{FF2B5EF4-FFF2-40B4-BE49-F238E27FC236}">
                          <a16:creationId xmlns:a16="http://schemas.microsoft.com/office/drawing/2014/main" id="{E1AC5BD5-6DA3-3BFD-2032-ACC0183F5B5B}"/>
                        </a:ext>
                      </a:extLst>
                    </pic:cNvPr>
                    <pic:cNvPicPr>
                      <a:picLocks noChangeAspect="1" noChangeArrowheads="1"/>
                    </pic:cNvPicPr>
                  </pic:nvPicPr>
                  <pic:blipFill rotWithShape="1">
                    <a:blip r:embed="rId11">
                      <a:extLst>
                        <a:ext uri="{28A0092B-C50C-407E-A947-70E740481C1C}">
                          <a14:useLocalDpi xmlns:a14="http://schemas.microsoft.com/office/drawing/2010/main" val="0"/>
                        </a:ext>
                      </a:extLst>
                    </a:blip>
                    <a:srcRect t="19851" b="9709"/>
                    <a:stretch/>
                  </pic:blipFill>
                  <pic:spPr bwMode="auto">
                    <a:xfrm>
                      <a:off x="0" y="0"/>
                      <a:ext cx="5963341" cy="2186056"/>
                    </a:xfrm>
                    <a:prstGeom prst="rect">
                      <a:avLst/>
                    </a:prstGeom>
                    <a:noFill/>
                    <a:ln>
                      <a:noFill/>
                    </a:ln>
                    <a:extLst>
                      <a:ext uri="{53640926-AAD7-44D8-BBD7-CCE9431645EC}">
                        <a14:shadowObscured xmlns:a14="http://schemas.microsoft.com/office/drawing/2010/main"/>
                      </a:ext>
                    </a:extLst>
                  </pic:spPr>
                </pic:pic>
              </a:graphicData>
            </a:graphic>
          </wp:inline>
        </w:drawing>
      </w:r>
    </w:p>
    <w:p w14:paraId="028547ED" w14:textId="77777777" w:rsidR="00B70E81" w:rsidRDefault="00B70E81" w:rsidP="00FC4504">
      <w:pPr>
        <w:spacing w:after="0" w:line="240" w:lineRule="auto"/>
        <w:ind w:firstLine="708"/>
        <w:jc w:val="both"/>
        <w:rPr>
          <w:rFonts w:ascii="Times New Roman" w:hAnsi="Times New Roman"/>
          <w:sz w:val="28"/>
          <w:szCs w:val="28"/>
          <w:lang w:val="az-Latn-AZ"/>
        </w:rPr>
      </w:pPr>
    </w:p>
    <w:p w14:paraId="4E3AC3E6" w14:textId="2B47B3F1" w:rsidR="00FC4504" w:rsidRDefault="00FC4504" w:rsidP="00FC4504">
      <w:pPr>
        <w:spacing w:after="0" w:line="240" w:lineRule="auto"/>
        <w:ind w:firstLine="708"/>
        <w:jc w:val="both"/>
        <w:rPr>
          <w:rFonts w:ascii="Times New Roman" w:hAnsi="Times New Roman"/>
          <w:sz w:val="28"/>
          <w:szCs w:val="28"/>
          <w:lang w:val="az-Latn-AZ"/>
        </w:rPr>
      </w:pPr>
      <w:r w:rsidRPr="00544D22">
        <w:rPr>
          <w:rFonts w:ascii="Times New Roman" w:hAnsi="Times New Roman"/>
          <w:sz w:val="28"/>
          <w:szCs w:val="28"/>
          <w:lang w:val="az-Latn-AZ"/>
        </w:rPr>
        <w:t xml:space="preserve">Aşağı </w:t>
      </w:r>
      <w:r>
        <w:rPr>
          <w:rFonts w:ascii="Times New Roman" w:hAnsi="Times New Roman"/>
          <w:sz w:val="28"/>
          <w:szCs w:val="28"/>
          <w:lang w:val="az-Latn-AZ"/>
        </w:rPr>
        <w:t xml:space="preserve">(periferik) </w:t>
      </w:r>
      <w:r w:rsidR="001F7FC3">
        <w:rPr>
          <w:rFonts w:ascii="Times New Roman" w:hAnsi="Times New Roman"/>
          <w:sz w:val="28"/>
          <w:szCs w:val="28"/>
          <w:lang w:val="az-Latn-AZ"/>
        </w:rPr>
        <w:t>motoneyronların</w:t>
      </w:r>
      <w:r w:rsidRPr="00544D22">
        <w:rPr>
          <w:rFonts w:ascii="Times New Roman" w:hAnsi="Times New Roman"/>
          <w:sz w:val="28"/>
          <w:szCs w:val="28"/>
          <w:lang w:val="az-Latn-AZ"/>
        </w:rPr>
        <w:t xml:space="preserve"> itirilməsi əzələlərin denervasiyası, əzələ atrofiyası (amiotrofiya), zəiflik və </w:t>
      </w:r>
      <w:r>
        <w:rPr>
          <w:rFonts w:ascii="Times New Roman" w:hAnsi="Times New Roman"/>
          <w:sz w:val="28"/>
          <w:szCs w:val="28"/>
          <w:lang w:val="az-Latn-AZ"/>
        </w:rPr>
        <w:t xml:space="preserve">reflekslərin itirilməsi (periferik parez və ya iflic) </w:t>
      </w:r>
      <w:r w:rsidRPr="00544D22">
        <w:rPr>
          <w:rFonts w:ascii="Times New Roman" w:hAnsi="Times New Roman"/>
          <w:sz w:val="28"/>
          <w:szCs w:val="28"/>
          <w:lang w:val="az-Latn-AZ"/>
        </w:rPr>
        <w:t xml:space="preserve">ilə, yuxarı </w:t>
      </w:r>
      <w:r>
        <w:rPr>
          <w:rFonts w:ascii="Times New Roman" w:hAnsi="Times New Roman"/>
          <w:sz w:val="28"/>
          <w:szCs w:val="28"/>
          <w:lang w:val="az-Latn-AZ"/>
        </w:rPr>
        <w:t xml:space="preserve">(mərkəzi) </w:t>
      </w:r>
      <w:r w:rsidR="001F7FC3">
        <w:rPr>
          <w:rFonts w:ascii="Times New Roman" w:hAnsi="Times New Roman"/>
          <w:sz w:val="28"/>
          <w:szCs w:val="28"/>
          <w:lang w:val="az-Latn-AZ"/>
        </w:rPr>
        <w:t>motoneyronların</w:t>
      </w:r>
      <w:r w:rsidRPr="00544D22">
        <w:rPr>
          <w:rFonts w:ascii="Times New Roman" w:hAnsi="Times New Roman"/>
          <w:sz w:val="28"/>
          <w:szCs w:val="28"/>
          <w:lang w:val="az-Latn-AZ"/>
        </w:rPr>
        <w:t xml:space="preserve"> itirilməsi isə  hiperrefleksiya</w:t>
      </w:r>
      <w:r>
        <w:rPr>
          <w:rFonts w:ascii="Times New Roman" w:hAnsi="Times New Roman"/>
          <w:sz w:val="28"/>
          <w:szCs w:val="28"/>
          <w:lang w:val="az-Latn-AZ"/>
        </w:rPr>
        <w:t>,</w:t>
      </w:r>
      <w:r w:rsidRPr="00544D22">
        <w:rPr>
          <w:rFonts w:ascii="Times New Roman" w:hAnsi="Times New Roman"/>
          <w:sz w:val="28"/>
          <w:szCs w:val="28"/>
          <w:lang w:val="az-Latn-AZ"/>
        </w:rPr>
        <w:t xml:space="preserve"> </w:t>
      </w:r>
      <w:r>
        <w:rPr>
          <w:rFonts w:ascii="Times New Roman" w:hAnsi="Times New Roman"/>
          <w:sz w:val="28"/>
          <w:szCs w:val="28"/>
          <w:lang w:val="az-Latn-AZ"/>
        </w:rPr>
        <w:t>əzələ tonusunun artması, patoloji refleklərin yaranması (mərkəzi parez və ya iflic)</w:t>
      </w:r>
      <w:r w:rsidRPr="00544D22">
        <w:rPr>
          <w:rFonts w:ascii="Times New Roman" w:hAnsi="Times New Roman"/>
          <w:sz w:val="28"/>
          <w:szCs w:val="28"/>
          <w:lang w:val="az-Latn-AZ"/>
        </w:rPr>
        <w:t xml:space="preserve"> ilə nəticələnir</w:t>
      </w:r>
      <w:r>
        <w:rPr>
          <w:rFonts w:ascii="Times New Roman" w:hAnsi="Times New Roman"/>
          <w:sz w:val="28"/>
          <w:szCs w:val="28"/>
          <w:lang w:val="az-Latn-AZ"/>
        </w:rPr>
        <w:t xml:space="preserve"> </w:t>
      </w:r>
      <w:r w:rsidR="00376760">
        <w:rPr>
          <w:rFonts w:ascii="Times New Roman" w:hAnsi="Times New Roman"/>
          <w:sz w:val="28"/>
          <w:szCs w:val="28"/>
          <w:lang w:val="az-Latn-AZ"/>
        </w:rPr>
        <w:t>(şək. 7</w:t>
      </w:r>
      <w:r w:rsidRPr="00376760">
        <w:rPr>
          <w:rFonts w:ascii="Times New Roman" w:hAnsi="Times New Roman"/>
          <w:sz w:val="28"/>
          <w:szCs w:val="28"/>
          <w:lang w:val="az-Latn-AZ"/>
        </w:rPr>
        <w:t xml:space="preserve">). </w:t>
      </w:r>
      <w:r>
        <w:rPr>
          <w:rFonts w:ascii="Times New Roman" w:hAnsi="Times New Roman"/>
          <w:sz w:val="28"/>
          <w:szCs w:val="28"/>
          <w:lang w:val="az-Latn-AZ"/>
        </w:rPr>
        <w:t>Mərkəzi</w:t>
      </w:r>
      <w:r w:rsidRPr="00544D22">
        <w:rPr>
          <w:rFonts w:ascii="Times New Roman" w:hAnsi="Times New Roman"/>
          <w:sz w:val="28"/>
          <w:szCs w:val="28"/>
          <w:lang w:val="az-Latn-AZ"/>
        </w:rPr>
        <w:t xml:space="preserve"> neyron</w:t>
      </w:r>
      <w:r>
        <w:rPr>
          <w:rFonts w:ascii="Times New Roman" w:hAnsi="Times New Roman"/>
          <w:sz w:val="28"/>
          <w:szCs w:val="28"/>
          <w:lang w:val="az-Latn-AZ"/>
        </w:rPr>
        <w:t>ların</w:t>
      </w:r>
      <w:r w:rsidRPr="00544D22">
        <w:rPr>
          <w:rFonts w:ascii="Times New Roman" w:hAnsi="Times New Roman"/>
          <w:sz w:val="28"/>
          <w:szCs w:val="28"/>
          <w:lang w:val="az-Latn-AZ"/>
        </w:rPr>
        <w:t xml:space="preserve"> it</w:t>
      </w:r>
      <w:r>
        <w:rPr>
          <w:rFonts w:ascii="Times New Roman" w:hAnsi="Times New Roman"/>
          <w:sz w:val="28"/>
          <w:szCs w:val="28"/>
          <w:lang w:val="az-Latn-AZ"/>
        </w:rPr>
        <w:t xml:space="preserve">irilməsinin </w:t>
      </w:r>
      <w:r w:rsidRPr="00544D22">
        <w:rPr>
          <w:rFonts w:ascii="Times New Roman" w:hAnsi="Times New Roman"/>
          <w:sz w:val="28"/>
          <w:szCs w:val="28"/>
          <w:lang w:val="az-Latn-AZ"/>
        </w:rPr>
        <w:t xml:space="preserve">əlavə nəticəsi onurğa beyninin yan hissəsində kortikospinal yolların degenerasiyasıdır (“yan skleroz”). </w:t>
      </w:r>
      <w:r>
        <w:rPr>
          <w:rFonts w:ascii="Times New Roman" w:hAnsi="Times New Roman"/>
          <w:sz w:val="28"/>
          <w:szCs w:val="28"/>
          <w:lang w:val="az-Latn-AZ"/>
        </w:rPr>
        <w:t>Hissiyyat,</w:t>
      </w:r>
      <w:r w:rsidRPr="00544D22">
        <w:rPr>
          <w:rFonts w:ascii="Times New Roman" w:hAnsi="Times New Roman"/>
          <w:sz w:val="28"/>
          <w:szCs w:val="28"/>
          <w:lang w:val="az-Latn-AZ"/>
        </w:rPr>
        <w:t xml:space="preserve"> adətən </w:t>
      </w:r>
      <w:r>
        <w:rPr>
          <w:rFonts w:ascii="Times New Roman" w:hAnsi="Times New Roman"/>
          <w:sz w:val="28"/>
          <w:szCs w:val="28"/>
          <w:lang w:val="az-Latn-AZ"/>
        </w:rPr>
        <w:t>pozulmur</w:t>
      </w:r>
      <w:r w:rsidRPr="00544D22">
        <w:rPr>
          <w:rFonts w:ascii="Times New Roman" w:hAnsi="Times New Roman"/>
          <w:sz w:val="28"/>
          <w:szCs w:val="28"/>
          <w:lang w:val="az-Latn-AZ"/>
        </w:rPr>
        <w:t xml:space="preserve">, lakin </w:t>
      </w:r>
      <w:r>
        <w:rPr>
          <w:rFonts w:ascii="Times New Roman" w:hAnsi="Times New Roman"/>
          <w:sz w:val="28"/>
          <w:szCs w:val="28"/>
          <w:lang w:val="az-Latn-AZ"/>
        </w:rPr>
        <w:t>koqnitiv pozulmalar mümkündür.</w:t>
      </w:r>
      <w:r w:rsidRPr="00544D22">
        <w:rPr>
          <w:rFonts w:ascii="Times New Roman" w:hAnsi="Times New Roman"/>
          <w:sz w:val="28"/>
          <w:szCs w:val="28"/>
          <w:lang w:val="az-Latn-AZ"/>
        </w:rPr>
        <w:t xml:space="preserve"> </w:t>
      </w:r>
    </w:p>
    <w:p w14:paraId="107FBF62" w14:textId="77777777" w:rsidR="00FC4504" w:rsidRDefault="00FC4504" w:rsidP="00544D22">
      <w:pPr>
        <w:spacing w:after="0" w:line="240" w:lineRule="auto"/>
        <w:ind w:firstLine="708"/>
        <w:jc w:val="both"/>
        <w:rPr>
          <w:rFonts w:ascii="Times New Roman" w:hAnsi="Times New Roman"/>
          <w:color w:val="FF0000"/>
          <w:sz w:val="28"/>
          <w:szCs w:val="28"/>
          <w:lang w:val="az-Latn-AZ"/>
        </w:rPr>
      </w:pPr>
    </w:p>
    <w:p w14:paraId="0E8E41DA" w14:textId="77777777" w:rsidR="009F5AA8" w:rsidRDefault="009F5AA8" w:rsidP="009F5AA8">
      <w:pPr>
        <w:spacing w:after="0" w:line="240" w:lineRule="auto"/>
        <w:ind w:firstLine="708"/>
        <w:jc w:val="both"/>
        <w:rPr>
          <w:rFonts w:ascii="Times New Roman" w:hAnsi="Times New Roman"/>
          <w:color w:val="FF0000"/>
          <w:sz w:val="28"/>
          <w:szCs w:val="28"/>
          <w:lang w:val="az-Latn-AZ"/>
        </w:rPr>
      </w:pPr>
      <w:r>
        <w:rPr>
          <w:noProof/>
          <w:lang w:val="en-US" w:eastAsia="en-US"/>
        </w:rPr>
        <w:drawing>
          <wp:inline distT="0" distB="0" distL="0" distR="0" wp14:anchorId="7E5DA398" wp14:editId="720FCEB5">
            <wp:extent cx="4005232" cy="2356338"/>
            <wp:effectExtent l="0" t="0" r="0" b="6350"/>
            <wp:docPr id="2" name="Picture 2">
              <a:extLst xmlns:a="http://schemas.openxmlformats.org/drawingml/2006/main">
                <a:ext uri="{FF2B5EF4-FFF2-40B4-BE49-F238E27FC236}">
                  <a16:creationId xmlns:a16="http://schemas.microsoft.com/office/drawing/2014/main" id="{0F973C7B-8ED0-BF1D-0249-D5519C74EF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0F973C7B-8ED0-BF1D-0249-D5519C74EF50}"/>
                        </a:ext>
                      </a:extLst>
                    </pic:cNvPr>
                    <pic:cNvPicPr>
                      <a:picLocks noChangeAspect="1"/>
                    </pic:cNvPicPr>
                  </pic:nvPicPr>
                  <pic:blipFill>
                    <a:blip r:embed="rId12"/>
                    <a:stretch>
                      <a:fillRect/>
                    </a:stretch>
                  </pic:blipFill>
                  <pic:spPr>
                    <a:xfrm>
                      <a:off x="0" y="0"/>
                      <a:ext cx="4130846" cy="2430238"/>
                    </a:xfrm>
                    <a:prstGeom prst="rect">
                      <a:avLst/>
                    </a:prstGeom>
                  </pic:spPr>
                </pic:pic>
              </a:graphicData>
            </a:graphic>
          </wp:inline>
        </w:drawing>
      </w:r>
    </w:p>
    <w:p w14:paraId="571F90F2" w14:textId="732F4CEA" w:rsidR="00224DA0" w:rsidRDefault="00FC4504" w:rsidP="00F51237">
      <w:pPr>
        <w:spacing w:after="0" w:line="240" w:lineRule="auto"/>
        <w:ind w:firstLine="708"/>
        <w:jc w:val="both"/>
        <w:rPr>
          <w:rFonts w:ascii="Times New Roman" w:hAnsi="Times New Roman"/>
          <w:sz w:val="28"/>
          <w:szCs w:val="28"/>
          <w:lang w:val="az-Latn-AZ"/>
        </w:rPr>
      </w:pPr>
      <w:r w:rsidRPr="00376760">
        <w:rPr>
          <w:rFonts w:ascii="Times New Roman" w:hAnsi="Times New Roman"/>
          <w:sz w:val="28"/>
          <w:szCs w:val="28"/>
          <w:lang w:val="az-Latn-AZ"/>
        </w:rPr>
        <w:t xml:space="preserve">Şəkil   </w:t>
      </w:r>
      <w:r w:rsidR="00376760" w:rsidRPr="00376760">
        <w:rPr>
          <w:rFonts w:ascii="Times New Roman" w:hAnsi="Times New Roman"/>
          <w:sz w:val="28"/>
          <w:szCs w:val="28"/>
          <w:lang w:val="az-Latn-AZ"/>
        </w:rPr>
        <w:t>7.</w:t>
      </w:r>
      <w:r w:rsidRPr="00376760">
        <w:rPr>
          <w:rFonts w:ascii="Times New Roman" w:hAnsi="Times New Roman"/>
          <w:sz w:val="28"/>
          <w:szCs w:val="28"/>
          <w:lang w:val="az-Latn-AZ"/>
        </w:rPr>
        <w:t xml:space="preserve">     Yuxarı (mərkəzi) və aşağı (periferik) hərəki neyronlar</w:t>
      </w:r>
    </w:p>
    <w:p w14:paraId="7BBF718A" w14:textId="77777777" w:rsidR="00430648" w:rsidRDefault="00430648" w:rsidP="003D4B88">
      <w:pPr>
        <w:spacing w:after="0" w:line="240" w:lineRule="auto"/>
        <w:ind w:firstLine="708"/>
        <w:jc w:val="both"/>
        <w:rPr>
          <w:rFonts w:ascii="Times New Roman" w:hAnsi="Times New Roman"/>
          <w:sz w:val="28"/>
          <w:szCs w:val="28"/>
          <w:lang w:val="az-Latn-AZ"/>
        </w:rPr>
      </w:pPr>
    </w:p>
    <w:p w14:paraId="1B421ADB" w14:textId="6944495D" w:rsidR="0094003F" w:rsidRPr="003D4B88" w:rsidRDefault="00544D22" w:rsidP="003D4B88">
      <w:pPr>
        <w:spacing w:after="0" w:line="240" w:lineRule="auto"/>
        <w:ind w:firstLine="708"/>
        <w:jc w:val="both"/>
        <w:rPr>
          <w:rFonts w:ascii="Times New Roman" w:hAnsi="Times New Roman"/>
          <w:sz w:val="28"/>
          <w:szCs w:val="28"/>
          <w:lang w:val="az-Latn-AZ"/>
        </w:rPr>
      </w:pPr>
      <w:r w:rsidRPr="00544D22">
        <w:rPr>
          <w:rFonts w:ascii="Times New Roman" w:hAnsi="Times New Roman"/>
          <w:sz w:val="28"/>
          <w:szCs w:val="28"/>
          <w:lang w:val="az-Latn-AZ"/>
        </w:rPr>
        <w:t xml:space="preserve">Xəstəlik </w:t>
      </w:r>
      <w:r w:rsidR="003A3244">
        <w:rPr>
          <w:rFonts w:ascii="Times New Roman" w:hAnsi="Times New Roman"/>
          <w:sz w:val="28"/>
          <w:szCs w:val="28"/>
          <w:lang w:val="az-Latn-AZ"/>
        </w:rPr>
        <w:t xml:space="preserve">qadınlara nisbətən </w:t>
      </w:r>
      <w:r w:rsidRPr="00544D22">
        <w:rPr>
          <w:rFonts w:ascii="Times New Roman" w:hAnsi="Times New Roman"/>
          <w:sz w:val="28"/>
          <w:szCs w:val="28"/>
          <w:lang w:val="az-Latn-AZ"/>
        </w:rPr>
        <w:t>kişilər</w:t>
      </w:r>
      <w:r w:rsidR="003A3244">
        <w:rPr>
          <w:rFonts w:ascii="Times New Roman" w:hAnsi="Times New Roman"/>
          <w:sz w:val="28"/>
          <w:szCs w:val="28"/>
          <w:lang w:val="az-Latn-AZ"/>
        </w:rPr>
        <w:t>d</w:t>
      </w:r>
      <w:r w:rsidRPr="00544D22">
        <w:rPr>
          <w:rFonts w:ascii="Times New Roman" w:hAnsi="Times New Roman"/>
          <w:sz w:val="28"/>
          <w:szCs w:val="28"/>
          <w:lang w:val="az-Latn-AZ"/>
        </w:rPr>
        <w:t xml:space="preserve">ə </w:t>
      </w:r>
      <w:r w:rsidR="003A3244">
        <w:rPr>
          <w:rFonts w:ascii="Times New Roman" w:hAnsi="Times New Roman"/>
          <w:sz w:val="28"/>
          <w:szCs w:val="28"/>
          <w:lang w:val="az-Latn-AZ"/>
        </w:rPr>
        <w:t>daha çox</w:t>
      </w:r>
      <w:r w:rsidRPr="00544D22">
        <w:rPr>
          <w:rFonts w:ascii="Times New Roman" w:hAnsi="Times New Roman"/>
          <w:sz w:val="28"/>
          <w:szCs w:val="28"/>
          <w:lang w:val="az-Latn-AZ"/>
        </w:rPr>
        <w:t xml:space="preserve"> </w:t>
      </w:r>
      <w:r w:rsidR="003A3244">
        <w:rPr>
          <w:rFonts w:ascii="Times New Roman" w:hAnsi="Times New Roman"/>
          <w:sz w:val="28"/>
          <w:szCs w:val="28"/>
          <w:lang w:val="az-Latn-AZ"/>
        </w:rPr>
        <w:t>inkişaf edir</w:t>
      </w:r>
      <w:r w:rsidRPr="00544D22">
        <w:rPr>
          <w:rFonts w:ascii="Times New Roman" w:hAnsi="Times New Roman"/>
          <w:sz w:val="28"/>
          <w:szCs w:val="28"/>
          <w:lang w:val="az-Latn-AZ"/>
        </w:rPr>
        <w:t xml:space="preserve"> və </w:t>
      </w:r>
      <w:r w:rsidR="003A3244">
        <w:rPr>
          <w:rFonts w:ascii="Times New Roman" w:hAnsi="Times New Roman"/>
          <w:sz w:val="28"/>
          <w:szCs w:val="28"/>
          <w:lang w:val="az-Latn-AZ"/>
        </w:rPr>
        <w:t xml:space="preserve">əsasən 50 yaşdan sonra </w:t>
      </w:r>
      <w:r w:rsidR="0094003F">
        <w:rPr>
          <w:rFonts w:ascii="Times New Roman" w:hAnsi="Times New Roman"/>
          <w:sz w:val="28"/>
          <w:szCs w:val="28"/>
          <w:lang w:val="az-Latn-AZ"/>
        </w:rPr>
        <w:t>rast gəlinir</w:t>
      </w:r>
      <w:r w:rsidR="003A3244">
        <w:rPr>
          <w:rFonts w:ascii="Times New Roman" w:hAnsi="Times New Roman"/>
          <w:sz w:val="28"/>
          <w:szCs w:val="28"/>
          <w:lang w:val="az-Latn-AZ"/>
        </w:rPr>
        <w:t xml:space="preserve">. </w:t>
      </w:r>
      <w:r w:rsidRPr="00544D22">
        <w:rPr>
          <w:rFonts w:ascii="Times New Roman" w:hAnsi="Times New Roman"/>
          <w:sz w:val="28"/>
          <w:szCs w:val="28"/>
          <w:lang w:val="az-Latn-AZ"/>
        </w:rPr>
        <w:t xml:space="preserve">Adətən </w:t>
      </w:r>
      <w:r w:rsidR="003A3244">
        <w:rPr>
          <w:rFonts w:ascii="Times New Roman" w:hAnsi="Times New Roman"/>
          <w:sz w:val="28"/>
          <w:szCs w:val="28"/>
          <w:lang w:val="az-Latn-AZ"/>
        </w:rPr>
        <w:t>ətrafların distal hissələrində yüngül</w:t>
      </w:r>
      <w:r w:rsidRPr="00544D22">
        <w:rPr>
          <w:rFonts w:ascii="Times New Roman" w:hAnsi="Times New Roman"/>
          <w:sz w:val="28"/>
          <w:szCs w:val="28"/>
          <w:lang w:val="az-Latn-AZ"/>
        </w:rPr>
        <w:t xml:space="preserve"> asimmetrik zəifli</w:t>
      </w:r>
      <w:r w:rsidR="003A3244">
        <w:rPr>
          <w:rFonts w:ascii="Times New Roman" w:hAnsi="Times New Roman"/>
          <w:sz w:val="28"/>
          <w:szCs w:val="28"/>
          <w:lang w:val="az-Latn-AZ"/>
        </w:rPr>
        <w:t xml:space="preserve">k </w:t>
      </w:r>
      <w:r w:rsidRPr="00544D22">
        <w:rPr>
          <w:rFonts w:ascii="Times New Roman" w:hAnsi="Times New Roman"/>
          <w:sz w:val="28"/>
          <w:szCs w:val="28"/>
          <w:lang w:val="az-Latn-AZ"/>
        </w:rPr>
        <w:t>ilə başlayır. Xəstəlik irəlilədikcə əzələ</w:t>
      </w:r>
      <w:r w:rsidR="003A3244">
        <w:rPr>
          <w:rFonts w:ascii="Times New Roman" w:hAnsi="Times New Roman"/>
          <w:sz w:val="28"/>
          <w:szCs w:val="28"/>
          <w:lang w:val="az-Latn-AZ"/>
        </w:rPr>
        <w:t>lərin</w:t>
      </w:r>
      <w:r w:rsidRPr="00544D22">
        <w:rPr>
          <w:rFonts w:ascii="Times New Roman" w:hAnsi="Times New Roman"/>
          <w:sz w:val="28"/>
          <w:szCs w:val="28"/>
          <w:lang w:val="az-Latn-AZ"/>
        </w:rPr>
        <w:t xml:space="preserve"> gücü və kütləsi </w:t>
      </w:r>
      <w:r w:rsidR="003A3244">
        <w:rPr>
          <w:rFonts w:ascii="Times New Roman" w:hAnsi="Times New Roman"/>
          <w:sz w:val="28"/>
          <w:szCs w:val="28"/>
          <w:lang w:val="az-Latn-AZ"/>
        </w:rPr>
        <w:t>tədricən azalır</w:t>
      </w:r>
      <w:r w:rsidRPr="00544D22">
        <w:rPr>
          <w:rFonts w:ascii="Times New Roman" w:hAnsi="Times New Roman"/>
          <w:sz w:val="28"/>
          <w:szCs w:val="28"/>
          <w:lang w:val="az-Latn-AZ"/>
        </w:rPr>
        <w:t xml:space="preserve"> </w:t>
      </w:r>
      <w:r w:rsidRPr="00544D22">
        <w:rPr>
          <w:rFonts w:ascii="Times New Roman" w:hAnsi="Times New Roman"/>
          <w:sz w:val="28"/>
          <w:szCs w:val="28"/>
          <w:lang w:val="az-Latn-AZ"/>
        </w:rPr>
        <w:lastRenderedPageBreak/>
        <w:t xml:space="preserve">və ayrı-ayrı </w:t>
      </w:r>
      <w:r w:rsidR="003A3244">
        <w:rPr>
          <w:rFonts w:ascii="Times New Roman" w:hAnsi="Times New Roman"/>
          <w:sz w:val="28"/>
          <w:szCs w:val="28"/>
          <w:lang w:val="az-Latn-AZ"/>
        </w:rPr>
        <w:t xml:space="preserve">əzələ liflərinin </w:t>
      </w:r>
      <w:r w:rsidRPr="00544D22">
        <w:rPr>
          <w:rFonts w:ascii="Times New Roman" w:hAnsi="Times New Roman"/>
          <w:sz w:val="28"/>
          <w:szCs w:val="28"/>
          <w:lang w:val="az-Latn-AZ"/>
        </w:rPr>
        <w:t>qeyri-</w:t>
      </w:r>
      <w:r w:rsidR="003A3244">
        <w:rPr>
          <w:rFonts w:ascii="Times New Roman" w:hAnsi="Times New Roman"/>
          <w:sz w:val="28"/>
          <w:szCs w:val="28"/>
          <w:lang w:val="az-Latn-AZ"/>
        </w:rPr>
        <w:t>iradi</w:t>
      </w:r>
      <w:r w:rsidRPr="00544D22">
        <w:rPr>
          <w:rFonts w:ascii="Times New Roman" w:hAnsi="Times New Roman"/>
          <w:sz w:val="28"/>
          <w:szCs w:val="28"/>
          <w:lang w:val="az-Latn-AZ"/>
        </w:rPr>
        <w:t xml:space="preserve"> </w:t>
      </w:r>
      <w:r w:rsidR="003A3244">
        <w:rPr>
          <w:rFonts w:ascii="Times New Roman" w:hAnsi="Times New Roman"/>
          <w:sz w:val="28"/>
          <w:szCs w:val="28"/>
          <w:lang w:val="az-Latn-AZ"/>
        </w:rPr>
        <w:t>yığılmaları</w:t>
      </w:r>
      <w:r w:rsidRPr="00544D22">
        <w:rPr>
          <w:rFonts w:ascii="Times New Roman" w:hAnsi="Times New Roman"/>
          <w:sz w:val="28"/>
          <w:szCs w:val="28"/>
          <w:lang w:val="az-Latn-AZ"/>
        </w:rPr>
        <w:t xml:space="preserve"> baş verir, buna </w:t>
      </w:r>
      <w:r w:rsidRPr="003A3244">
        <w:rPr>
          <w:rFonts w:ascii="Times New Roman" w:hAnsi="Times New Roman"/>
          <w:i/>
          <w:iCs/>
          <w:sz w:val="28"/>
          <w:szCs w:val="28"/>
          <w:lang w:val="az-Latn-AZ"/>
        </w:rPr>
        <w:t>fassikulyasiyalar</w:t>
      </w:r>
      <w:r w:rsidRPr="00544D22">
        <w:rPr>
          <w:rFonts w:ascii="Times New Roman" w:hAnsi="Times New Roman"/>
          <w:sz w:val="28"/>
          <w:szCs w:val="28"/>
          <w:lang w:val="az-Latn-AZ"/>
        </w:rPr>
        <w:t xml:space="preserve"> deyilir. </w:t>
      </w:r>
      <w:r w:rsidR="003A3244">
        <w:rPr>
          <w:rFonts w:ascii="Times New Roman" w:hAnsi="Times New Roman"/>
          <w:sz w:val="28"/>
          <w:szCs w:val="28"/>
          <w:lang w:val="az-Latn-AZ"/>
        </w:rPr>
        <w:t>Proses</w:t>
      </w:r>
      <w:r w:rsidRPr="00544D22">
        <w:rPr>
          <w:rFonts w:ascii="Times New Roman" w:hAnsi="Times New Roman"/>
          <w:sz w:val="28"/>
          <w:szCs w:val="28"/>
          <w:lang w:val="az-Latn-AZ"/>
        </w:rPr>
        <w:t xml:space="preserve"> tənəffüs əzələlərini əhatə e</w:t>
      </w:r>
      <w:r w:rsidR="003A3244">
        <w:rPr>
          <w:rFonts w:ascii="Times New Roman" w:hAnsi="Times New Roman"/>
          <w:sz w:val="28"/>
          <w:szCs w:val="28"/>
          <w:lang w:val="az-Latn-AZ"/>
        </w:rPr>
        <w:t>tdikdə a</w:t>
      </w:r>
      <w:r w:rsidR="0094003F">
        <w:rPr>
          <w:rFonts w:ascii="Times New Roman" w:hAnsi="Times New Roman"/>
          <w:sz w:val="28"/>
          <w:szCs w:val="28"/>
          <w:lang w:val="az-Latn-AZ"/>
        </w:rPr>
        <w:t>ğ</w:t>
      </w:r>
      <w:r w:rsidR="003A3244">
        <w:rPr>
          <w:rFonts w:ascii="Times New Roman" w:hAnsi="Times New Roman"/>
          <w:sz w:val="28"/>
          <w:szCs w:val="28"/>
          <w:lang w:val="az-Latn-AZ"/>
        </w:rPr>
        <w:t>ciyər infeksiyalarının yaranma ehitimalı ar</w:t>
      </w:r>
      <w:r w:rsidR="0094003F">
        <w:rPr>
          <w:rFonts w:ascii="Times New Roman" w:hAnsi="Times New Roman"/>
          <w:sz w:val="28"/>
          <w:szCs w:val="28"/>
          <w:lang w:val="az-Latn-AZ"/>
        </w:rPr>
        <w:t>t</w:t>
      </w:r>
      <w:r w:rsidR="003A3244">
        <w:rPr>
          <w:rFonts w:ascii="Times New Roman" w:hAnsi="Times New Roman"/>
          <w:sz w:val="28"/>
          <w:szCs w:val="28"/>
          <w:lang w:val="az-Latn-AZ"/>
        </w:rPr>
        <w:t xml:space="preserve">ır </w:t>
      </w:r>
      <w:r w:rsidR="003A3244" w:rsidRPr="003D4B88">
        <w:rPr>
          <w:rFonts w:ascii="Times New Roman" w:hAnsi="Times New Roman"/>
          <w:sz w:val="28"/>
          <w:szCs w:val="28"/>
          <w:lang w:val="az-Latn-AZ"/>
        </w:rPr>
        <w:t>və adətən xəstə</w:t>
      </w:r>
      <w:r w:rsidR="0094003F" w:rsidRPr="003D4B88">
        <w:rPr>
          <w:rFonts w:ascii="Times New Roman" w:hAnsi="Times New Roman"/>
          <w:sz w:val="28"/>
          <w:szCs w:val="28"/>
          <w:lang w:val="az-Latn-AZ"/>
        </w:rPr>
        <w:t xml:space="preserve">lər pnevmoniyadan ölürlər. </w:t>
      </w:r>
      <w:r w:rsidRPr="003D4B88">
        <w:rPr>
          <w:rFonts w:ascii="Times New Roman" w:hAnsi="Times New Roman"/>
          <w:sz w:val="28"/>
          <w:szCs w:val="28"/>
          <w:lang w:val="az-Latn-AZ"/>
        </w:rPr>
        <w:t xml:space="preserve"> </w:t>
      </w:r>
    </w:p>
    <w:p w14:paraId="2F983EC4" w14:textId="77777777" w:rsidR="001E7B18" w:rsidRPr="003D4B88" w:rsidRDefault="001E7B18" w:rsidP="001E7B18">
      <w:pPr>
        <w:spacing w:after="0" w:line="240" w:lineRule="auto"/>
        <w:ind w:firstLine="708"/>
        <w:jc w:val="both"/>
        <w:rPr>
          <w:rFonts w:ascii="Times New Roman" w:hAnsi="Times New Roman"/>
          <w:sz w:val="28"/>
          <w:szCs w:val="28"/>
          <w:lang w:val="az-Latn-AZ"/>
        </w:rPr>
      </w:pPr>
      <w:r w:rsidRPr="003D4B88">
        <w:rPr>
          <w:rFonts w:ascii="Times New Roman" w:hAnsi="Times New Roman"/>
          <w:sz w:val="28"/>
          <w:szCs w:val="28"/>
          <w:lang w:val="az-Latn-AZ"/>
        </w:rPr>
        <w:t>Patogenez</w:t>
      </w:r>
    </w:p>
    <w:p w14:paraId="59AB49B9" w14:textId="7DF784ED" w:rsidR="000155C6" w:rsidRDefault="001E7B18" w:rsidP="00293E11">
      <w:pPr>
        <w:spacing w:after="0" w:line="240" w:lineRule="auto"/>
        <w:ind w:firstLine="708"/>
        <w:jc w:val="both"/>
        <w:rPr>
          <w:rFonts w:ascii="Times New Roman" w:hAnsi="Times New Roman"/>
          <w:sz w:val="28"/>
          <w:szCs w:val="28"/>
          <w:lang w:val="az-Latn-AZ"/>
        </w:rPr>
      </w:pPr>
      <w:r w:rsidRPr="003D4B88">
        <w:rPr>
          <w:rFonts w:ascii="Times New Roman" w:hAnsi="Times New Roman"/>
          <w:sz w:val="28"/>
          <w:szCs w:val="28"/>
          <w:lang w:val="az-Latn-AZ"/>
        </w:rPr>
        <w:t>Amiotrofik yan skleroz xəs</w:t>
      </w:r>
      <w:r w:rsidR="00293E11" w:rsidRPr="003D4B88">
        <w:rPr>
          <w:rFonts w:ascii="Times New Roman" w:hAnsi="Times New Roman"/>
          <w:sz w:val="28"/>
          <w:szCs w:val="28"/>
          <w:lang w:val="az-Latn-AZ"/>
        </w:rPr>
        <w:t>tə</w:t>
      </w:r>
      <w:r w:rsidRPr="003D4B88">
        <w:rPr>
          <w:rFonts w:ascii="Times New Roman" w:hAnsi="Times New Roman"/>
          <w:sz w:val="28"/>
          <w:szCs w:val="28"/>
          <w:lang w:val="az-Latn-AZ"/>
        </w:rPr>
        <w:t xml:space="preserve">liyi əksər hallar sporadik olsa da, təxminən 10% halda ailəvi </w:t>
      </w:r>
      <w:r w:rsidR="00784685" w:rsidRPr="003D4B88">
        <w:rPr>
          <w:rFonts w:ascii="Times New Roman" w:hAnsi="Times New Roman"/>
          <w:sz w:val="28"/>
          <w:szCs w:val="28"/>
          <w:lang w:val="az-Latn-AZ"/>
        </w:rPr>
        <w:t>xarakter daşıyır</w:t>
      </w:r>
      <w:r w:rsidRPr="003D4B88">
        <w:rPr>
          <w:rFonts w:ascii="Times New Roman" w:hAnsi="Times New Roman"/>
          <w:sz w:val="28"/>
          <w:szCs w:val="28"/>
          <w:lang w:val="az-Latn-AZ"/>
        </w:rPr>
        <w:t>. Bu xəs</w:t>
      </w:r>
      <w:r w:rsidR="00293E11" w:rsidRPr="003D4B88">
        <w:rPr>
          <w:rFonts w:ascii="Times New Roman" w:hAnsi="Times New Roman"/>
          <w:sz w:val="28"/>
          <w:szCs w:val="28"/>
          <w:lang w:val="az-Latn-AZ"/>
        </w:rPr>
        <w:t>tə</w:t>
      </w:r>
      <w:r w:rsidRPr="003D4B88">
        <w:rPr>
          <w:rFonts w:ascii="Times New Roman" w:hAnsi="Times New Roman"/>
          <w:sz w:val="28"/>
          <w:szCs w:val="28"/>
          <w:lang w:val="az-Latn-AZ"/>
        </w:rPr>
        <w:t>li</w:t>
      </w:r>
      <w:r w:rsidR="003D4B88" w:rsidRPr="003D4B88">
        <w:rPr>
          <w:rFonts w:ascii="Times New Roman" w:hAnsi="Times New Roman"/>
          <w:sz w:val="28"/>
          <w:szCs w:val="28"/>
          <w:lang w:val="az-Latn-AZ"/>
        </w:rPr>
        <w:t>yin ailəvi forması</w:t>
      </w:r>
      <w:r w:rsidR="00293E11" w:rsidRPr="003D4B88">
        <w:rPr>
          <w:rFonts w:ascii="Times New Roman" w:hAnsi="Times New Roman"/>
          <w:sz w:val="28"/>
          <w:szCs w:val="28"/>
          <w:lang w:val="az-Latn-AZ"/>
        </w:rPr>
        <w:t>,</w:t>
      </w:r>
      <w:r w:rsidRPr="003D4B88">
        <w:rPr>
          <w:rFonts w:ascii="Times New Roman" w:hAnsi="Times New Roman"/>
          <w:sz w:val="28"/>
          <w:szCs w:val="28"/>
          <w:lang w:val="az-Latn-AZ"/>
        </w:rPr>
        <w:t xml:space="preserve"> əsasən </w:t>
      </w:r>
      <w:r w:rsidR="004C63E4" w:rsidRPr="003D4B88">
        <w:rPr>
          <w:rFonts w:ascii="Times New Roman" w:hAnsi="Times New Roman"/>
          <w:sz w:val="28"/>
          <w:szCs w:val="28"/>
          <w:lang w:val="az-Latn-AZ"/>
        </w:rPr>
        <w:t>au</w:t>
      </w:r>
      <w:r w:rsidRPr="003D4B88">
        <w:rPr>
          <w:rFonts w:ascii="Times New Roman" w:hAnsi="Times New Roman"/>
          <w:sz w:val="28"/>
          <w:szCs w:val="28"/>
          <w:lang w:val="az-Latn-AZ"/>
        </w:rPr>
        <w:t xml:space="preserve">tosomal dominant yolla ötürülür. </w:t>
      </w:r>
      <w:r w:rsidR="003D4B88" w:rsidRPr="003D4B88">
        <w:rPr>
          <w:rFonts w:ascii="Times New Roman" w:hAnsi="Times New Roman"/>
          <w:sz w:val="28"/>
          <w:szCs w:val="28"/>
          <w:lang w:val="az-Latn-AZ"/>
        </w:rPr>
        <w:t>X</w:t>
      </w:r>
      <w:r w:rsidR="00293E11" w:rsidRPr="003D4B88">
        <w:rPr>
          <w:rFonts w:ascii="Times New Roman" w:hAnsi="Times New Roman"/>
          <w:sz w:val="28"/>
          <w:szCs w:val="28"/>
          <w:lang w:val="az-Latn-AZ"/>
        </w:rPr>
        <w:t>əs</w:t>
      </w:r>
      <w:r w:rsidR="004C63E4" w:rsidRPr="003D4B88">
        <w:rPr>
          <w:rFonts w:ascii="Times New Roman" w:hAnsi="Times New Roman"/>
          <w:sz w:val="28"/>
          <w:szCs w:val="28"/>
          <w:lang w:val="az-Latn-AZ"/>
        </w:rPr>
        <w:t>t</w:t>
      </w:r>
      <w:r w:rsidR="00293E11" w:rsidRPr="003D4B88">
        <w:rPr>
          <w:rFonts w:ascii="Times New Roman" w:hAnsi="Times New Roman"/>
          <w:sz w:val="28"/>
          <w:szCs w:val="28"/>
          <w:lang w:val="az-Latn-AZ"/>
        </w:rPr>
        <w:t>ə</w:t>
      </w:r>
      <w:r w:rsidR="004C63E4" w:rsidRPr="003D4B88">
        <w:rPr>
          <w:rFonts w:ascii="Times New Roman" w:hAnsi="Times New Roman"/>
          <w:sz w:val="28"/>
          <w:szCs w:val="28"/>
          <w:lang w:val="az-Latn-AZ"/>
        </w:rPr>
        <w:t xml:space="preserve">liyin ilk müəyyən edilmiş genetik səbəbi </w:t>
      </w:r>
      <w:bookmarkStart w:id="20" w:name="_Hlk124451268"/>
      <w:r w:rsidRPr="003D4B88">
        <w:rPr>
          <w:rFonts w:ascii="Times New Roman" w:hAnsi="Times New Roman"/>
          <w:sz w:val="28"/>
          <w:szCs w:val="28"/>
          <w:lang w:val="az-Latn-AZ"/>
        </w:rPr>
        <w:t xml:space="preserve">21-ci </w:t>
      </w:r>
      <w:r w:rsidR="00784685" w:rsidRPr="003D4B88">
        <w:rPr>
          <w:rFonts w:ascii="Times New Roman" w:hAnsi="Times New Roman"/>
          <w:sz w:val="28"/>
          <w:szCs w:val="28"/>
          <w:lang w:val="az-Latn-AZ"/>
        </w:rPr>
        <w:t xml:space="preserve">cüt </w:t>
      </w:r>
      <w:r w:rsidRPr="003D4B88">
        <w:rPr>
          <w:rFonts w:ascii="Times New Roman" w:hAnsi="Times New Roman"/>
          <w:sz w:val="28"/>
          <w:szCs w:val="28"/>
          <w:lang w:val="az-Latn-AZ"/>
        </w:rPr>
        <w:t xml:space="preserve">xromosomda </w:t>
      </w:r>
      <w:r w:rsidR="00A322FB" w:rsidRPr="003D4B88">
        <w:rPr>
          <w:rFonts w:ascii="Times New Roman" w:hAnsi="Times New Roman"/>
          <w:sz w:val="28"/>
          <w:szCs w:val="28"/>
          <w:lang w:val="az-Latn-AZ"/>
        </w:rPr>
        <w:t xml:space="preserve">yerləşən </w:t>
      </w:r>
      <w:r w:rsidR="00293E11" w:rsidRPr="003D4B88">
        <w:rPr>
          <w:rFonts w:ascii="Times New Roman" w:hAnsi="Times New Roman"/>
          <w:sz w:val="28"/>
          <w:szCs w:val="28"/>
          <w:lang w:val="az-Latn-AZ"/>
        </w:rPr>
        <w:t xml:space="preserve">SOD1 (superoksid dismutaza) </w:t>
      </w:r>
      <w:r w:rsidRPr="003D4B88">
        <w:rPr>
          <w:rFonts w:ascii="Times New Roman" w:hAnsi="Times New Roman"/>
          <w:sz w:val="28"/>
          <w:szCs w:val="28"/>
          <w:lang w:val="az-Latn-AZ"/>
        </w:rPr>
        <w:t xml:space="preserve">genindəki mutasiyalar </w:t>
      </w:r>
      <w:bookmarkEnd w:id="20"/>
      <w:r w:rsidRPr="003D4B88">
        <w:rPr>
          <w:rFonts w:ascii="Times New Roman" w:hAnsi="Times New Roman"/>
          <w:sz w:val="28"/>
          <w:szCs w:val="28"/>
          <w:lang w:val="az-Latn-AZ"/>
        </w:rPr>
        <w:t>ol</w:t>
      </w:r>
      <w:r w:rsidR="004C63E4" w:rsidRPr="003D4B88">
        <w:rPr>
          <w:rFonts w:ascii="Times New Roman" w:hAnsi="Times New Roman"/>
          <w:sz w:val="28"/>
          <w:szCs w:val="28"/>
          <w:lang w:val="az-Latn-AZ"/>
        </w:rPr>
        <w:t xml:space="preserve">muşdur </w:t>
      </w:r>
      <w:r w:rsidRPr="003D4B88">
        <w:rPr>
          <w:rFonts w:ascii="Times New Roman" w:hAnsi="Times New Roman"/>
          <w:sz w:val="28"/>
          <w:szCs w:val="28"/>
          <w:lang w:val="az-Latn-AZ"/>
        </w:rPr>
        <w:t>və ailə</w:t>
      </w:r>
      <w:r w:rsidR="004C63E4" w:rsidRPr="003D4B88">
        <w:rPr>
          <w:rFonts w:ascii="Times New Roman" w:hAnsi="Times New Roman"/>
          <w:sz w:val="28"/>
          <w:szCs w:val="28"/>
          <w:lang w:val="az-Latn-AZ"/>
        </w:rPr>
        <w:t>vi</w:t>
      </w:r>
      <w:r w:rsidRPr="003D4B88">
        <w:rPr>
          <w:rFonts w:ascii="Times New Roman" w:hAnsi="Times New Roman"/>
          <w:sz w:val="28"/>
          <w:szCs w:val="28"/>
          <w:lang w:val="az-Latn-AZ"/>
        </w:rPr>
        <w:t xml:space="preserve"> formaların təxminən 20%-ni təşkil edir. Bu mutasiyaların SOD1 zülalının anormal </w:t>
      </w:r>
      <w:r w:rsidR="004C63E4" w:rsidRPr="003D4B88">
        <w:rPr>
          <w:rFonts w:ascii="Times New Roman" w:hAnsi="Times New Roman"/>
          <w:sz w:val="28"/>
          <w:szCs w:val="28"/>
          <w:lang w:val="az-Latn-AZ"/>
        </w:rPr>
        <w:t>yığılmış</w:t>
      </w:r>
      <w:r w:rsidRPr="003D4B88">
        <w:rPr>
          <w:rFonts w:ascii="Times New Roman" w:hAnsi="Times New Roman"/>
          <w:sz w:val="28"/>
          <w:szCs w:val="28"/>
          <w:lang w:val="az-Latn-AZ"/>
        </w:rPr>
        <w:t xml:space="preserve"> formalarını əmələ gətirdiyi güman edilir</w:t>
      </w:r>
      <w:r w:rsidR="004C63E4" w:rsidRPr="003D4B88">
        <w:rPr>
          <w:rFonts w:ascii="Times New Roman" w:hAnsi="Times New Roman"/>
          <w:sz w:val="28"/>
          <w:szCs w:val="28"/>
          <w:lang w:val="az-Latn-AZ"/>
        </w:rPr>
        <w:t>. B</w:t>
      </w:r>
      <w:r w:rsidR="003D4B88" w:rsidRPr="003D4B88">
        <w:rPr>
          <w:rFonts w:ascii="Times New Roman" w:hAnsi="Times New Roman"/>
          <w:sz w:val="28"/>
          <w:szCs w:val="28"/>
          <w:lang w:val="az-Latn-AZ"/>
        </w:rPr>
        <w:t>elə zülallar</w:t>
      </w:r>
      <w:r w:rsidRPr="003D4B88">
        <w:rPr>
          <w:rFonts w:ascii="Times New Roman" w:hAnsi="Times New Roman"/>
          <w:sz w:val="28"/>
          <w:szCs w:val="28"/>
          <w:lang w:val="az-Latn-AZ"/>
        </w:rPr>
        <w:t xml:space="preserve"> neyronların apoptotik ölümünə səbəb ol</w:t>
      </w:r>
      <w:r w:rsidR="003D4B88" w:rsidRPr="003D4B88">
        <w:rPr>
          <w:rFonts w:ascii="Times New Roman" w:hAnsi="Times New Roman"/>
          <w:sz w:val="28"/>
          <w:szCs w:val="28"/>
          <w:lang w:val="az-Latn-AZ"/>
        </w:rPr>
        <w:t>u</w:t>
      </w:r>
      <w:r w:rsidRPr="003D4B88">
        <w:rPr>
          <w:rFonts w:ascii="Times New Roman" w:hAnsi="Times New Roman"/>
          <w:sz w:val="28"/>
          <w:szCs w:val="28"/>
          <w:lang w:val="az-Latn-AZ"/>
        </w:rPr>
        <w:t>r.</w:t>
      </w:r>
      <w:r w:rsidR="00293E11" w:rsidRPr="003D4B88">
        <w:rPr>
          <w:rFonts w:ascii="Times New Roman" w:hAnsi="Times New Roman"/>
          <w:sz w:val="28"/>
          <w:szCs w:val="28"/>
          <w:lang w:val="az-Latn-AZ"/>
        </w:rPr>
        <w:t xml:space="preserve"> </w:t>
      </w:r>
      <w:r w:rsidR="004C63E4" w:rsidRPr="003D4B88">
        <w:rPr>
          <w:rFonts w:ascii="Times New Roman" w:hAnsi="Times New Roman"/>
          <w:sz w:val="28"/>
          <w:szCs w:val="28"/>
          <w:lang w:val="az-Latn-AZ"/>
        </w:rPr>
        <w:t>Xəs</w:t>
      </w:r>
      <w:r w:rsidR="00293E11" w:rsidRPr="003D4B88">
        <w:rPr>
          <w:rFonts w:ascii="Times New Roman" w:hAnsi="Times New Roman"/>
          <w:sz w:val="28"/>
          <w:szCs w:val="28"/>
          <w:lang w:val="az-Latn-AZ"/>
        </w:rPr>
        <w:t>tə</w:t>
      </w:r>
      <w:r w:rsidR="004C63E4" w:rsidRPr="003D4B88">
        <w:rPr>
          <w:rFonts w:ascii="Times New Roman" w:hAnsi="Times New Roman"/>
          <w:sz w:val="28"/>
          <w:szCs w:val="28"/>
          <w:lang w:val="az-Latn-AZ"/>
        </w:rPr>
        <w:t>liyin inkişafı</w:t>
      </w:r>
      <w:r w:rsidRPr="003D4B88">
        <w:rPr>
          <w:rFonts w:ascii="Times New Roman" w:hAnsi="Times New Roman"/>
          <w:sz w:val="28"/>
          <w:szCs w:val="28"/>
          <w:lang w:val="az-Latn-AZ"/>
        </w:rPr>
        <w:t xml:space="preserve"> ilə əlaqəli </w:t>
      </w:r>
      <w:r w:rsidR="00293E11" w:rsidRPr="003D4B88">
        <w:rPr>
          <w:rFonts w:ascii="Times New Roman" w:hAnsi="Times New Roman"/>
          <w:sz w:val="28"/>
          <w:szCs w:val="28"/>
          <w:lang w:val="az-Latn-AZ"/>
        </w:rPr>
        <w:t xml:space="preserve">olan </w:t>
      </w:r>
      <w:r w:rsidRPr="003D4B88">
        <w:rPr>
          <w:rFonts w:ascii="Times New Roman" w:hAnsi="Times New Roman"/>
          <w:sz w:val="28"/>
          <w:szCs w:val="28"/>
          <w:lang w:val="az-Latn-AZ"/>
        </w:rPr>
        <w:t>bir sıra digər gen</w:t>
      </w:r>
      <w:r w:rsidR="004C63E4" w:rsidRPr="003D4B88">
        <w:rPr>
          <w:rFonts w:ascii="Times New Roman" w:hAnsi="Times New Roman"/>
          <w:sz w:val="28"/>
          <w:szCs w:val="28"/>
          <w:lang w:val="az-Latn-AZ"/>
        </w:rPr>
        <w:t>lərin mutasiyasını</w:t>
      </w:r>
      <w:r w:rsidR="00A322FB" w:rsidRPr="003D4B88">
        <w:rPr>
          <w:rFonts w:ascii="Times New Roman" w:hAnsi="Times New Roman"/>
          <w:sz w:val="28"/>
          <w:szCs w:val="28"/>
          <w:lang w:val="az-Latn-AZ"/>
        </w:rPr>
        <w:t>n</w:t>
      </w:r>
      <w:r w:rsidR="004C63E4" w:rsidRPr="003D4B88">
        <w:rPr>
          <w:rFonts w:ascii="Times New Roman" w:hAnsi="Times New Roman"/>
          <w:sz w:val="28"/>
          <w:szCs w:val="28"/>
          <w:lang w:val="az-Latn-AZ"/>
        </w:rPr>
        <w:t xml:space="preserve"> da rolu aydınlaşdırılmışdır. </w:t>
      </w:r>
      <w:r w:rsidR="00A322FB" w:rsidRPr="003D4B88">
        <w:rPr>
          <w:rFonts w:ascii="Times New Roman" w:hAnsi="Times New Roman"/>
          <w:sz w:val="28"/>
          <w:szCs w:val="28"/>
          <w:lang w:val="az-Latn-AZ"/>
        </w:rPr>
        <w:t>Misal olaraq</w:t>
      </w:r>
      <w:r w:rsidRPr="003D4B88">
        <w:rPr>
          <w:rFonts w:ascii="Times New Roman" w:hAnsi="Times New Roman"/>
          <w:sz w:val="28"/>
          <w:szCs w:val="28"/>
          <w:lang w:val="az-Latn-AZ"/>
        </w:rPr>
        <w:t xml:space="preserve"> </w:t>
      </w:r>
      <w:r w:rsidR="00A322FB" w:rsidRPr="003D4B88">
        <w:rPr>
          <w:rFonts w:ascii="Times New Roman" w:hAnsi="Times New Roman"/>
          <w:sz w:val="28"/>
          <w:szCs w:val="28"/>
          <w:lang w:val="az-Latn-AZ"/>
        </w:rPr>
        <w:t xml:space="preserve">C9orf72 genini göstərmək olar. </w:t>
      </w:r>
      <w:r w:rsidR="00293E11" w:rsidRPr="003D4B88">
        <w:rPr>
          <w:rFonts w:ascii="Times New Roman" w:hAnsi="Times New Roman"/>
          <w:sz w:val="28"/>
          <w:szCs w:val="28"/>
          <w:lang w:val="az-Latn-AZ"/>
        </w:rPr>
        <w:t xml:space="preserve">Bu gen RNT-bağlayıcı zülalların sintezini təmin edir. </w:t>
      </w:r>
      <w:r w:rsidR="003D4B88" w:rsidRPr="003D4B88">
        <w:rPr>
          <w:rFonts w:ascii="Times New Roman" w:hAnsi="Times New Roman"/>
          <w:sz w:val="28"/>
          <w:szCs w:val="28"/>
          <w:lang w:val="az-Latn-AZ"/>
        </w:rPr>
        <w:t>İrsi formanın klinik əlamətləri sporadik formadan daha erkən yaşlarda başlayır, lakin simptomlar üzə çıxdıqdan sonra xəstəliyin klinik gedişatı oxşar olur.</w:t>
      </w:r>
    </w:p>
    <w:p w14:paraId="2D4CE292" w14:textId="23591F15" w:rsidR="00F51237" w:rsidRPr="006D6200" w:rsidRDefault="00F51237" w:rsidP="00293E11">
      <w:pPr>
        <w:spacing w:after="0" w:line="240" w:lineRule="auto"/>
        <w:ind w:firstLine="708"/>
        <w:jc w:val="both"/>
        <w:rPr>
          <w:rFonts w:ascii="Times New Roman" w:hAnsi="Times New Roman"/>
          <w:i/>
          <w:iCs/>
          <w:sz w:val="28"/>
          <w:szCs w:val="28"/>
          <w:lang w:val="az-Latn-AZ"/>
        </w:rPr>
      </w:pPr>
      <w:r w:rsidRPr="006D6200">
        <w:rPr>
          <w:rFonts w:ascii="Times New Roman" w:hAnsi="Times New Roman"/>
          <w:i/>
          <w:iCs/>
          <w:sz w:val="28"/>
          <w:szCs w:val="28"/>
          <w:lang w:val="az-Latn-AZ"/>
        </w:rPr>
        <w:t>Laborator göstəricilər</w:t>
      </w:r>
    </w:p>
    <w:p w14:paraId="544A1C3F" w14:textId="532A0E8F" w:rsidR="00F51237" w:rsidRPr="006D6200" w:rsidRDefault="00F51237" w:rsidP="00293E11">
      <w:pPr>
        <w:spacing w:after="0" w:line="240" w:lineRule="auto"/>
        <w:ind w:firstLine="708"/>
        <w:jc w:val="both"/>
        <w:rPr>
          <w:rFonts w:ascii="Times New Roman" w:hAnsi="Times New Roman"/>
          <w:i/>
          <w:iCs/>
          <w:sz w:val="28"/>
          <w:szCs w:val="28"/>
          <w:lang w:val="az-Latn-AZ"/>
        </w:rPr>
      </w:pPr>
      <w:r w:rsidRPr="006D6200">
        <w:rPr>
          <w:rFonts w:ascii="Times New Roman" w:hAnsi="Times New Roman"/>
          <w:i/>
          <w:iCs/>
          <w:sz w:val="28"/>
          <w:szCs w:val="28"/>
          <w:lang w:val="az-Latn-AZ"/>
        </w:rPr>
        <w:t>Qan:</w:t>
      </w:r>
      <w:r w:rsidR="006D4BD6" w:rsidRPr="006D6200">
        <w:rPr>
          <w:rFonts w:ascii="Times New Roman" w:hAnsi="Times New Roman"/>
          <w:i/>
          <w:iCs/>
          <w:sz w:val="28"/>
          <w:szCs w:val="28"/>
          <w:lang w:val="az-Latn-AZ"/>
        </w:rPr>
        <w:t xml:space="preserve"> 9-cu cüt xromosomda yerləşən C9orf72 gen</w:t>
      </w:r>
      <w:r w:rsidR="006D6200" w:rsidRPr="006D6200">
        <w:rPr>
          <w:rFonts w:ascii="Times New Roman" w:hAnsi="Times New Roman"/>
          <w:i/>
          <w:iCs/>
          <w:sz w:val="28"/>
          <w:szCs w:val="28"/>
          <w:lang w:val="az-Latn-AZ"/>
        </w:rPr>
        <w:t>in</w:t>
      </w:r>
      <w:r w:rsidR="006D4BD6" w:rsidRPr="006D6200">
        <w:rPr>
          <w:rFonts w:ascii="Times New Roman" w:hAnsi="Times New Roman"/>
          <w:i/>
          <w:iCs/>
          <w:sz w:val="28"/>
          <w:szCs w:val="28"/>
          <w:lang w:val="az-Latn-AZ"/>
        </w:rPr>
        <w:t>də</w:t>
      </w:r>
      <w:r w:rsidR="006D6200" w:rsidRPr="006D6200">
        <w:rPr>
          <w:rFonts w:ascii="Times New Roman" w:hAnsi="Times New Roman"/>
          <w:i/>
          <w:iCs/>
          <w:sz w:val="28"/>
          <w:szCs w:val="28"/>
          <w:lang w:val="az-Latn-AZ"/>
        </w:rPr>
        <w:t>ki</w:t>
      </w:r>
      <w:r w:rsidR="006D4BD6" w:rsidRPr="006D6200">
        <w:rPr>
          <w:rFonts w:ascii="Times New Roman" w:hAnsi="Times New Roman"/>
          <w:i/>
          <w:iCs/>
          <w:sz w:val="28"/>
          <w:szCs w:val="28"/>
          <w:lang w:val="az-Latn-AZ"/>
        </w:rPr>
        <w:t xml:space="preserve"> və 21-ci cüt xromosomda yerləşən SOD1 (superoksid dismutaza) genindəki mutasiyalar </w:t>
      </w:r>
    </w:p>
    <w:p w14:paraId="187983B6" w14:textId="42084ACA" w:rsidR="00F51237" w:rsidRPr="006D6200" w:rsidRDefault="00F51237" w:rsidP="00293E11">
      <w:pPr>
        <w:spacing w:after="0" w:line="240" w:lineRule="auto"/>
        <w:ind w:firstLine="708"/>
        <w:jc w:val="both"/>
        <w:rPr>
          <w:rFonts w:ascii="Times New Roman" w:hAnsi="Times New Roman"/>
          <w:i/>
          <w:iCs/>
          <w:sz w:val="28"/>
          <w:szCs w:val="28"/>
          <w:lang w:val="az-Latn-AZ"/>
        </w:rPr>
      </w:pPr>
      <w:r w:rsidRPr="006D6200">
        <w:rPr>
          <w:rFonts w:ascii="Times New Roman" w:hAnsi="Times New Roman"/>
          <w:i/>
          <w:iCs/>
          <w:sz w:val="28"/>
          <w:szCs w:val="28"/>
          <w:lang w:val="az-Latn-AZ"/>
        </w:rPr>
        <w:t>Likvor:</w:t>
      </w:r>
      <w:r w:rsidR="006D6200" w:rsidRPr="006D6200">
        <w:rPr>
          <w:rFonts w:ascii="Times New Roman" w:eastAsia="Book Antiqua" w:hAnsi="Times New Roman"/>
          <w:i/>
          <w:sz w:val="28"/>
          <w:szCs w:val="28"/>
          <w:lang w:val="az-Latn-AZ" w:eastAsia="en-US"/>
        </w:rPr>
        <w:t xml:space="preserve"> </w:t>
      </w:r>
      <w:r w:rsidR="006D6200">
        <w:rPr>
          <w:rFonts w:ascii="Times New Roman" w:eastAsia="Book Antiqua" w:hAnsi="Times New Roman"/>
          <w:i/>
          <w:sz w:val="28"/>
          <w:szCs w:val="28"/>
          <w:lang w:val="az-Latn-AZ" w:eastAsia="en-US"/>
        </w:rPr>
        <w:t>Likvorun müayinəsinə ehtiyac olmur.</w:t>
      </w:r>
    </w:p>
    <w:p w14:paraId="05E8F3DB" w14:textId="54DFD2DA" w:rsidR="00D04E14" w:rsidRDefault="00D04E14" w:rsidP="00293E11">
      <w:pPr>
        <w:spacing w:after="0" w:line="240" w:lineRule="auto"/>
        <w:ind w:firstLine="708"/>
        <w:jc w:val="both"/>
        <w:rPr>
          <w:rFonts w:ascii="Times New Roman" w:hAnsi="Times New Roman"/>
          <w:sz w:val="28"/>
          <w:szCs w:val="28"/>
          <w:lang w:val="az-Latn-AZ"/>
        </w:rPr>
      </w:pPr>
    </w:p>
    <w:p w14:paraId="7D20BA15" w14:textId="78CBA370" w:rsidR="00D04E14" w:rsidRPr="004D5C0E" w:rsidRDefault="00D04E14" w:rsidP="00726DE2">
      <w:pPr>
        <w:spacing w:after="0" w:line="240" w:lineRule="auto"/>
        <w:ind w:firstLine="708"/>
        <w:jc w:val="both"/>
        <w:rPr>
          <w:rFonts w:ascii="Times New Roman" w:hAnsi="Times New Roman"/>
          <w:i/>
          <w:iCs/>
          <w:sz w:val="28"/>
          <w:szCs w:val="28"/>
          <w:lang w:val="az-Latn-AZ"/>
        </w:rPr>
      </w:pPr>
      <w:r w:rsidRPr="004D5C0E">
        <w:rPr>
          <w:rFonts w:ascii="Times New Roman" w:hAnsi="Times New Roman"/>
          <w:i/>
          <w:iCs/>
          <w:sz w:val="28"/>
          <w:szCs w:val="28"/>
          <w:lang w:val="az-Latn-AZ"/>
        </w:rPr>
        <w:t>Yekun olaraq mərkəzi sinir sisteminin neyrodegenerativ xəstəlikləri haqqın</w:t>
      </w:r>
      <w:r w:rsidR="00726DE2" w:rsidRPr="004D5C0E">
        <w:rPr>
          <w:rFonts w:ascii="Times New Roman" w:hAnsi="Times New Roman"/>
          <w:i/>
          <w:iCs/>
          <w:sz w:val="28"/>
          <w:szCs w:val="28"/>
          <w:lang w:val="az-Latn-AZ"/>
        </w:rPr>
        <w:t>d</w:t>
      </w:r>
      <w:r w:rsidRPr="004D5C0E">
        <w:rPr>
          <w:rFonts w:ascii="Times New Roman" w:hAnsi="Times New Roman"/>
          <w:i/>
          <w:iCs/>
          <w:sz w:val="28"/>
          <w:szCs w:val="28"/>
          <w:lang w:val="az-Latn-AZ"/>
        </w:rPr>
        <w:t>a qeyd etmək olar ki,  bu xəstəliklərin klinik təzahürü beyinin hansı hissəsinin prosesə cəlb olunmasından asılıdır. Kortikal proseslər, adətən yaddaş pozulmaları, şəxsiyyət və koqnitiv dəyişikliklər şəklində, bazal qanqli</w:t>
      </w:r>
      <w:r w:rsidR="00726DE2" w:rsidRPr="004D5C0E">
        <w:rPr>
          <w:rFonts w:ascii="Times New Roman" w:hAnsi="Times New Roman"/>
          <w:i/>
          <w:iCs/>
          <w:sz w:val="28"/>
          <w:szCs w:val="28"/>
          <w:lang w:val="az-Latn-AZ"/>
        </w:rPr>
        <w:t>onlarda</w:t>
      </w:r>
      <w:r w:rsidRPr="004D5C0E">
        <w:rPr>
          <w:rFonts w:ascii="Times New Roman" w:hAnsi="Times New Roman"/>
          <w:i/>
          <w:iCs/>
          <w:sz w:val="28"/>
          <w:szCs w:val="28"/>
          <w:lang w:val="az-Latn-AZ"/>
        </w:rPr>
        <w:t>da gedən degenerativ proseslər isə, adətən hərəki pozulmalar şəkllində özünü göstərir.</w:t>
      </w:r>
      <w:r w:rsidR="00726DE2" w:rsidRPr="004D5C0E">
        <w:rPr>
          <w:rFonts w:ascii="Times New Roman" w:hAnsi="Times New Roman"/>
          <w:i/>
          <w:iCs/>
          <w:sz w:val="28"/>
          <w:szCs w:val="28"/>
          <w:lang w:val="az-Latn-AZ"/>
        </w:rPr>
        <w:t xml:space="preserve"> </w:t>
      </w:r>
      <w:r w:rsidRPr="004D5C0E">
        <w:rPr>
          <w:rFonts w:ascii="Times New Roman" w:hAnsi="Times New Roman"/>
          <w:i/>
          <w:iCs/>
          <w:sz w:val="28"/>
          <w:szCs w:val="28"/>
          <w:lang w:val="az-Latn-AZ"/>
        </w:rPr>
        <w:t>Bu xəstəliklərin ailə</w:t>
      </w:r>
      <w:r w:rsidR="00726DE2" w:rsidRPr="004D5C0E">
        <w:rPr>
          <w:rFonts w:ascii="Times New Roman" w:hAnsi="Times New Roman"/>
          <w:i/>
          <w:iCs/>
          <w:sz w:val="28"/>
          <w:szCs w:val="28"/>
          <w:lang w:val="az-Latn-AZ"/>
        </w:rPr>
        <w:t>vi</w:t>
      </w:r>
      <w:r w:rsidRPr="004D5C0E">
        <w:rPr>
          <w:rFonts w:ascii="Times New Roman" w:hAnsi="Times New Roman"/>
          <w:i/>
          <w:iCs/>
          <w:sz w:val="28"/>
          <w:szCs w:val="28"/>
          <w:lang w:val="az-Latn-AZ"/>
        </w:rPr>
        <w:t xml:space="preserve"> formaları </w:t>
      </w:r>
      <w:r w:rsidR="00726DE2" w:rsidRPr="004D5C0E">
        <w:rPr>
          <w:rFonts w:ascii="Times New Roman" w:hAnsi="Times New Roman"/>
          <w:i/>
          <w:iCs/>
          <w:sz w:val="28"/>
          <w:szCs w:val="28"/>
          <w:lang w:val="az-Latn-AZ"/>
        </w:rPr>
        <w:t xml:space="preserve">müvafiq </w:t>
      </w:r>
      <w:r w:rsidRPr="004D5C0E">
        <w:rPr>
          <w:rFonts w:ascii="Times New Roman" w:hAnsi="Times New Roman"/>
          <w:i/>
          <w:iCs/>
          <w:sz w:val="28"/>
          <w:szCs w:val="28"/>
          <w:lang w:val="az-Latn-AZ"/>
        </w:rPr>
        <w:t>zülalları kod</w:t>
      </w:r>
      <w:r w:rsidR="00726DE2" w:rsidRPr="004D5C0E">
        <w:rPr>
          <w:rFonts w:ascii="Times New Roman" w:hAnsi="Times New Roman"/>
          <w:i/>
          <w:iCs/>
          <w:sz w:val="28"/>
          <w:szCs w:val="28"/>
          <w:lang w:val="az-Latn-AZ"/>
        </w:rPr>
        <w:t>laşdıran</w:t>
      </w:r>
      <w:r w:rsidRPr="004D5C0E">
        <w:rPr>
          <w:rFonts w:ascii="Times New Roman" w:hAnsi="Times New Roman"/>
          <w:i/>
          <w:iCs/>
          <w:sz w:val="28"/>
          <w:szCs w:val="28"/>
          <w:lang w:val="az-Latn-AZ"/>
        </w:rPr>
        <w:t xml:space="preserve"> və ya onların metabolizminə nəzarət edən genlərdəki mutasiyalarla əlaqə</w:t>
      </w:r>
      <w:r w:rsidR="00726DE2" w:rsidRPr="004D5C0E">
        <w:rPr>
          <w:rFonts w:ascii="Times New Roman" w:hAnsi="Times New Roman"/>
          <w:i/>
          <w:iCs/>
          <w:sz w:val="28"/>
          <w:szCs w:val="28"/>
          <w:lang w:val="az-Latn-AZ"/>
        </w:rPr>
        <w:t>lidir</w:t>
      </w:r>
      <w:r w:rsidRPr="004D5C0E">
        <w:rPr>
          <w:rFonts w:ascii="Times New Roman" w:hAnsi="Times New Roman"/>
          <w:i/>
          <w:iCs/>
          <w:sz w:val="28"/>
          <w:szCs w:val="28"/>
          <w:lang w:val="az-Latn-AZ"/>
        </w:rPr>
        <w:t xml:space="preserve">. </w:t>
      </w:r>
      <w:r w:rsidR="008D31F4" w:rsidRPr="004D5C0E">
        <w:rPr>
          <w:rFonts w:ascii="Times New Roman" w:hAnsi="Times New Roman"/>
          <w:i/>
          <w:iCs/>
          <w:sz w:val="28"/>
          <w:szCs w:val="28"/>
          <w:lang w:val="az-Latn-AZ"/>
        </w:rPr>
        <w:t>Yaranmış</w:t>
      </w:r>
      <w:r w:rsidRPr="004D5C0E">
        <w:rPr>
          <w:rFonts w:ascii="Times New Roman" w:hAnsi="Times New Roman"/>
          <w:i/>
          <w:iCs/>
          <w:sz w:val="28"/>
          <w:szCs w:val="28"/>
          <w:lang w:val="az-Latn-AZ"/>
        </w:rPr>
        <w:t xml:space="preserve"> zülal aqreqatlarının bəziləri bir hüceyrədən digərinə </w:t>
      </w:r>
      <w:r w:rsidR="00726DE2" w:rsidRPr="004D5C0E">
        <w:rPr>
          <w:rFonts w:ascii="Times New Roman" w:hAnsi="Times New Roman"/>
          <w:i/>
          <w:iCs/>
          <w:sz w:val="28"/>
          <w:szCs w:val="28"/>
          <w:lang w:val="az-Latn-AZ"/>
        </w:rPr>
        <w:t>yayılma qabiliyyəti kəsb edərək prion xəstəliyinin</w:t>
      </w:r>
      <w:r w:rsidRPr="004D5C0E">
        <w:rPr>
          <w:rFonts w:ascii="Times New Roman" w:hAnsi="Times New Roman"/>
          <w:i/>
          <w:iCs/>
          <w:sz w:val="28"/>
          <w:szCs w:val="28"/>
          <w:lang w:val="az-Latn-AZ"/>
        </w:rPr>
        <w:t xml:space="preserve"> xüsusiyyətləri</w:t>
      </w:r>
      <w:r w:rsidR="00726DE2" w:rsidRPr="004D5C0E">
        <w:rPr>
          <w:rFonts w:ascii="Times New Roman" w:hAnsi="Times New Roman"/>
          <w:i/>
          <w:iCs/>
          <w:sz w:val="28"/>
          <w:szCs w:val="28"/>
          <w:lang w:val="az-Latn-AZ"/>
        </w:rPr>
        <w:t>ni</w:t>
      </w:r>
      <w:r w:rsidRPr="004D5C0E">
        <w:rPr>
          <w:rFonts w:ascii="Times New Roman" w:hAnsi="Times New Roman"/>
          <w:i/>
          <w:iCs/>
          <w:sz w:val="28"/>
          <w:szCs w:val="28"/>
          <w:lang w:val="az-Latn-AZ"/>
        </w:rPr>
        <w:t xml:space="preserve"> göstərə bilər.</w:t>
      </w:r>
      <w:r w:rsidR="00726DE2" w:rsidRPr="004D5C0E">
        <w:rPr>
          <w:rFonts w:ascii="Times New Roman" w:hAnsi="Times New Roman"/>
          <w:i/>
          <w:iCs/>
          <w:sz w:val="28"/>
          <w:szCs w:val="28"/>
          <w:lang w:val="az-Latn-AZ"/>
        </w:rPr>
        <w:t xml:space="preserve"> </w:t>
      </w:r>
      <w:r w:rsidRPr="004D5C0E">
        <w:rPr>
          <w:rFonts w:ascii="Times New Roman" w:hAnsi="Times New Roman"/>
          <w:i/>
          <w:iCs/>
          <w:sz w:val="28"/>
          <w:szCs w:val="28"/>
          <w:lang w:val="az-Latn-AZ"/>
        </w:rPr>
        <w:lastRenderedPageBreak/>
        <w:t>Dem</w:t>
      </w:r>
      <w:r w:rsidR="00726DE2" w:rsidRPr="004D5C0E">
        <w:rPr>
          <w:rFonts w:ascii="Times New Roman" w:hAnsi="Times New Roman"/>
          <w:i/>
          <w:iCs/>
          <w:sz w:val="28"/>
          <w:szCs w:val="28"/>
          <w:lang w:val="az-Latn-AZ"/>
        </w:rPr>
        <w:t>ensiya ilə gedən xəstəliklər</w:t>
      </w:r>
      <w:r w:rsidRPr="004D5C0E">
        <w:rPr>
          <w:rFonts w:ascii="Times New Roman" w:hAnsi="Times New Roman"/>
          <w:i/>
          <w:iCs/>
          <w:sz w:val="28"/>
          <w:szCs w:val="28"/>
          <w:lang w:val="az-Latn-AZ"/>
        </w:rPr>
        <w:t xml:space="preserve"> arasında Al</w:t>
      </w:r>
      <w:r w:rsidR="00726DE2" w:rsidRPr="004D5C0E">
        <w:rPr>
          <w:rFonts w:ascii="Times New Roman" w:hAnsi="Times New Roman"/>
          <w:i/>
          <w:iCs/>
          <w:sz w:val="28"/>
          <w:szCs w:val="28"/>
          <w:lang w:val="az-Latn-AZ"/>
        </w:rPr>
        <w:t>ts</w:t>
      </w:r>
      <w:r w:rsidRPr="004D5C0E">
        <w:rPr>
          <w:rFonts w:ascii="Times New Roman" w:hAnsi="Times New Roman"/>
          <w:i/>
          <w:iCs/>
          <w:sz w:val="28"/>
          <w:szCs w:val="28"/>
          <w:lang w:val="az-Latn-AZ"/>
        </w:rPr>
        <w:t>he</w:t>
      </w:r>
      <w:r w:rsidR="00726DE2" w:rsidRPr="004D5C0E">
        <w:rPr>
          <w:rFonts w:ascii="Times New Roman" w:hAnsi="Times New Roman"/>
          <w:i/>
          <w:iCs/>
          <w:sz w:val="28"/>
          <w:szCs w:val="28"/>
          <w:lang w:val="az-Latn-AZ"/>
        </w:rPr>
        <w:t>y</w:t>
      </w:r>
      <w:r w:rsidRPr="004D5C0E">
        <w:rPr>
          <w:rFonts w:ascii="Times New Roman" w:hAnsi="Times New Roman"/>
          <w:i/>
          <w:iCs/>
          <w:sz w:val="28"/>
          <w:szCs w:val="28"/>
          <w:lang w:val="az-Latn-AZ"/>
        </w:rPr>
        <w:t>mer xəstəliyi</w:t>
      </w:r>
      <w:r w:rsidR="00726DE2" w:rsidRPr="004D5C0E">
        <w:rPr>
          <w:rFonts w:ascii="Times New Roman" w:hAnsi="Times New Roman"/>
          <w:i/>
          <w:iCs/>
          <w:sz w:val="28"/>
          <w:szCs w:val="28"/>
          <w:lang w:val="az-Latn-AZ"/>
        </w:rPr>
        <w:t>, h</w:t>
      </w:r>
      <w:r w:rsidRPr="004D5C0E">
        <w:rPr>
          <w:rFonts w:ascii="Times New Roman" w:hAnsi="Times New Roman"/>
          <w:i/>
          <w:iCs/>
          <w:sz w:val="28"/>
          <w:szCs w:val="28"/>
          <w:lang w:val="az-Latn-AZ"/>
        </w:rPr>
        <w:t>ipokinetik hərək</w:t>
      </w:r>
      <w:r w:rsidR="00726DE2" w:rsidRPr="004D5C0E">
        <w:rPr>
          <w:rFonts w:ascii="Times New Roman" w:hAnsi="Times New Roman"/>
          <w:i/>
          <w:iCs/>
          <w:sz w:val="28"/>
          <w:szCs w:val="28"/>
          <w:lang w:val="az-Latn-AZ"/>
        </w:rPr>
        <w:t>i</w:t>
      </w:r>
      <w:r w:rsidRPr="004D5C0E">
        <w:rPr>
          <w:rFonts w:ascii="Times New Roman" w:hAnsi="Times New Roman"/>
          <w:i/>
          <w:iCs/>
          <w:sz w:val="28"/>
          <w:szCs w:val="28"/>
          <w:lang w:val="az-Latn-AZ"/>
        </w:rPr>
        <w:t xml:space="preserve"> poz</w:t>
      </w:r>
      <w:r w:rsidR="00726DE2" w:rsidRPr="004D5C0E">
        <w:rPr>
          <w:rFonts w:ascii="Times New Roman" w:hAnsi="Times New Roman"/>
          <w:i/>
          <w:iCs/>
          <w:sz w:val="28"/>
          <w:szCs w:val="28"/>
          <w:lang w:val="az-Latn-AZ"/>
        </w:rPr>
        <w:t>ulmalar</w:t>
      </w:r>
      <w:r w:rsidRPr="004D5C0E">
        <w:rPr>
          <w:rFonts w:ascii="Times New Roman" w:hAnsi="Times New Roman"/>
          <w:i/>
          <w:iCs/>
          <w:sz w:val="28"/>
          <w:szCs w:val="28"/>
          <w:lang w:val="az-Latn-AZ"/>
        </w:rPr>
        <w:t xml:space="preserve"> arasında Parkinson xəstəliyi</w:t>
      </w:r>
      <w:r w:rsidR="00726DE2" w:rsidRPr="004D5C0E">
        <w:rPr>
          <w:rFonts w:ascii="Times New Roman" w:hAnsi="Times New Roman"/>
          <w:i/>
          <w:iCs/>
          <w:sz w:val="28"/>
          <w:szCs w:val="28"/>
          <w:lang w:val="az-Latn-AZ"/>
        </w:rPr>
        <w:t xml:space="preserve">, motor neyronların zədələnməsi ilə gedən </w:t>
      </w:r>
      <w:r w:rsidR="003162D6" w:rsidRPr="004D5C0E">
        <w:rPr>
          <w:rFonts w:ascii="Times New Roman" w:hAnsi="Times New Roman"/>
          <w:i/>
          <w:iCs/>
          <w:sz w:val="28"/>
          <w:szCs w:val="28"/>
          <w:lang w:val="az-Latn-AZ"/>
        </w:rPr>
        <w:t>xəstəliklər</w:t>
      </w:r>
      <w:r w:rsidR="00726DE2" w:rsidRPr="004D5C0E">
        <w:rPr>
          <w:rFonts w:ascii="Times New Roman" w:hAnsi="Times New Roman"/>
          <w:i/>
          <w:iCs/>
          <w:sz w:val="28"/>
          <w:szCs w:val="28"/>
          <w:lang w:val="az-Latn-AZ"/>
        </w:rPr>
        <w:t xml:space="preserve"> arasında isə amiotrofik yan skleroz ən çox təsadüf edilən formalardır.</w:t>
      </w:r>
    </w:p>
    <w:p w14:paraId="0014002B" w14:textId="77777777" w:rsidR="00D04E14" w:rsidRPr="00D04E14" w:rsidRDefault="00D04E14" w:rsidP="00D04E14">
      <w:pPr>
        <w:spacing w:after="0" w:line="240" w:lineRule="auto"/>
        <w:ind w:firstLine="708"/>
        <w:jc w:val="both"/>
        <w:rPr>
          <w:rFonts w:ascii="Times New Roman" w:hAnsi="Times New Roman"/>
          <w:color w:val="C00000"/>
          <w:sz w:val="28"/>
          <w:szCs w:val="28"/>
          <w:lang w:val="az-Latn-AZ"/>
        </w:rPr>
      </w:pPr>
    </w:p>
    <w:p w14:paraId="1A5713B7" w14:textId="77777777" w:rsidR="00D04E14" w:rsidRPr="00D04E14" w:rsidRDefault="00D04E14" w:rsidP="00D04E14">
      <w:pPr>
        <w:spacing w:after="0" w:line="240" w:lineRule="auto"/>
        <w:ind w:firstLine="708"/>
        <w:jc w:val="both"/>
        <w:rPr>
          <w:rFonts w:ascii="Times New Roman" w:hAnsi="Times New Roman"/>
          <w:sz w:val="28"/>
          <w:szCs w:val="28"/>
          <w:lang w:val="az-Latn-AZ"/>
        </w:rPr>
      </w:pPr>
    </w:p>
    <w:p w14:paraId="531069BF" w14:textId="37B595E9" w:rsidR="000155C6" w:rsidRPr="00364208" w:rsidRDefault="000155C6" w:rsidP="00AB56D0">
      <w:pPr>
        <w:spacing w:after="0" w:line="240" w:lineRule="auto"/>
        <w:ind w:firstLine="708"/>
        <w:jc w:val="both"/>
        <w:rPr>
          <w:rFonts w:ascii="Times New Roman" w:hAnsi="Times New Roman"/>
          <w:color w:val="C00000"/>
          <w:sz w:val="28"/>
          <w:szCs w:val="28"/>
          <w:lang w:val="az-Latn-AZ"/>
        </w:rPr>
      </w:pPr>
    </w:p>
    <w:p w14:paraId="4C44D719" w14:textId="68D4CF70" w:rsidR="000155C6" w:rsidRPr="00364208" w:rsidRDefault="00CC5399" w:rsidP="00AB56D0">
      <w:pPr>
        <w:spacing w:after="0" w:line="240" w:lineRule="auto"/>
        <w:ind w:firstLine="708"/>
        <w:jc w:val="both"/>
        <w:rPr>
          <w:rFonts w:ascii="Times New Roman" w:hAnsi="Times New Roman"/>
          <w:color w:val="C00000"/>
          <w:sz w:val="28"/>
          <w:szCs w:val="28"/>
          <w:lang w:val="az-Latn-AZ"/>
        </w:rPr>
      </w:pPr>
      <w:r w:rsidRPr="00364208">
        <w:rPr>
          <w:rFonts w:ascii="Times New Roman" w:hAnsi="Times New Roman"/>
          <w:color w:val="C00000"/>
          <w:sz w:val="28"/>
          <w:szCs w:val="28"/>
          <w:lang w:val="az-Latn-AZ"/>
        </w:rPr>
        <w:t xml:space="preserve"> </w:t>
      </w:r>
    </w:p>
    <w:p w14:paraId="01DBF69A" w14:textId="4605FA1C" w:rsidR="00592F5B" w:rsidRPr="00364208" w:rsidRDefault="00592F5B" w:rsidP="00592F5B">
      <w:pPr>
        <w:tabs>
          <w:tab w:val="left" w:pos="8550"/>
        </w:tabs>
        <w:spacing w:after="0" w:line="240" w:lineRule="auto"/>
        <w:ind w:firstLine="708"/>
        <w:jc w:val="both"/>
        <w:rPr>
          <w:rFonts w:ascii="Times New Roman" w:eastAsia="Book Antiqua" w:hAnsi="Times New Roman"/>
          <w:color w:val="C00000"/>
          <w:sz w:val="28"/>
          <w:szCs w:val="28"/>
          <w:lang w:val="az-Latn-AZ" w:eastAsia="en-US"/>
        </w:rPr>
      </w:pPr>
    </w:p>
    <w:p w14:paraId="6E58EB92" w14:textId="77777777" w:rsidR="00AB56D0" w:rsidRPr="00364208" w:rsidRDefault="00AB56D0" w:rsidP="00592F5B">
      <w:pPr>
        <w:tabs>
          <w:tab w:val="left" w:pos="8550"/>
        </w:tabs>
        <w:spacing w:after="0" w:line="240" w:lineRule="auto"/>
        <w:ind w:firstLine="708"/>
        <w:jc w:val="both"/>
        <w:rPr>
          <w:rFonts w:ascii="Times New Roman" w:eastAsia="Book Antiqua" w:hAnsi="Times New Roman"/>
          <w:color w:val="C00000"/>
          <w:sz w:val="28"/>
          <w:szCs w:val="28"/>
          <w:lang w:val="az-Latn-AZ" w:eastAsia="en-US"/>
        </w:rPr>
      </w:pPr>
    </w:p>
    <w:p w14:paraId="224BE33A" w14:textId="31C70616" w:rsidR="00592F5B" w:rsidRPr="00364208" w:rsidRDefault="00592F5B" w:rsidP="00592F5B">
      <w:pPr>
        <w:tabs>
          <w:tab w:val="left" w:pos="8550"/>
        </w:tabs>
        <w:spacing w:after="0" w:line="240" w:lineRule="auto"/>
        <w:ind w:firstLine="708"/>
        <w:jc w:val="both"/>
        <w:rPr>
          <w:rFonts w:ascii="Times New Roman" w:eastAsia="Book Antiqua" w:hAnsi="Times New Roman"/>
          <w:color w:val="C00000"/>
          <w:sz w:val="28"/>
          <w:szCs w:val="28"/>
          <w:lang w:val="az-Latn-AZ" w:eastAsia="en-US"/>
        </w:rPr>
      </w:pPr>
    </w:p>
    <w:sectPr w:rsidR="00592F5B" w:rsidRPr="00364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076C5"/>
    <w:multiLevelType w:val="hybridMultilevel"/>
    <w:tmpl w:val="79461276"/>
    <w:lvl w:ilvl="0" w:tplc="0826F660">
      <w:numFmt w:val="bullet"/>
      <w:lvlText w:val="-"/>
      <w:lvlJc w:val="left"/>
      <w:pPr>
        <w:ind w:left="1068" w:hanging="360"/>
      </w:pPr>
      <w:rPr>
        <w:rFonts w:ascii="Times New Roman" w:eastAsia="Times New Roman" w:hAnsi="Times New Roman" w:cs="Times New Roman" w:hint="default"/>
        <w:i/>
        <w:color w:val="231F20"/>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403A2063"/>
    <w:multiLevelType w:val="hybridMultilevel"/>
    <w:tmpl w:val="637C2602"/>
    <w:lvl w:ilvl="0" w:tplc="88A6CFB8">
      <w:start w:val="1"/>
      <w:numFmt w:val="bullet"/>
      <w:lvlText w:val="•"/>
      <w:lvlJc w:val="left"/>
      <w:pPr>
        <w:ind w:left="559" w:hanging="240"/>
      </w:pPr>
      <w:rPr>
        <w:rFonts w:ascii="Book Antiqua" w:eastAsia="Book Antiqua" w:hAnsi="Book Antiqua" w:hint="default"/>
        <w:color w:val="231F20"/>
        <w:sz w:val="19"/>
        <w:szCs w:val="19"/>
      </w:rPr>
    </w:lvl>
    <w:lvl w:ilvl="1" w:tplc="4C468AB8">
      <w:start w:val="1"/>
      <w:numFmt w:val="bullet"/>
      <w:lvlText w:val="•"/>
      <w:lvlJc w:val="left"/>
      <w:pPr>
        <w:ind w:left="1140" w:hanging="240"/>
      </w:pPr>
      <w:rPr>
        <w:rFonts w:ascii="Book Antiqua" w:eastAsia="Book Antiqua" w:hAnsi="Book Antiqua" w:hint="default"/>
        <w:color w:val="231F20"/>
        <w:sz w:val="19"/>
        <w:szCs w:val="19"/>
      </w:rPr>
    </w:lvl>
    <w:lvl w:ilvl="2" w:tplc="2BF6F656">
      <w:start w:val="1"/>
      <w:numFmt w:val="bullet"/>
      <w:lvlText w:val="•"/>
      <w:lvlJc w:val="left"/>
      <w:pPr>
        <w:ind w:left="1380" w:hanging="240"/>
      </w:pPr>
      <w:rPr>
        <w:rFonts w:ascii="Book Antiqua" w:eastAsia="Book Antiqua" w:hAnsi="Book Antiqua" w:hint="default"/>
        <w:color w:val="231F20"/>
        <w:sz w:val="19"/>
        <w:szCs w:val="19"/>
      </w:rPr>
    </w:lvl>
    <w:lvl w:ilvl="3" w:tplc="DF24F8D0">
      <w:start w:val="1"/>
      <w:numFmt w:val="bullet"/>
      <w:lvlText w:val="•"/>
      <w:lvlJc w:val="left"/>
      <w:pPr>
        <w:ind w:left="1380" w:hanging="240"/>
      </w:pPr>
      <w:rPr>
        <w:rFonts w:hint="default"/>
      </w:rPr>
    </w:lvl>
    <w:lvl w:ilvl="4" w:tplc="FFF29582">
      <w:start w:val="1"/>
      <w:numFmt w:val="bullet"/>
      <w:lvlText w:val="•"/>
      <w:lvlJc w:val="left"/>
      <w:pPr>
        <w:ind w:left="1380" w:hanging="240"/>
      </w:pPr>
      <w:rPr>
        <w:rFonts w:hint="default"/>
      </w:rPr>
    </w:lvl>
    <w:lvl w:ilvl="5" w:tplc="31D89666">
      <w:start w:val="1"/>
      <w:numFmt w:val="bullet"/>
      <w:lvlText w:val="•"/>
      <w:lvlJc w:val="left"/>
      <w:pPr>
        <w:ind w:left="1380" w:hanging="240"/>
      </w:pPr>
      <w:rPr>
        <w:rFonts w:hint="default"/>
      </w:rPr>
    </w:lvl>
    <w:lvl w:ilvl="6" w:tplc="55D0810A">
      <w:start w:val="1"/>
      <w:numFmt w:val="bullet"/>
      <w:lvlText w:val="•"/>
      <w:lvlJc w:val="left"/>
      <w:pPr>
        <w:ind w:left="1380" w:hanging="240"/>
      </w:pPr>
      <w:rPr>
        <w:rFonts w:hint="default"/>
      </w:rPr>
    </w:lvl>
    <w:lvl w:ilvl="7" w:tplc="E84085EE">
      <w:start w:val="1"/>
      <w:numFmt w:val="bullet"/>
      <w:lvlText w:val="•"/>
      <w:lvlJc w:val="left"/>
      <w:pPr>
        <w:ind w:left="1380" w:hanging="240"/>
      </w:pPr>
      <w:rPr>
        <w:rFonts w:hint="default"/>
      </w:rPr>
    </w:lvl>
    <w:lvl w:ilvl="8" w:tplc="5E7C3506">
      <w:start w:val="1"/>
      <w:numFmt w:val="bullet"/>
      <w:lvlText w:val="•"/>
      <w:lvlJc w:val="left"/>
      <w:pPr>
        <w:ind w:left="6420" w:hanging="240"/>
      </w:pPr>
      <w:rPr>
        <w:rFonts w:hint="default"/>
      </w:rPr>
    </w:lvl>
  </w:abstractNum>
  <w:abstractNum w:abstractNumId="2" w15:restartNumberingAfterBreak="0">
    <w:nsid w:val="6D4F44DB"/>
    <w:multiLevelType w:val="hybridMultilevel"/>
    <w:tmpl w:val="A11C5A50"/>
    <w:lvl w:ilvl="0" w:tplc="276812A4">
      <w:start w:val="1"/>
      <w:numFmt w:val="bullet"/>
      <w:lvlText w:val="•"/>
      <w:lvlJc w:val="left"/>
      <w:pPr>
        <w:ind w:left="1140" w:hanging="240"/>
      </w:pPr>
      <w:rPr>
        <w:rFonts w:ascii="Book Antiqua" w:eastAsia="Book Antiqua" w:hAnsi="Book Antiqua" w:hint="default"/>
        <w:color w:val="231F20"/>
        <w:sz w:val="19"/>
        <w:szCs w:val="19"/>
      </w:rPr>
    </w:lvl>
    <w:lvl w:ilvl="1" w:tplc="8F10D712">
      <w:start w:val="1"/>
      <w:numFmt w:val="bullet"/>
      <w:lvlText w:val="•"/>
      <w:lvlJc w:val="left"/>
      <w:pPr>
        <w:ind w:left="1379" w:hanging="240"/>
      </w:pPr>
      <w:rPr>
        <w:rFonts w:ascii="Book Antiqua" w:eastAsia="Book Antiqua" w:hAnsi="Book Antiqua" w:hint="default"/>
        <w:color w:val="231F20"/>
        <w:sz w:val="19"/>
        <w:szCs w:val="19"/>
      </w:rPr>
    </w:lvl>
    <w:lvl w:ilvl="2" w:tplc="4C76ABB0">
      <w:start w:val="1"/>
      <w:numFmt w:val="bullet"/>
      <w:lvlText w:val="•"/>
      <w:lvlJc w:val="left"/>
      <w:pPr>
        <w:ind w:left="1873" w:hanging="240"/>
      </w:pPr>
      <w:rPr>
        <w:rFonts w:hint="default"/>
      </w:rPr>
    </w:lvl>
    <w:lvl w:ilvl="3" w:tplc="339AF930">
      <w:start w:val="1"/>
      <w:numFmt w:val="bullet"/>
      <w:lvlText w:val="•"/>
      <w:lvlJc w:val="left"/>
      <w:pPr>
        <w:ind w:left="2366" w:hanging="240"/>
      </w:pPr>
      <w:rPr>
        <w:rFonts w:hint="default"/>
      </w:rPr>
    </w:lvl>
    <w:lvl w:ilvl="4" w:tplc="5FC69E50">
      <w:start w:val="1"/>
      <w:numFmt w:val="bullet"/>
      <w:lvlText w:val="•"/>
      <w:lvlJc w:val="left"/>
      <w:pPr>
        <w:ind w:left="2859" w:hanging="240"/>
      </w:pPr>
      <w:rPr>
        <w:rFonts w:hint="default"/>
      </w:rPr>
    </w:lvl>
    <w:lvl w:ilvl="5" w:tplc="E080121E">
      <w:start w:val="1"/>
      <w:numFmt w:val="bullet"/>
      <w:lvlText w:val="•"/>
      <w:lvlJc w:val="left"/>
      <w:pPr>
        <w:ind w:left="3353" w:hanging="240"/>
      </w:pPr>
      <w:rPr>
        <w:rFonts w:hint="default"/>
      </w:rPr>
    </w:lvl>
    <w:lvl w:ilvl="6" w:tplc="600C45BE">
      <w:start w:val="1"/>
      <w:numFmt w:val="bullet"/>
      <w:lvlText w:val="•"/>
      <w:lvlJc w:val="left"/>
      <w:pPr>
        <w:ind w:left="3846" w:hanging="240"/>
      </w:pPr>
      <w:rPr>
        <w:rFonts w:hint="default"/>
      </w:rPr>
    </w:lvl>
    <w:lvl w:ilvl="7" w:tplc="F376962E">
      <w:start w:val="1"/>
      <w:numFmt w:val="bullet"/>
      <w:lvlText w:val="•"/>
      <w:lvlJc w:val="left"/>
      <w:pPr>
        <w:ind w:left="4340" w:hanging="240"/>
      </w:pPr>
      <w:rPr>
        <w:rFonts w:hint="default"/>
      </w:rPr>
    </w:lvl>
    <w:lvl w:ilvl="8" w:tplc="CF26700A">
      <w:start w:val="1"/>
      <w:numFmt w:val="bullet"/>
      <w:lvlText w:val="•"/>
      <w:lvlJc w:val="left"/>
      <w:pPr>
        <w:ind w:left="4833" w:hanging="24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0FA"/>
    <w:rsid w:val="00005C5A"/>
    <w:rsid w:val="000155C6"/>
    <w:rsid w:val="00016446"/>
    <w:rsid w:val="000169FA"/>
    <w:rsid w:val="00016E3A"/>
    <w:rsid w:val="000232D3"/>
    <w:rsid w:val="000256CF"/>
    <w:rsid w:val="00026480"/>
    <w:rsid w:val="00032385"/>
    <w:rsid w:val="00033A64"/>
    <w:rsid w:val="00037635"/>
    <w:rsid w:val="0004031A"/>
    <w:rsid w:val="00047E76"/>
    <w:rsid w:val="00050C09"/>
    <w:rsid w:val="0005729F"/>
    <w:rsid w:val="00064759"/>
    <w:rsid w:val="000653B7"/>
    <w:rsid w:val="00067C56"/>
    <w:rsid w:val="0007789A"/>
    <w:rsid w:val="000820FA"/>
    <w:rsid w:val="00085576"/>
    <w:rsid w:val="000A106D"/>
    <w:rsid w:val="000B4668"/>
    <w:rsid w:val="000C1483"/>
    <w:rsid w:val="000C48E5"/>
    <w:rsid w:val="000D496A"/>
    <w:rsid w:val="000D7583"/>
    <w:rsid w:val="000E3833"/>
    <w:rsid w:val="000F6AE5"/>
    <w:rsid w:val="00104A4D"/>
    <w:rsid w:val="0011132B"/>
    <w:rsid w:val="001116FE"/>
    <w:rsid w:val="001134D3"/>
    <w:rsid w:val="0012728B"/>
    <w:rsid w:val="00133537"/>
    <w:rsid w:val="00135F97"/>
    <w:rsid w:val="00144DA3"/>
    <w:rsid w:val="001460A5"/>
    <w:rsid w:val="00156D4A"/>
    <w:rsid w:val="00157F74"/>
    <w:rsid w:val="0016274A"/>
    <w:rsid w:val="00186CCE"/>
    <w:rsid w:val="00197A03"/>
    <w:rsid w:val="001A6EEE"/>
    <w:rsid w:val="001B1334"/>
    <w:rsid w:val="001B18A0"/>
    <w:rsid w:val="001B4D2F"/>
    <w:rsid w:val="001B7570"/>
    <w:rsid w:val="001C5926"/>
    <w:rsid w:val="001D0FBC"/>
    <w:rsid w:val="001D1E3F"/>
    <w:rsid w:val="001E22E5"/>
    <w:rsid w:val="001E2E8B"/>
    <w:rsid w:val="001E4F2D"/>
    <w:rsid w:val="001E75A7"/>
    <w:rsid w:val="001E7B18"/>
    <w:rsid w:val="001F1E73"/>
    <w:rsid w:val="001F664F"/>
    <w:rsid w:val="001F7FC3"/>
    <w:rsid w:val="00201913"/>
    <w:rsid w:val="002033BC"/>
    <w:rsid w:val="00204473"/>
    <w:rsid w:val="00207FB1"/>
    <w:rsid w:val="00213B92"/>
    <w:rsid w:val="00224DA0"/>
    <w:rsid w:val="00227382"/>
    <w:rsid w:val="00234F85"/>
    <w:rsid w:val="00237872"/>
    <w:rsid w:val="002413D0"/>
    <w:rsid w:val="0024742F"/>
    <w:rsid w:val="00252029"/>
    <w:rsid w:val="00252ECF"/>
    <w:rsid w:val="0026674E"/>
    <w:rsid w:val="00270EBE"/>
    <w:rsid w:val="002714D1"/>
    <w:rsid w:val="0028437D"/>
    <w:rsid w:val="00292A66"/>
    <w:rsid w:val="002939DB"/>
    <w:rsid w:val="00293E11"/>
    <w:rsid w:val="00294034"/>
    <w:rsid w:val="002A4D6A"/>
    <w:rsid w:val="002B5BBC"/>
    <w:rsid w:val="002B5C7B"/>
    <w:rsid w:val="002B605C"/>
    <w:rsid w:val="002B70D6"/>
    <w:rsid w:val="002D7431"/>
    <w:rsid w:val="002F610E"/>
    <w:rsid w:val="002F662D"/>
    <w:rsid w:val="00306919"/>
    <w:rsid w:val="00315594"/>
    <w:rsid w:val="003162D6"/>
    <w:rsid w:val="00333F72"/>
    <w:rsid w:val="003349C2"/>
    <w:rsid w:val="003452BE"/>
    <w:rsid w:val="00364208"/>
    <w:rsid w:val="00376760"/>
    <w:rsid w:val="00377732"/>
    <w:rsid w:val="003822AA"/>
    <w:rsid w:val="00393FD4"/>
    <w:rsid w:val="003A3244"/>
    <w:rsid w:val="003B4078"/>
    <w:rsid w:val="003B5F97"/>
    <w:rsid w:val="003D4B88"/>
    <w:rsid w:val="003D4B99"/>
    <w:rsid w:val="003E71D8"/>
    <w:rsid w:val="003F47B7"/>
    <w:rsid w:val="003F721F"/>
    <w:rsid w:val="00430648"/>
    <w:rsid w:val="00442C43"/>
    <w:rsid w:val="00456B29"/>
    <w:rsid w:val="00473949"/>
    <w:rsid w:val="00473FFE"/>
    <w:rsid w:val="004777E1"/>
    <w:rsid w:val="00491DB3"/>
    <w:rsid w:val="00494AEF"/>
    <w:rsid w:val="00496B60"/>
    <w:rsid w:val="004A5F8E"/>
    <w:rsid w:val="004B1E38"/>
    <w:rsid w:val="004B4968"/>
    <w:rsid w:val="004C14CF"/>
    <w:rsid w:val="004C63E4"/>
    <w:rsid w:val="004D5C0E"/>
    <w:rsid w:val="004E1A0F"/>
    <w:rsid w:val="004E5BDB"/>
    <w:rsid w:val="004F058D"/>
    <w:rsid w:val="004F42CD"/>
    <w:rsid w:val="004F5637"/>
    <w:rsid w:val="004F6FB4"/>
    <w:rsid w:val="0050351A"/>
    <w:rsid w:val="00503BED"/>
    <w:rsid w:val="00516441"/>
    <w:rsid w:val="005276D4"/>
    <w:rsid w:val="00533BFE"/>
    <w:rsid w:val="00533E30"/>
    <w:rsid w:val="00536BA2"/>
    <w:rsid w:val="005376DA"/>
    <w:rsid w:val="00543C1D"/>
    <w:rsid w:val="00544D22"/>
    <w:rsid w:val="00553E5F"/>
    <w:rsid w:val="00557B62"/>
    <w:rsid w:val="00563722"/>
    <w:rsid w:val="00576D90"/>
    <w:rsid w:val="005908EB"/>
    <w:rsid w:val="005914DE"/>
    <w:rsid w:val="00592F5B"/>
    <w:rsid w:val="005C6B3C"/>
    <w:rsid w:val="005C7F1E"/>
    <w:rsid w:val="005D1A7E"/>
    <w:rsid w:val="005E0099"/>
    <w:rsid w:val="005E4FFA"/>
    <w:rsid w:val="005F0F35"/>
    <w:rsid w:val="005F3965"/>
    <w:rsid w:val="006012CD"/>
    <w:rsid w:val="00610E8D"/>
    <w:rsid w:val="006134E0"/>
    <w:rsid w:val="006202C4"/>
    <w:rsid w:val="00620EBA"/>
    <w:rsid w:val="00622421"/>
    <w:rsid w:val="0063025C"/>
    <w:rsid w:val="00634523"/>
    <w:rsid w:val="006348D5"/>
    <w:rsid w:val="00643CE8"/>
    <w:rsid w:val="0064517F"/>
    <w:rsid w:val="00646F87"/>
    <w:rsid w:val="00647CB4"/>
    <w:rsid w:val="006504A3"/>
    <w:rsid w:val="00652820"/>
    <w:rsid w:val="00654EBA"/>
    <w:rsid w:val="00655447"/>
    <w:rsid w:val="00661138"/>
    <w:rsid w:val="00673B7D"/>
    <w:rsid w:val="00673DC0"/>
    <w:rsid w:val="006746FA"/>
    <w:rsid w:val="00675812"/>
    <w:rsid w:val="00690639"/>
    <w:rsid w:val="006923F7"/>
    <w:rsid w:val="006A1F4D"/>
    <w:rsid w:val="006A3D5B"/>
    <w:rsid w:val="006A6293"/>
    <w:rsid w:val="006B70B7"/>
    <w:rsid w:val="006C21AE"/>
    <w:rsid w:val="006C5F9C"/>
    <w:rsid w:val="006C76E3"/>
    <w:rsid w:val="006D3FE8"/>
    <w:rsid w:val="006D4BD6"/>
    <w:rsid w:val="006D6200"/>
    <w:rsid w:val="006E18CB"/>
    <w:rsid w:val="006F3DC7"/>
    <w:rsid w:val="00704C5C"/>
    <w:rsid w:val="00717AD7"/>
    <w:rsid w:val="00724271"/>
    <w:rsid w:val="00724705"/>
    <w:rsid w:val="00725B39"/>
    <w:rsid w:val="00726DE2"/>
    <w:rsid w:val="00730054"/>
    <w:rsid w:val="00730BE3"/>
    <w:rsid w:val="00737994"/>
    <w:rsid w:val="00741E9F"/>
    <w:rsid w:val="00753AF2"/>
    <w:rsid w:val="00756DC1"/>
    <w:rsid w:val="00766ACE"/>
    <w:rsid w:val="00784685"/>
    <w:rsid w:val="007879A9"/>
    <w:rsid w:val="00792E57"/>
    <w:rsid w:val="00797D44"/>
    <w:rsid w:val="007A36E6"/>
    <w:rsid w:val="007A7107"/>
    <w:rsid w:val="007B0D70"/>
    <w:rsid w:val="007B526C"/>
    <w:rsid w:val="007B7354"/>
    <w:rsid w:val="007B7E13"/>
    <w:rsid w:val="007B7F62"/>
    <w:rsid w:val="007C48B0"/>
    <w:rsid w:val="007F02CC"/>
    <w:rsid w:val="0081085F"/>
    <w:rsid w:val="00812F33"/>
    <w:rsid w:val="00813C5F"/>
    <w:rsid w:val="008261CA"/>
    <w:rsid w:val="00833A28"/>
    <w:rsid w:val="00847DC7"/>
    <w:rsid w:val="008650D2"/>
    <w:rsid w:val="00870EFC"/>
    <w:rsid w:val="00871EB1"/>
    <w:rsid w:val="0087305E"/>
    <w:rsid w:val="00876BF3"/>
    <w:rsid w:val="00892241"/>
    <w:rsid w:val="008D129F"/>
    <w:rsid w:val="008D31F4"/>
    <w:rsid w:val="00915CA0"/>
    <w:rsid w:val="00920797"/>
    <w:rsid w:val="0092389E"/>
    <w:rsid w:val="009270DC"/>
    <w:rsid w:val="00931ABB"/>
    <w:rsid w:val="009339CD"/>
    <w:rsid w:val="00935E7A"/>
    <w:rsid w:val="0094003F"/>
    <w:rsid w:val="00941A99"/>
    <w:rsid w:val="009439B1"/>
    <w:rsid w:val="00954538"/>
    <w:rsid w:val="00963999"/>
    <w:rsid w:val="009812E6"/>
    <w:rsid w:val="009923A5"/>
    <w:rsid w:val="00996266"/>
    <w:rsid w:val="009B2904"/>
    <w:rsid w:val="009C335C"/>
    <w:rsid w:val="009C4536"/>
    <w:rsid w:val="009D00F7"/>
    <w:rsid w:val="009E2AD9"/>
    <w:rsid w:val="009F5AA8"/>
    <w:rsid w:val="00A0190D"/>
    <w:rsid w:val="00A03F47"/>
    <w:rsid w:val="00A04AAF"/>
    <w:rsid w:val="00A05D94"/>
    <w:rsid w:val="00A2324F"/>
    <w:rsid w:val="00A273D3"/>
    <w:rsid w:val="00A322FB"/>
    <w:rsid w:val="00A35595"/>
    <w:rsid w:val="00A44858"/>
    <w:rsid w:val="00A5794C"/>
    <w:rsid w:val="00A6015B"/>
    <w:rsid w:val="00A72E34"/>
    <w:rsid w:val="00A75C04"/>
    <w:rsid w:val="00A82746"/>
    <w:rsid w:val="00A86BC2"/>
    <w:rsid w:val="00AA2AED"/>
    <w:rsid w:val="00AA3E09"/>
    <w:rsid w:val="00AB33C1"/>
    <w:rsid w:val="00AB56D0"/>
    <w:rsid w:val="00AC0D3E"/>
    <w:rsid w:val="00AC3B5E"/>
    <w:rsid w:val="00AD27E0"/>
    <w:rsid w:val="00AD5510"/>
    <w:rsid w:val="00AE2252"/>
    <w:rsid w:val="00B003E2"/>
    <w:rsid w:val="00B02B47"/>
    <w:rsid w:val="00B0635F"/>
    <w:rsid w:val="00B1167E"/>
    <w:rsid w:val="00B161A0"/>
    <w:rsid w:val="00B2207C"/>
    <w:rsid w:val="00B27B1E"/>
    <w:rsid w:val="00B3327B"/>
    <w:rsid w:val="00B547BE"/>
    <w:rsid w:val="00B65519"/>
    <w:rsid w:val="00B70E81"/>
    <w:rsid w:val="00B77902"/>
    <w:rsid w:val="00B81BDA"/>
    <w:rsid w:val="00B8511E"/>
    <w:rsid w:val="00B85D6D"/>
    <w:rsid w:val="00B905EC"/>
    <w:rsid w:val="00B952B1"/>
    <w:rsid w:val="00BA5801"/>
    <w:rsid w:val="00BB28BB"/>
    <w:rsid w:val="00BB4EDC"/>
    <w:rsid w:val="00BE4A74"/>
    <w:rsid w:val="00BE6897"/>
    <w:rsid w:val="00BF624A"/>
    <w:rsid w:val="00BF6BDC"/>
    <w:rsid w:val="00C027C6"/>
    <w:rsid w:val="00C16A08"/>
    <w:rsid w:val="00C34E36"/>
    <w:rsid w:val="00C43754"/>
    <w:rsid w:val="00C44805"/>
    <w:rsid w:val="00C44EDE"/>
    <w:rsid w:val="00C54847"/>
    <w:rsid w:val="00C60875"/>
    <w:rsid w:val="00C64640"/>
    <w:rsid w:val="00C73B42"/>
    <w:rsid w:val="00C83E29"/>
    <w:rsid w:val="00CA345B"/>
    <w:rsid w:val="00CA4808"/>
    <w:rsid w:val="00CB7198"/>
    <w:rsid w:val="00CC5399"/>
    <w:rsid w:val="00CD3E8C"/>
    <w:rsid w:val="00CD55D6"/>
    <w:rsid w:val="00CD7B7D"/>
    <w:rsid w:val="00CE0A9D"/>
    <w:rsid w:val="00CE3484"/>
    <w:rsid w:val="00CE3662"/>
    <w:rsid w:val="00D00717"/>
    <w:rsid w:val="00D00F53"/>
    <w:rsid w:val="00D04E14"/>
    <w:rsid w:val="00D14D32"/>
    <w:rsid w:val="00D17FA0"/>
    <w:rsid w:val="00D20E2B"/>
    <w:rsid w:val="00D21233"/>
    <w:rsid w:val="00D23B24"/>
    <w:rsid w:val="00D34F91"/>
    <w:rsid w:val="00D36E50"/>
    <w:rsid w:val="00D407A8"/>
    <w:rsid w:val="00D44ECF"/>
    <w:rsid w:val="00D54E7B"/>
    <w:rsid w:val="00D7033A"/>
    <w:rsid w:val="00D748CB"/>
    <w:rsid w:val="00D84370"/>
    <w:rsid w:val="00D85C6A"/>
    <w:rsid w:val="00D862EB"/>
    <w:rsid w:val="00D90C28"/>
    <w:rsid w:val="00DB1766"/>
    <w:rsid w:val="00DB22CC"/>
    <w:rsid w:val="00DB261B"/>
    <w:rsid w:val="00DB5829"/>
    <w:rsid w:val="00DC00E4"/>
    <w:rsid w:val="00DC1BB4"/>
    <w:rsid w:val="00DC2C73"/>
    <w:rsid w:val="00DC629C"/>
    <w:rsid w:val="00E07ED8"/>
    <w:rsid w:val="00E105B4"/>
    <w:rsid w:val="00E13050"/>
    <w:rsid w:val="00E16490"/>
    <w:rsid w:val="00E21CB3"/>
    <w:rsid w:val="00E23481"/>
    <w:rsid w:val="00E45564"/>
    <w:rsid w:val="00E5115C"/>
    <w:rsid w:val="00E77490"/>
    <w:rsid w:val="00E8438A"/>
    <w:rsid w:val="00E901E1"/>
    <w:rsid w:val="00E91656"/>
    <w:rsid w:val="00E93845"/>
    <w:rsid w:val="00EA467F"/>
    <w:rsid w:val="00EB6DBF"/>
    <w:rsid w:val="00EC5B07"/>
    <w:rsid w:val="00ED0737"/>
    <w:rsid w:val="00ED130E"/>
    <w:rsid w:val="00ED3BBD"/>
    <w:rsid w:val="00EE1860"/>
    <w:rsid w:val="00EF1155"/>
    <w:rsid w:val="00EF2C49"/>
    <w:rsid w:val="00EF7A0A"/>
    <w:rsid w:val="00F2296E"/>
    <w:rsid w:val="00F234DF"/>
    <w:rsid w:val="00F35124"/>
    <w:rsid w:val="00F43C9A"/>
    <w:rsid w:val="00F51237"/>
    <w:rsid w:val="00F66890"/>
    <w:rsid w:val="00FA5855"/>
    <w:rsid w:val="00FC0FB5"/>
    <w:rsid w:val="00FC4504"/>
    <w:rsid w:val="00FD6229"/>
    <w:rsid w:val="00FE63AF"/>
    <w:rsid w:val="00FF1068"/>
    <w:rsid w:val="00FF6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95CF3"/>
  <w15:chartTrackingRefBased/>
  <w15:docId w15:val="{A4719B75-A726-4FF6-A2E1-2B9B34F84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C1D"/>
    <w:pPr>
      <w:spacing w:after="200" w:line="276" w:lineRule="auto"/>
    </w:pPr>
    <w:rPr>
      <w:rFonts w:ascii="Calibri" w:eastAsia="Times New Roman" w:hAnsi="Calibri" w:cs="Times New Roman"/>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820"/>
    <w:pPr>
      <w:ind w:left="720"/>
      <w:contextualSpacing/>
    </w:pPr>
  </w:style>
  <w:style w:type="paragraph" w:styleId="BodyText">
    <w:name w:val="Body Text"/>
    <w:basedOn w:val="Normal"/>
    <w:link w:val="BodyTextChar"/>
    <w:uiPriority w:val="99"/>
    <w:semiHidden/>
    <w:unhideWhenUsed/>
    <w:rsid w:val="00870EFC"/>
    <w:pPr>
      <w:spacing w:after="120"/>
    </w:pPr>
  </w:style>
  <w:style w:type="character" w:customStyle="1" w:styleId="BodyTextChar">
    <w:name w:val="Body Text Char"/>
    <w:basedOn w:val="DefaultParagraphFont"/>
    <w:link w:val="BodyText"/>
    <w:uiPriority w:val="99"/>
    <w:semiHidden/>
    <w:rsid w:val="00870EFC"/>
    <w:rPr>
      <w:rFonts w:ascii="Calibri" w:eastAsia="Times New Roman" w:hAnsi="Calibri"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7D8E3-B164-44D2-B916-86FA9FAB1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5948</TotalTime>
  <Pages>19</Pages>
  <Words>5731</Words>
  <Characters>32668</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Malahat</dc:creator>
  <cp:keywords/>
  <dc:description/>
  <cp:lastModifiedBy>User</cp:lastModifiedBy>
  <cp:revision>148</cp:revision>
  <dcterms:created xsi:type="dcterms:W3CDTF">2022-11-10T15:25:00Z</dcterms:created>
  <dcterms:modified xsi:type="dcterms:W3CDTF">2023-01-19T05:13:00Z</dcterms:modified>
</cp:coreProperties>
</file>